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r w:rsidRPr="009570DD">
        <w:rPr>
          <w:rFonts w:ascii="Times New Roman" w:hAnsi="Times New Roman" w:cs="Times New Roman"/>
          <w:sz w:val="24"/>
          <w:szCs w:val="24"/>
        </w:rPr>
        <w:t xml:space="preserve">Janotu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CA4B0A">
        <w:rPr>
          <w:rFonts w:ascii="Times New Roman" w:hAnsi="Times New Roman" w:cs="Times New Roman"/>
          <w:sz w:val="24"/>
          <w:szCs w:val="24"/>
        </w:rPr>
        <w:t>1</w:t>
      </w:r>
      <w:r w:rsidR="005E477C">
        <w:rPr>
          <w:rFonts w:ascii="Times New Roman" w:hAnsi="Times New Roman" w:cs="Times New Roman"/>
          <w:sz w:val="24"/>
          <w:szCs w:val="24"/>
        </w:rPr>
        <w:t>4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CA4B0A">
        <w:rPr>
          <w:rFonts w:ascii="Times New Roman" w:hAnsi="Times New Roman" w:cs="Times New Roman"/>
          <w:sz w:val="24"/>
          <w:szCs w:val="24"/>
        </w:rPr>
        <w:t xml:space="preserve"> apríla 201</w:t>
      </w:r>
      <w:r w:rsidR="005E477C">
        <w:rPr>
          <w:rFonts w:ascii="Times New Roman" w:hAnsi="Times New Roman" w:cs="Times New Roman"/>
          <w:sz w:val="24"/>
          <w:szCs w:val="24"/>
        </w:rPr>
        <w:t>6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CA4B0A">
        <w:rPr>
          <w:rFonts w:ascii="Times New Roman" w:hAnsi="Times New Roman" w:cs="Times New Roman"/>
          <w:sz w:val="24"/>
          <w:szCs w:val="24"/>
        </w:rPr>
        <w:t>30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Default="004E3DB9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A4B0A">
        <w:rPr>
          <w:rFonts w:ascii="Arial Narrow" w:hAnsi="Arial Narrow"/>
          <w:sz w:val="24"/>
          <w:szCs w:val="24"/>
        </w:rPr>
        <w:t xml:space="preserve">1. Správa o výchovno-vzdelávacej </w:t>
      </w:r>
      <w:r w:rsidR="005E477C">
        <w:rPr>
          <w:rFonts w:ascii="Arial Narrow" w:hAnsi="Arial Narrow"/>
          <w:sz w:val="24"/>
          <w:szCs w:val="24"/>
        </w:rPr>
        <w:t>činnosti školy za I. polrok 2015</w:t>
      </w:r>
      <w:r w:rsidR="00CA4B0A">
        <w:rPr>
          <w:rFonts w:ascii="Arial Narrow" w:hAnsi="Arial Narrow"/>
          <w:sz w:val="24"/>
          <w:szCs w:val="24"/>
        </w:rPr>
        <w:t>/201</w:t>
      </w:r>
      <w:r w:rsidR="005E477C">
        <w:rPr>
          <w:rFonts w:ascii="Arial Narrow" w:hAnsi="Arial Narrow"/>
          <w:sz w:val="24"/>
          <w:szCs w:val="24"/>
        </w:rPr>
        <w:t>6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2. Prijímacie pohovory na OA BŠ, OA - kritériá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5E477C">
        <w:rPr>
          <w:rFonts w:ascii="Arial Narrow" w:hAnsi="Arial Narrow"/>
          <w:sz w:val="24"/>
          <w:szCs w:val="24"/>
        </w:rPr>
        <w:t xml:space="preserve">       </w:t>
      </w:r>
      <w:r w:rsidR="005E477C">
        <w:rPr>
          <w:rFonts w:ascii="Arial Narrow" w:hAnsi="Arial Narrow"/>
          <w:sz w:val="24"/>
          <w:szCs w:val="24"/>
        </w:rPr>
        <w:tab/>
        <w:t>3. Maturitné skúšky 2016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4. Projektová činnosť školy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ab/>
        <w:t>5. Aktivity žiakov - úspechy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6. Lyžiarsky výcvikový kurz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</w:t>
      </w:r>
      <w:r>
        <w:rPr>
          <w:rFonts w:ascii="Arial Narrow" w:hAnsi="Arial Narrow"/>
          <w:sz w:val="24"/>
          <w:szCs w:val="24"/>
        </w:rPr>
        <w:tab/>
        <w:t>7.</w:t>
      </w:r>
      <w:r w:rsidRPr="00F869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Zakúpené učebné pomôcky</w:t>
      </w:r>
    </w:p>
    <w:p w:rsidR="005E477C" w:rsidRDefault="005E477C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8. Ďalšia činnosť na škole, vyhodnotenie školy ŽSK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</w:r>
      <w:r w:rsidR="005E477C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. Občianske združenie pri OA DMJ Čadca </w:t>
      </w:r>
    </w:p>
    <w:p w:rsidR="009570DD" w:rsidRPr="009570DD" w:rsidRDefault="005E477C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CA4B0A">
        <w:rPr>
          <w:rFonts w:ascii="Arial Narrow" w:hAnsi="Arial Narrow"/>
          <w:sz w:val="24"/>
          <w:szCs w:val="24"/>
        </w:rPr>
        <w:t xml:space="preserve">          10. Rôzne, diskusia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Ing. Angelika Fekulová. O prednesenie </w:t>
      </w:r>
      <w:r w:rsidR="000369C2" w:rsidRPr="009570DD">
        <w:rPr>
          <w:rFonts w:ascii="Times New Roman" w:hAnsi="Times New Roman" w:cs="Times New Roman"/>
          <w:sz w:val="24"/>
          <w:szCs w:val="24"/>
        </w:rPr>
        <w:t>Správ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o výchovno-vzdelávacej činnosti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201</w:t>
      </w:r>
      <w:r w:rsidR="005E477C">
        <w:rPr>
          <w:rFonts w:ascii="Times New Roman" w:hAnsi="Times New Roman" w:cs="Times New Roman"/>
          <w:sz w:val="24"/>
          <w:szCs w:val="24"/>
        </w:rPr>
        <w:t>5</w:t>
      </w:r>
      <w:r w:rsidR="000369C2" w:rsidRPr="009570DD">
        <w:rPr>
          <w:rFonts w:ascii="Times New Roman" w:hAnsi="Times New Roman" w:cs="Times New Roman"/>
          <w:sz w:val="24"/>
          <w:szCs w:val="24"/>
        </w:rPr>
        <w:t>/201</w:t>
      </w:r>
      <w:r w:rsidR="005E477C">
        <w:rPr>
          <w:rFonts w:ascii="Times New Roman" w:hAnsi="Times New Roman" w:cs="Times New Roman"/>
          <w:sz w:val="24"/>
          <w:szCs w:val="24"/>
        </w:rPr>
        <w:t>6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požiadala </w:t>
      </w:r>
      <w:r w:rsidR="000369C2" w:rsidRPr="009570DD">
        <w:rPr>
          <w:rFonts w:ascii="Times New Roman" w:hAnsi="Times New Roman" w:cs="Times New Roman"/>
          <w:sz w:val="24"/>
          <w:szCs w:val="24"/>
        </w:rPr>
        <w:t>p. riaditeľk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Ing. Jitk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Konárikov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 riaditeľka </w:t>
      </w:r>
      <w:r w:rsidR="0016091B">
        <w:rPr>
          <w:rFonts w:ascii="Times New Roman" w:hAnsi="Times New Roman" w:cs="Times New Roman"/>
          <w:sz w:val="24"/>
          <w:szCs w:val="24"/>
        </w:rPr>
        <w:t xml:space="preserve">informovala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16091B">
        <w:rPr>
          <w:rFonts w:ascii="Times New Roman" w:hAnsi="Times New Roman" w:cs="Times New Roman"/>
          <w:sz w:val="24"/>
          <w:szCs w:val="24"/>
        </w:rPr>
        <w:t xml:space="preserve">výsledkoch za </w:t>
      </w:r>
      <w:r w:rsidR="005E477C">
        <w:rPr>
          <w:rFonts w:ascii="Times New Roman" w:hAnsi="Times New Roman" w:cs="Times New Roman"/>
          <w:sz w:val="24"/>
          <w:szCs w:val="24"/>
        </w:rPr>
        <w:t>1.</w:t>
      </w:r>
      <w:r w:rsidR="0016091B">
        <w:rPr>
          <w:rFonts w:ascii="Times New Roman" w:hAnsi="Times New Roman" w:cs="Times New Roman"/>
          <w:sz w:val="24"/>
          <w:szCs w:val="24"/>
        </w:rPr>
        <w:t xml:space="preserve"> polrok_</w:t>
      </w:r>
    </w:p>
    <w:p w:rsidR="004E3DB9" w:rsidRDefault="0016091B" w:rsidP="0016091B">
      <w:pPr>
        <w:pStyle w:val="Odsekzoznamu"/>
        <w:numPr>
          <w:ilvl w:val="0"/>
          <w:numId w:val="13"/>
        </w:numPr>
      </w:pPr>
      <w:r w:rsidRPr="0016091B">
        <w:t>prospech žiakov</w:t>
      </w:r>
      <w:r w:rsidR="005E477C">
        <w:t xml:space="preserve"> (84 prospelo s vyznamenaním, 117</w:t>
      </w:r>
      <w:r>
        <w:t xml:space="preserve"> prospelo veľmi dobre, </w:t>
      </w:r>
      <w:r w:rsidR="005E477C">
        <w:t>17</w:t>
      </w:r>
      <w:r>
        <w:t>2 prospelo a 2</w:t>
      </w:r>
      <w:r w:rsidR="005E477C">
        <w:t>6</w:t>
      </w:r>
      <w:r>
        <w:t xml:space="preserve"> neprospelo</w:t>
      </w:r>
      <w:r w:rsidR="005E477C">
        <w:t>),</w:t>
      </w:r>
    </w:p>
    <w:p w:rsidR="0016091B" w:rsidRDefault="0016091B" w:rsidP="0016091B">
      <w:pPr>
        <w:pStyle w:val="Odsekzoznamu"/>
        <w:numPr>
          <w:ilvl w:val="0"/>
          <w:numId w:val="13"/>
        </w:numPr>
      </w:pPr>
      <w:r>
        <w:t>dochádzka (2</w:t>
      </w:r>
      <w:r w:rsidR="005E477C">
        <w:t>3 060</w:t>
      </w:r>
      <w:r>
        <w:t xml:space="preserve"> vymeškaných hodín, 5</w:t>
      </w:r>
      <w:r w:rsidR="005E477C">
        <w:t>7</w:t>
      </w:r>
      <w:r>
        <w:t>,7</w:t>
      </w:r>
      <w:r w:rsidR="005E477C">
        <w:t>9 h na žiaka, z toho 29 neospravedlnených, 0,07</w:t>
      </w:r>
      <w:r>
        <w:t xml:space="preserve"> h na žiaka</w:t>
      </w:r>
      <w:r w:rsidR="005E477C">
        <w:t>),</w:t>
      </w:r>
    </w:p>
    <w:p w:rsidR="0016091B" w:rsidRDefault="0016091B" w:rsidP="0016091B">
      <w:pPr>
        <w:pStyle w:val="Odsekzoznamu"/>
        <w:numPr>
          <w:ilvl w:val="0"/>
          <w:numId w:val="13"/>
        </w:numPr>
      </w:pPr>
      <w:r>
        <w:t>výchovné opatrenia (</w:t>
      </w:r>
      <w:r w:rsidR="005E477C">
        <w:t>0</w:t>
      </w:r>
      <w:r>
        <w:t xml:space="preserve"> zníž</w:t>
      </w:r>
      <w:r w:rsidR="005E477C">
        <w:t>ené známky zo správania, 2</w:t>
      </w:r>
      <w:r>
        <w:t xml:space="preserve"> pokarhaní riaditeľkou školy</w:t>
      </w:r>
      <w:r w:rsidR="005E477C">
        <w:t>),</w:t>
      </w:r>
    </w:p>
    <w:p w:rsidR="0016091B" w:rsidRDefault="005E477C" w:rsidP="000369C2">
      <w:pPr>
        <w:pStyle w:val="Odsekzoznamu"/>
        <w:numPr>
          <w:ilvl w:val="0"/>
          <w:numId w:val="13"/>
        </w:numPr>
      </w:pPr>
      <w:r>
        <w:t>oslobodení od TŠV (21 žiakov)</w:t>
      </w:r>
    </w:p>
    <w:p w:rsidR="005E477C" w:rsidRPr="005E477C" w:rsidRDefault="005E477C" w:rsidP="005E477C">
      <w:pPr>
        <w:pStyle w:val="Odsekzoznamu"/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0369C2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>oboznámila prítomných s kritériami prijímacieho konania na šk. rok 201</w:t>
      </w:r>
      <w:r w:rsidR="005E477C">
        <w:rPr>
          <w:rFonts w:ascii="Times New Roman" w:hAnsi="Times New Roman" w:cs="Times New Roman"/>
          <w:sz w:val="24"/>
          <w:szCs w:val="24"/>
        </w:rPr>
        <w:t>6</w:t>
      </w:r>
      <w:r w:rsidR="0016091B">
        <w:rPr>
          <w:rFonts w:ascii="Times New Roman" w:hAnsi="Times New Roman" w:cs="Times New Roman"/>
          <w:sz w:val="24"/>
          <w:szCs w:val="24"/>
        </w:rPr>
        <w:t>/201</w:t>
      </w:r>
      <w:r w:rsidR="005E477C">
        <w:rPr>
          <w:rFonts w:ascii="Times New Roman" w:hAnsi="Times New Roman" w:cs="Times New Roman"/>
          <w:sz w:val="24"/>
          <w:szCs w:val="24"/>
        </w:rPr>
        <w:t>7, ktoré boli prerokované v PR a na zasadnutí RŠ</w:t>
      </w:r>
      <w:r w:rsidR="0016091B">
        <w:rPr>
          <w:rFonts w:ascii="Times New Roman" w:hAnsi="Times New Roman" w:cs="Times New Roman"/>
          <w:sz w:val="24"/>
          <w:szCs w:val="24"/>
        </w:rPr>
        <w:t>. Ďalej informovala rodičov o uskutočnených prijí</w:t>
      </w:r>
      <w:r w:rsidR="005E477C">
        <w:rPr>
          <w:rFonts w:ascii="Times New Roman" w:hAnsi="Times New Roman" w:cs="Times New Roman"/>
          <w:sz w:val="24"/>
          <w:szCs w:val="24"/>
        </w:rPr>
        <w:t>macích pohovoroch na OA BŠ dňa 0</w:t>
      </w:r>
      <w:r w:rsidR="0016091B">
        <w:rPr>
          <w:rFonts w:ascii="Times New Roman" w:hAnsi="Times New Roman" w:cs="Times New Roman"/>
          <w:sz w:val="24"/>
          <w:szCs w:val="24"/>
        </w:rPr>
        <w:t>5. 0</w:t>
      </w:r>
      <w:r w:rsidR="005E477C">
        <w:rPr>
          <w:rFonts w:ascii="Times New Roman" w:hAnsi="Times New Roman" w:cs="Times New Roman"/>
          <w:sz w:val="24"/>
          <w:szCs w:val="24"/>
        </w:rPr>
        <w:t>4</w:t>
      </w:r>
      <w:r w:rsidR="0016091B">
        <w:rPr>
          <w:rFonts w:ascii="Times New Roman" w:hAnsi="Times New Roman" w:cs="Times New Roman"/>
          <w:sz w:val="24"/>
          <w:szCs w:val="24"/>
        </w:rPr>
        <w:t>. 201</w:t>
      </w:r>
      <w:r w:rsidR="005E477C">
        <w:rPr>
          <w:rFonts w:ascii="Times New Roman" w:hAnsi="Times New Roman" w:cs="Times New Roman"/>
          <w:sz w:val="24"/>
          <w:szCs w:val="24"/>
        </w:rPr>
        <w:t>6. Z 50</w:t>
      </w:r>
      <w:r w:rsidR="0016091B">
        <w:rPr>
          <w:rFonts w:ascii="Times New Roman" w:hAnsi="Times New Roman" w:cs="Times New Roman"/>
          <w:sz w:val="24"/>
          <w:szCs w:val="24"/>
        </w:rPr>
        <w:t xml:space="preserve"> prihlásených žiakov sa PS zúčastnilo </w:t>
      </w:r>
      <w:r w:rsidR="005E477C">
        <w:rPr>
          <w:rFonts w:ascii="Times New Roman" w:hAnsi="Times New Roman" w:cs="Times New Roman"/>
          <w:sz w:val="24"/>
          <w:szCs w:val="24"/>
        </w:rPr>
        <w:t>4</w:t>
      </w:r>
      <w:r w:rsidR="0016091B">
        <w:rPr>
          <w:rFonts w:ascii="Times New Roman" w:hAnsi="Times New Roman" w:cs="Times New Roman"/>
          <w:sz w:val="24"/>
          <w:szCs w:val="24"/>
        </w:rPr>
        <w:t>6 žiakov a zápisom do 1. ročníka bol</w:t>
      </w:r>
      <w:r w:rsidR="005E477C">
        <w:rPr>
          <w:rFonts w:ascii="Times New Roman" w:hAnsi="Times New Roman" w:cs="Times New Roman"/>
          <w:sz w:val="24"/>
          <w:szCs w:val="24"/>
        </w:rPr>
        <w:t>o prijatých 43</w:t>
      </w:r>
      <w:r w:rsidR="0016091B">
        <w:rPr>
          <w:rFonts w:ascii="Times New Roman" w:hAnsi="Times New Roman" w:cs="Times New Roman"/>
          <w:sz w:val="24"/>
          <w:szCs w:val="24"/>
        </w:rPr>
        <w:t xml:space="preserve"> žiakov.</w:t>
      </w:r>
    </w:p>
    <w:p w:rsidR="0016091B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školy informovala a požiadala prítomných o propagáciu prijímacích pohovo</w:t>
      </w:r>
      <w:r w:rsidR="005E477C">
        <w:rPr>
          <w:rFonts w:ascii="Times New Roman" w:hAnsi="Times New Roman" w:cs="Times New Roman"/>
          <w:sz w:val="24"/>
          <w:szCs w:val="24"/>
        </w:rPr>
        <w:t>rov na OA, ktoré sa uskutočnia 09</w:t>
      </w:r>
      <w:r>
        <w:rPr>
          <w:rFonts w:ascii="Times New Roman" w:hAnsi="Times New Roman" w:cs="Times New Roman"/>
          <w:sz w:val="24"/>
          <w:szCs w:val="24"/>
        </w:rPr>
        <w:t>. a 1</w:t>
      </w:r>
      <w:r w:rsidR="005E47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05. 201</w:t>
      </w:r>
      <w:r w:rsidR="005E477C">
        <w:rPr>
          <w:rFonts w:ascii="Times New Roman" w:hAnsi="Times New Roman" w:cs="Times New Roman"/>
          <w:sz w:val="24"/>
          <w:szCs w:val="24"/>
        </w:rPr>
        <w:t>6.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bCs/>
          <w:sz w:val="24"/>
          <w:szCs w:val="24"/>
        </w:rPr>
        <w:t>zhodnotila doterajšiu časť uskutočnených maturitných skúšok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 PFEČ a PFIČ zo SJL a CJ, 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ktoré sa konali 15. – 16. 03. 2016 a </w:t>
      </w:r>
      <w:r w:rsidR="0019621F">
        <w:rPr>
          <w:rFonts w:ascii="Times New Roman" w:hAnsi="Times New Roman" w:cs="Times New Roman"/>
          <w:bCs/>
          <w:sz w:val="24"/>
          <w:szCs w:val="24"/>
        </w:rPr>
        <w:t>PČOZ MS</w:t>
      </w:r>
      <w:r w:rsidR="004B73AE">
        <w:rPr>
          <w:rFonts w:ascii="Times New Roman" w:hAnsi="Times New Roman" w:cs="Times New Roman"/>
          <w:bCs/>
          <w:sz w:val="24"/>
          <w:szCs w:val="24"/>
        </w:rPr>
        <w:t>, ktorú žiaci vykonali 7. – 8. apríla 2016</w:t>
      </w:r>
      <w:r w:rsidR="0019621F">
        <w:rPr>
          <w:rFonts w:ascii="Times New Roman" w:hAnsi="Times New Roman" w:cs="Times New Roman"/>
          <w:bCs/>
          <w:sz w:val="24"/>
          <w:szCs w:val="24"/>
        </w:rPr>
        <w:t>. Oboznámila prítomných s poslednou TČOZ MS a Štátnou jazykovo</w:t>
      </w:r>
      <w:r w:rsidR="005E477C">
        <w:rPr>
          <w:rFonts w:ascii="Times New Roman" w:hAnsi="Times New Roman" w:cs="Times New Roman"/>
          <w:bCs/>
          <w:sz w:val="24"/>
          <w:szCs w:val="24"/>
        </w:rPr>
        <w:t>u skúškou, ktoré sa uskutočnia 23</w:t>
      </w:r>
      <w:r w:rsidR="0019621F">
        <w:rPr>
          <w:rFonts w:ascii="Times New Roman" w:hAnsi="Times New Roman" w:cs="Times New Roman"/>
          <w:bCs/>
          <w:sz w:val="24"/>
          <w:szCs w:val="24"/>
        </w:rPr>
        <w:t>. – 2</w:t>
      </w:r>
      <w:r w:rsidR="005E477C">
        <w:rPr>
          <w:rFonts w:ascii="Times New Roman" w:hAnsi="Times New Roman" w:cs="Times New Roman"/>
          <w:bCs/>
          <w:sz w:val="24"/>
          <w:szCs w:val="24"/>
        </w:rPr>
        <w:t>7. 05. 2016</w:t>
      </w:r>
      <w:r w:rsidR="00196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3AE" w:rsidRDefault="004B73AE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258" w:rsidRPr="009570DD" w:rsidRDefault="005E477C" w:rsidP="000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4)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>
        <w:rPr>
          <w:rFonts w:ascii="Times New Roman" w:hAnsi="Times New Roman" w:cs="Times New Roman"/>
          <w:bCs/>
          <w:sz w:val="24"/>
          <w:szCs w:val="24"/>
        </w:rPr>
        <w:t>projektovú činnosť, do ktorých je škola zapojená: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Elektronizácia vzdelávacieho </w:t>
      </w:r>
      <w:r w:rsidR="004B73AE">
        <w:t>systému reg. školstva (učebňa J</w:t>
      </w:r>
      <w:r w:rsidRPr="0019621F">
        <w:t>5)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Moderné vzdelávanie - digitálne vzdel. pre všeobecno-vzdelávacie predmety (učebňa 2. B)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Rozvoj SOŠ – premena tradičnej školy na novú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Medzinárodná obchodná hra EEBG v rámci krajín EÚ</w:t>
      </w:r>
    </w:p>
    <w:p w:rsidR="00907AA8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Zelená škola – environmentálna výchova (Svetový supermarket – 1 mesiac výstava pre ZŠ s environm. temat.)</w:t>
      </w:r>
    </w:p>
    <w:p w:rsidR="00907AA8" w:rsidRDefault="008C6EDB" w:rsidP="0019621F">
      <w:pPr>
        <w:pStyle w:val="Odsekzoznamu"/>
        <w:numPr>
          <w:ilvl w:val="0"/>
          <w:numId w:val="14"/>
        </w:numPr>
      </w:pPr>
      <w:r w:rsidRPr="0019621F">
        <w:t>Záložka do knihy spája (kontakty s OA BA – 240 záložiek)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Živá červená stužka – stop HIV/AIDS</w:t>
      </w:r>
    </w:p>
    <w:p w:rsidR="004B73AE" w:rsidRPr="0019621F" w:rsidRDefault="004B73AE" w:rsidP="0019621F">
      <w:pPr>
        <w:pStyle w:val="Odsekzoznamu"/>
        <w:numPr>
          <w:ilvl w:val="0"/>
          <w:numId w:val="14"/>
        </w:numPr>
      </w:pPr>
      <w:r>
        <w:t>GENS UNNA SUMUS – hra, ktorá spája národy (šachový turnaj) – 5. ročník</w:t>
      </w:r>
    </w:p>
    <w:p w:rsidR="00907AA8" w:rsidRDefault="008C6EDB" w:rsidP="0019621F">
      <w:pPr>
        <w:pStyle w:val="Odsekzoznamu"/>
        <w:numPr>
          <w:ilvl w:val="0"/>
          <w:numId w:val="14"/>
        </w:numPr>
      </w:pPr>
      <w:r w:rsidRPr="0019621F">
        <w:t>Erasmus+ - mobilita žiakov –</w:t>
      </w:r>
      <w:r w:rsidR="004B73AE">
        <w:t xml:space="preserve"> výzva na budúci šk. rok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Vráťme šport do škôl – neschválený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Škola bez tabaku, drog a alkoholu – neschválený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Cesta poznaním histórie – schválený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Projekt v spolupráci s metom – Oáza zelene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Podpora vydávania časopisu MIKS  - schválené</w:t>
      </w:r>
    </w:p>
    <w:p w:rsidR="004B73AE" w:rsidRDefault="004B73AE" w:rsidP="0019621F">
      <w:pPr>
        <w:pStyle w:val="Odsekzoznamu"/>
        <w:numPr>
          <w:ilvl w:val="0"/>
          <w:numId w:val="14"/>
        </w:numPr>
      </w:pPr>
      <w:r>
        <w:t>Workshop s nemeckým lektorom a zástupkyňou firmy LKW-Walter Rakúsko</w:t>
      </w:r>
    </w:p>
    <w:p w:rsidR="004B73AE" w:rsidRPr="0019621F" w:rsidRDefault="004B73AE" w:rsidP="0019621F">
      <w:pPr>
        <w:pStyle w:val="Odsekzoznamu"/>
        <w:numPr>
          <w:ilvl w:val="0"/>
          <w:numId w:val="14"/>
        </w:numPr>
      </w:pPr>
      <w:r>
        <w:t>MŠVVaŠ SR pre rozvoj telocvične - odmietnutý</w:t>
      </w:r>
    </w:p>
    <w:p w:rsidR="004B73AE" w:rsidRDefault="004B73AE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1D08F9" w:rsidRPr="009570DD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>
        <w:rPr>
          <w:rFonts w:ascii="Times New Roman" w:hAnsi="Times New Roman" w:cs="Times New Roman"/>
          <w:sz w:val="24"/>
          <w:szCs w:val="24"/>
        </w:rPr>
        <w:t xml:space="preserve">o aktivitách, úspechoch a umiestnení </w:t>
      </w:r>
      <w:r w:rsidRPr="009570DD">
        <w:rPr>
          <w:rFonts w:ascii="Times New Roman" w:hAnsi="Times New Roman" w:cs="Times New Roman"/>
          <w:sz w:val="24"/>
          <w:szCs w:val="24"/>
        </w:rPr>
        <w:t>žiakov</w:t>
      </w:r>
      <w:r w:rsidR="0019621F">
        <w:rPr>
          <w:rFonts w:ascii="Times New Roman" w:hAnsi="Times New Roman" w:cs="Times New Roman"/>
          <w:sz w:val="24"/>
          <w:szCs w:val="24"/>
        </w:rPr>
        <w:t>: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Krajské kolo: 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Basketbal dievčatá -  1. miesto, postup do regionálneho kola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Olympiáda ĽP – 8. miesto – postup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celoslovenské kolo </w:t>
      </w:r>
      <w:r w:rsidRPr="004A6765">
        <w:rPr>
          <w:rFonts w:ascii="Times New Roman" w:hAnsi="Times New Roman" w:cs="Times New Roman"/>
          <w:sz w:val="24"/>
          <w:szCs w:val="24"/>
        </w:rPr>
        <w:t>(M. Repčík – 3. D)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Olympiáda ANJ – 5. miesto – (J. Stolárik 4. A)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Olympiáda NEJ – 5. miesto – (R. Riesterer 3. B)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Prednes prózy a poézie – Sárova Bystrica – (V. Mičová 2. D)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Majstrovstvá žiakov ŽSK - lyžov. a snoubord. – 2. a 4. m (M. Jakubek 4. A)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Spracovanie informácií  na počítači a HOK – 11. miesto (J. Stolárik 4. A)</w:t>
      </w:r>
    </w:p>
    <w:p w:rsidR="004F1C96" w:rsidRPr="004A6765" w:rsidRDefault="005C2703" w:rsidP="004A676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SOČ – všetky kategórie z 1. miesta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>Celoštátne súťaže: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Majstrovstvá v zrýchlenom šachu –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9. miesto </w:t>
      </w:r>
      <w:r w:rsidRPr="004A6765">
        <w:rPr>
          <w:rFonts w:ascii="Times New Roman" w:hAnsi="Times New Roman" w:cs="Times New Roman"/>
          <w:sz w:val="24"/>
          <w:szCs w:val="24"/>
        </w:rPr>
        <w:t xml:space="preserve">(N. Holeštiaková 4. A) 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Expert geniality show – súťaž v ANJ –  titul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TOP Expert </w:t>
      </w:r>
      <w:r w:rsidRPr="004A6765">
        <w:rPr>
          <w:rFonts w:ascii="Times New Roman" w:hAnsi="Times New Roman" w:cs="Times New Roman"/>
          <w:sz w:val="24"/>
          <w:szCs w:val="24"/>
        </w:rPr>
        <w:t>získal M. Nekoraník 2. B,  11. m – J. Stolárik 4. A z 373 súťažiacich a v prvej 100-ke – M. Stašová1. A – podľa kategórií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JUVENES TRANSLATORES – prekladateľská súťaž ANJ –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>certifikáty</w:t>
      </w:r>
      <w:r w:rsidRPr="004A6765">
        <w:rPr>
          <w:rFonts w:ascii="Times New Roman" w:hAnsi="Times New Roman" w:cs="Times New Roman"/>
          <w:sz w:val="24"/>
          <w:szCs w:val="24"/>
        </w:rPr>
        <w:t xml:space="preserve"> -   A. Martášová 3. B +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>Čestné uznanie</w:t>
      </w:r>
      <w:r w:rsidRPr="004A6765">
        <w:rPr>
          <w:rFonts w:ascii="Times New Roman" w:hAnsi="Times New Roman" w:cs="Times New Roman"/>
          <w:sz w:val="24"/>
          <w:szCs w:val="24"/>
        </w:rPr>
        <w:t>, J. Stolárik 4. A, K. Gavlaková, 3. A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Veľtrh CF BA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>- „Najlepší slogan“ –</w:t>
      </w:r>
      <w:r w:rsidRPr="004A6765">
        <w:rPr>
          <w:rFonts w:ascii="Times New Roman" w:hAnsi="Times New Roman" w:cs="Times New Roman"/>
          <w:sz w:val="24"/>
          <w:szCs w:val="24"/>
        </w:rPr>
        <w:t xml:space="preserve"> ocenenie 1. miesto - 4 žiaci 5. A 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>Medzinárodný veľtrh Český Tešín – 2. a 3. miesto (žiaci 5. A)</w:t>
      </w:r>
    </w:p>
    <w:p w:rsidR="004F1C96" w:rsidRPr="004A6765" w:rsidRDefault="005C2703" w:rsidP="004A676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765">
        <w:rPr>
          <w:rFonts w:ascii="Times New Roman" w:hAnsi="Times New Roman" w:cs="Times New Roman"/>
          <w:sz w:val="24"/>
          <w:szCs w:val="24"/>
        </w:rPr>
        <w:t xml:space="preserve">Finančná olympiáda – 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finále </w:t>
      </w:r>
      <w:r w:rsidRPr="004A6765">
        <w:rPr>
          <w:rFonts w:ascii="Times New Roman" w:hAnsi="Times New Roman" w:cs="Times New Roman"/>
          <w:sz w:val="24"/>
          <w:szCs w:val="24"/>
        </w:rPr>
        <w:t>4. dievčatá (4. D, B)</w:t>
      </w: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Ocenený žiak:  </w:t>
      </w:r>
      <w:r w:rsidRPr="004A6765">
        <w:rPr>
          <w:rFonts w:ascii="Times New Roman" w:hAnsi="Times New Roman" w:cs="Times New Roman"/>
          <w:bCs/>
          <w:sz w:val="24"/>
          <w:szCs w:val="24"/>
        </w:rPr>
        <w:t xml:space="preserve">pri príležitosti Dňa študentstva </w:t>
      </w:r>
    </w:p>
    <w:p w:rsidR="004F1C96" w:rsidRPr="004A6765" w:rsidRDefault="005C2703" w:rsidP="004A676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 xml:space="preserve">ocenenie </w:t>
      </w:r>
      <w:r w:rsidRPr="004A67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OÚ odbor školstva Žilina </w:t>
      </w:r>
      <w:r w:rsidRPr="004A6765">
        <w:rPr>
          <w:rFonts w:ascii="Times New Roman" w:hAnsi="Times New Roman" w:cs="Times New Roman"/>
          <w:bCs/>
          <w:sz w:val="24"/>
          <w:szCs w:val="24"/>
        </w:rPr>
        <w:t>–  navrhnutý a bol vybraný za vynikajúce výsledky a reprezentáciu školy (</w:t>
      </w:r>
      <w:r w:rsidRPr="004A6765">
        <w:rPr>
          <w:rFonts w:ascii="Times New Roman" w:hAnsi="Times New Roman" w:cs="Times New Roman"/>
          <w:bCs/>
          <w:sz w:val="24"/>
          <w:szCs w:val="24"/>
          <w:u w:val="single"/>
        </w:rPr>
        <w:t>Anton Gašperák – 5. A</w:t>
      </w:r>
      <w:r w:rsidRPr="004A6765">
        <w:rPr>
          <w:rFonts w:ascii="Times New Roman" w:hAnsi="Times New Roman" w:cs="Times New Roman"/>
          <w:bCs/>
          <w:sz w:val="24"/>
          <w:szCs w:val="24"/>
        </w:rPr>
        <w:t>)</w:t>
      </w:r>
    </w:p>
    <w:p w:rsidR="004F1C96" w:rsidRPr="004A6765" w:rsidRDefault="005C2703" w:rsidP="004A676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 xml:space="preserve">ocenenie </w:t>
      </w:r>
      <w:r w:rsidRPr="004A67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Akademika Emila Špaldona </w:t>
      </w:r>
      <w:r w:rsidRPr="004A6765">
        <w:rPr>
          <w:rFonts w:ascii="Times New Roman" w:hAnsi="Times New Roman" w:cs="Times New Roman"/>
          <w:bCs/>
          <w:sz w:val="24"/>
          <w:szCs w:val="24"/>
        </w:rPr>
        <w:t xml:space="preserve">– cenu udeľuje Spolok priateľov v Čadci za najlepšie študijné výsledky a mimoškolskú činnosť – </w:t>
      </w:r>
      <w:r w:rsidRPr="004A6765">
        <w:rPr>
          <w:rFonts w:ascii="Times New Roman" w:hAnsi="Times New Roman" w:cs="Times New Roman"/>
          <w:bCs/>
          <w:sz w:val="24"/>
          <w:szCs w:val="24"/>
          <w:u w:val="single"/>
        </w:rPr>
        <w:t>A. Gašperák 5. A</w:t>
      </w:r>
      <w:r w:rsidRPr="004A6765">
        <w:rPr>
          <w:rFonts w:ascii="Times New Roman" w:hAnsi="Times New Roman" w:cs="Times New Roman"/>
          <w:bCs/>
          <w:sz w:val="24"/>
          <w:szCs w:val="24"/>
        </w:rPr>
        <w:t xml:space="preserve"> (finančná odmena a vecná cena) </w:t>
      </w:r>
    </w:p>
    <w:p w:rsidR="004A6765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Prednášky: </w:t>
      </w: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 xml:space="preserve">výchovného poradcu - pre 4. roč. a 5. A  – výber vysokých škôl (ŽU-Žilina, VŠB – Ostrava, EU – BA, VŠ – Nitra, Univerzita M. Bela – BB, štúdium v zahraničí....) a taktiež prednášky s ÚPSVaR Čadca </w:t>
      </w:r>
    </w:p>
    <w:p w:rsidR="00CA0A69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Časopis: </w:t>
      </w: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>na škole pracuje redakčná rada - vydáva časopis MIKS – prihlásený do súťaže Štúrovo pero a Nadácie SLSP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0A69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Aktivity ŽŠR: </w:t>
      </w: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>rôzne prednášky, školenia, súťaže, MISS RENETA, simulované voľby do NR SR, zber vrchnákov pre chorého chlapca Adamka – na zdravotné pomôcky, Mikuláš, Valentín, Pyžamový deň.....</w:t>
      </w:r>
    </w:p>
    <w:p w:rsidR="00CA0A69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Exkurzie: </w:t>
      </w:r>
    </w:p>
    <w:p w:rsidR="004A6765" w:rsidRPr="004A6765" w:rsidRDefault="004A6765" w:rsidP="004A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65">
        <w:rPr>
          <w:rFonts w:ascii="Times New Roman" w:hAnsi="Times New Roman" w:cs="Times New Roman"/>
          <w:bCs/>
          <w:sz w:val="24"/>
          <w:szCs w:val="24"/>
        </w:rPr>
        <w:t>Krakow, čokoládovňa Hauswirth, Mincovňa Kremnica, NR SR BA</w:t>
      </w:r>
      <w:r w:rsidRPr="004A6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4A18" w:rsidRPr="009570DD" w:rsidRDefault="00474A18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9E424F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riaditeľka informovala rodičov o</w:t>
      </w:r>
      <w:r w:rsidR="001967F5">
        <w:rPr>
          <w:rFonts w:ascii="Times New Roman" w:hAnsi="Times New Roman" w:cs="Times New Roman"/>
          <w:sz w:val="24"/>
          <w:szCs w:val="24"/>
        </w:rPr>
        <w:t> lyžiarskom výcviko</w:t>
      </w:r>
      <w:r w:rsidR="004A6765">
        <w:rPr>
          <w:rFonts w:ascii="Times New Roman" w:hAnsi="Times New Roman" w:cs="Times New Roman"/>
          <w:sz w:val="24"/>
          <w:szCs w:val="24"/>
        </w:rPr>
        <w:t>vom kurze, ktorý sa uskutočnil 15</w:t>
      </w:r>
      <w:r w:rsidR="001967F5">
        <w:rPr>
          <w:rFonts w:ascii="Times New Roman" w:hAnsi="Times New Roman" w:cs="Times New Roman"/>
          <w:sz w:val="24"/>
          <w:szCs w:val="24"/>
        </w:rPr>
        <w:t xml:space="preserve">. – </w:t>
      </w:r>
      <w:r w:rsidR="004A6765">
        <w:rPr>
          <w:rFonts w:ascii="Times New Roman" w:hAnsi="Times New Roman" w:cs="Times New Roman"/>
          <w:sz w:val="24"/>
          <w:szCs w:val="24"/>
        </w:rPr>
        <w:t>19. 02. 2016</w:t>
      </w:r>
      <w:r w:rsidR="001967F5">
        <w:rPr>
          <w:rFonts w:ascii="Times New Roman" w:hAnsi="Times New Roman" w:cs="Times New Roman"/>
          <w:sz w:val="24"/>
          <w:szCs w:val="24"/>
        </w:rPr>
        <w:t xml:space="preserve"> v stredisku Veľká Rača. Absolvoval</w:t>
      </w:r>
      <w:r w:rsidR="004A6765">
        <w:rPr>
          <w:rFonts w:ascii="Times New Roman" w:hAnsi="Times New Roman" w:cs="Times New Roman"/>
          <w:sz w:val="24"/>
          <w:szCs w:val="24"/>
        </w:rPr>
        <w:t>o</w:t>
      </w:r>
      <w:r w:rsidR="001967F5">
        <w:rPr>
          <w:rFonts w:ascii="Times New Roman" w:hAnsi="Times New Roman" w:cs="Times New Roman"/>
          <w:sz w:val="24"/>
          <w:szCs w:val="24"/>
        </w:rPr>
        <w:t xml:space="preserve"> ho </w:t>
      </w:r>
      <w:r w:rsidR="00CA0A69">
        <w:rPr>
          <w:rFonts w:ascii="Times New Roman" w:hAnsi="Times New Roman" w:cs="Times New Roman"/>
          <w:sz w:val="24"/>
          <w:szCs w:val="24"/>
        </w:rPr>
        <w:t>57</w:t>
      </w:r>
      <w:r w:rsidR="001967F5">
        <w:rPr>
          <w:rFonts w:ascii="Times New Roman" w:hAnsi="Times New Roman" w:cs="Times New Roman"/>
          <w:sz w:val="24"/>
          <w:szCs w:val="24"/>
        </w:rPr>
        <w:t xml:space="preserve"> žiakov 1. ročníka </w:t>
      </w:r>
      <w:r w:rsidR="00CA0A69">
        <w:rPr>
          <w:rFonts w:ascii="Times New Roman" w:hAnsi="Times New Roman" w:cs="Times New Roman"/>
          <w:sz w:val="24"/>
          <w:szCs w:val="24"/>
        </w:rPr>
        <w:t>zo 64 prihlásených žiakov. Financovaný bol MŠVVaŠ SR čiastkou 150,- €/žiak na dopravu, skipas, stravu a úschovu lyží. Pedagogický dozor zabezpečovali štyria vyučujúci našej školy.Ostatní žiaci absolvovali náhradné vyučovanie.</w:t>
      </w:r>
      <w:r w:rsidR="0019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4F" w:rsidRPr="009570DD" w:rsidRDefault="009E424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7)</w:t>
      </w:r>
    </w:p>
    <w:p w:rsidR="001967F5" w:rsidRDefault="001967F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rozširovaní a skvalitňovaní technického vybavenia školy</w:t>
      </w:r>
      <w:r w:rsidR="00CA0A69">
        <w:rPr>
          <w:rFonts w:ascii="Times New Roman" w:hAnsi="Times New Roman" w:cs="Times New Roman"/>
          <w:sz w:val="24"/>
          <w:szCs w:val="24"/>
        </w:rPr>
        <w:t xml:space="preserve"> na konci kalendárneho roka 2015</w:t>
      </w:r>
      <w:r>
        <w:rPr>
          <w:rFonts w:ascii="Times New Roman" w:hAnsi="Times New Roman" w:cs="Times New Roman"/>
          <w:sz w:val="24"/>
          <w:szCs w:val="24"/>
        </w:rPr>
        <w:t xml:space="preserve"> zakúpením učebných pomôcok oboznámila rodičov p. </w:t>
      </w:r>
      <w:r w:rsidR="0001425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C96" w:rsidRPr="00CA0A69" w:rsidRDefault="00014258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CA0A69">
        <w:t>1 počítač do jazykovej učebne</w:t>
      </w:r>
      <w:r w:rsidR="0052707F">
        <w:t xml:space="preserve"> - </w:t>
      </w:r>
      <w:r w:rsidR="005C2703" w:rsidRPr="00CA0A69">
        <w:rPr>
          <w:rFonts w:ascii="Times New Roman" w:hAnsi="Times New Roman" w:cs="Times New Roman"/>
          <w:sz w:val="24"/>
          <w:szCs w:val="24"/>
        </w:rPr>
        <w:t>knižnica do jazykovej učebne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nástenné tapety do jazykových učební – učebné pomôcky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odborná literatúra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školský nábytok do jazykovej učebne J5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žalúzie do odbornej učebne J5 + montáž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tlačiareň + toner pre kopírovanie maturitných príkladov PČOZ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nástenné hodiny do učební</w:t>
      </w:r>
    </w:p>
    <w:p w:rsidR="004F1C96" w:rsidRPr="00CA0A69" w:rsidRDefault="005C2703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ostatné drobné pomôcky</w:t>
      </w:r>
    </w:p>
    <w:p w:rsidR="00CA0A69" w:rsidRPr="00CA0A69" w:rsidRDefault="00CA0A69" w:rsidP="00CA0A69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b/>
          <w:bCs/>
          <w:sz w:val="24"/>
          <w:szCs w:val="24"/>
        </w:rPr>
        <w:t xml:space="preserve">Jún 2016: </w:t>
      </w:r>
      <w:r w:rsidRPr="00CA0A69">
        <w:rPr>
          <w:rFonts w:ascii="Times New Roman" w:hAnsi="Times New Roman" w:cs="Times New Roman"/>
          <w:sz w:val="24"/>
          <w:szCs w:val="24"/>
        </w:rPr>
        <w:t>demontáž  klietkových šatní, vymaľovanie, vyspravovanie stien prízemia a príprava na montáž šatníkových skriniek – 405 ks v    1. týždni mesiaca júl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4258" w:rsidRPr="009570DD" w:rsidRDefault="00014258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554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CA0A69" w:rsidRDefault="005C2703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b/>
          <w:bCs/>
          <w:sz w:val="24"/>
          <w:szCs w:val="24"/>
        </w:rPr>
        <w:t>Charitatívna:</w:t>
      </w:r>
      <w:r w:rsidRPr="00CA0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96" w:rsidRPr="00CA0A69" w:rsidRDefault="005C2703" w:rsidP="00CA0A69">
      <w:pPr>
        <w:pStyle w:val="Odsekzoznamu"/>
        <w:numPr>
          <w:ilvl w:val="0"/>
          <w:numId w:val="30"/>
        </w:numPr>
      </w:pPr>
      <w:r w:rsidRPr="00CA0A69">
        <w:rPr>
          <w:rFonts w:eastAsia="+mn-ea"/>
        </w:rPr>
        <w:t>Hodina deťom – 537,38 €, predaj vianočných koláčov pre Charitu sv. Gianny a Krízové centrum Kýčerka – 415,- €, zber šatstva – Pomocný anjel, Deň nezábudiek – 437,02 €, Biela pastelka – 246,22 €, Tehlička pre Sýriu....</w:t>
      </w:r>
    </w:p>
    <w:p w:rsidR="004F1C96" w:rsidRPr="00CA0A69" w:rsidRDefault="005C2703" w:rsidP="00CA0A6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9. 2. – vybraná OA medzi 5 najlepších projektov zo SR-2. kolo finále  (prihlásených 17) na obhajobu „Európska značka pre jazyky“ do BA</w:t>
      </w:r>
    </w:p>
    <w:p w:rsidR="004F1C96" w:rsidRDefault="005C2703" w:rsidP="00CA0A6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počas jarných prázdnin – uskutočnené: lepenie podlahovej krytiny v učebniach, skartácia dokumentov od r. 1988, revízia, oprava, výmena zariadenia v telocvični, čistenie priestorov školy a ŠJ, príprava novej odbornej učebne pre BŠ</w:t>
      </w:r>
    </w:p>
    <w:p w:rsid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b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258" w:rsidRDefault="00CA0A69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informovala prítomných o </w:t>
      </w:r>
      <w:r w:rsidRPr="00CA0A69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A0A69">
        <w:rPr>
          <w:rFonts w:ascii="Times New Roman" w:hAnsi="Times New Roman" w:cs="Times New Roman"/>
          <w:sz w:val="24"/>
          <w:szCs w:val="24"/>
        </w:rPr>
        <w:t xml:space="preserve"> doplnkov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A0A69">
        <w:rPr>
          <w:rFonts w:ascii="Times New Roman" w:hAnsi="Times New Roman" w:cs="Times New Roman"/>
          <w:sz w:val="24"/>
          <w:szCs w:val="24"/>
        </w:rPr>
        <w:t xml:space="preserve"> receptúr</w:t>
      </w:r>
      <w:r>
        <w:rPr>
          <w:rFonts w:ascii="Times New Roman" w:hAnsi="Times New Roman" w:cs="Times New Roman"/>
          <w:sz w:val="24"/>
          <w:szCs w:val="24"/>
        </w:rPr>
        <w:t>ach (</w:t>
      </w:r>
      <w:r w:rsidRPr="00CA0A69">
        <w:rPr>
          <w:rFonts w:ascii="Times New Roman" w:hAnsi="Times New Roman" w:cs="Times New Roman"/>
          <w:sz w:val="24"/>
          <w:szCs w:val="24"/>
        </w:rPr>
        <w:t>anketa u žiakov na stravu</w:t>
      </w:r>
      <w:r>
        <w:rPr>
          <w:rFonts w:ascii="Times New Roman" w:hAnsi="Times New Roman" w:cs="Times New Roman"/>
          <w:sz w:val="24"/>
          <w:szCs w:val="24"/>
        </w:rPr>
        <w:t>) a </w:t>
      </w:r>
      <w:r w:rsidRPr="00CA0A69">
        <w:rPr>
          <w:rFonts w:ascii="Times New Roman" w:hAnsi="Times New Roman" w:cs="Times New Roman"/>
          <w:sz w:val="24"/>
          <w:szCs w:val="24"/>
        </w:rPr>
        <w:t>zakúpen</w:t>
      </w:r>
      <w:r>
        <w:rPr>
          <w:rFonts w:ascii="Times New Roman" w:hAnsi="Times New Roman" w:cs="Times New Roman"/>
          <w:sz w:val="24"/>
          <w:szCs w:val="24"/>
        </w:rPr>
        <w:t>om vybavení ŠJ</w:t>
      </w:r>
      <w:r w:rsidRPr="00CA0A69">
        <w:rPr>
          <w:rFonts w:ascii="Times New Roman" w:hAnsi="Times New Roman" w:cs="Times New Roman"/>
          <w:sz w:val="24"/>
          <w:szCs w:val="24"/>
        </w:rPr>
        <w:t xml:space="preserve"> – elektrická pec, mixér, požiadavka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0A69">
        <w:rPr>
          <w:rFonts w:ascii="Times New Roman" w:hAnsi="Times New Roman" w:cs="Times New Roman"/>
          <w:sz w:val="24"/>
          <w:szCs w:val="24"/>
        </w:rPr>
        <w:t xml:space="preserve"> konvektomat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A69">
        <w:rPr>
          <w:rFonts w:ascii="Times New Roman" w:hAnsi="Times New Roman" w:cs="Times New Roman"/>
          <w:b/>
          <w:sz w:val="24"/>
          <w:szCs w:val="24"/>
        </w:rPr>
        <w:t>Vyhodnotenie ŽSK: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Na pracovnej porade riaditeľov škôl dňa 10. – 11. 12. 2015 – bola OA DMJ vyhodnotená z 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>8 škôl v regióne Kysuce</w:t>
      </w:r>
      <w:r w:rsidRPr="00CA0A69">
        <w:rPr>
          <w:rFonts w:ascii="Times New Roman" w:hAnsi="Times New Roman" w:cs="Times New Roman"/>
          <w:sz w:val="24"/>
          <w:szCs w:val="24"/>
        </w:rPr>
        <w:t xml:space="preserve">  nasledovne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a) v klasifikácii (priemerná známka v hodnotení) – 3. miesto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b) v dochádzke (počet vymeškaných hodín) –        4. miesto</w:t>
      </w:r>
    </w:p>
    <w:p w:rsid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t>c) zo 64 škôl ŽSK sa OA DMJ umiestnila v 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>TOP 10</w:t>
      </w:r>
      <w:r w:rsidRPr="00CA0A69">
        <w:rPr>
          <w:rFonts w:ascii="Times New Roman" w:hAnsi="Times New Roman" w:cs="Times New Roman"/>
          <w:sz w:val="24"/>
          <w:szCs w:val="24"/>
        </w:rPr>
        <w:t xml:space="preserve"> najlepších škôl ŽSK na 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>9. mieste</w:t>
      </w:r>
      <w:r w:rsidRPr="00CA0A69">
        <w:rPr>
          <w:rFonts w:ascii="Times New Roman" w:hAnsi="Times New Roman" w:cs="Times New Roman"/>
          <w:sz w:val="24"/>
          <w:szCs w:val="24"/>
        </w:rPr>
        <w:t xml:space="preserve"> v prospechu -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0A69">
        <w:rPr>
          <w:rFonts w:ascii="Times New Roman" w:hAnsi="Times New Roman" w:cs="Times New Roman"/>
          <w:sz w:val="24"/>
          <w:szCs w:val="24"/>
        </w:rPr>
        <w:t>priemernej známke (zahrnuté sú i gymnáziá a SOŠ)</w:t>
      </w:r>
    </w:p>
    <w:p w:rsid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69">
        <w:rPr>
          <w:rFonts w:ascii="Times New Roman" w:hAnsi="Times New Roman" w:cs="Times New Roman"/>
          <w:sz w:val="24"/>
          <w:szCs w:val="24"/>
        </w:rPr>
        <w:lastRenderedPageBreak/>
        <w:t xml:space="preserve">d) štatistika za 5 rokov ( 2011 – 2015) OA DMJ bola vyhodnotená v PFEČ MS v SJL v priemernej </w:t>
      </w:r>
    </w:p>
    <w:p w:rsidR="00CA0A69" w:rsidRPr="00CA0A69" w:rsidRDefault="00CA0A69" w:rsidP="00CA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0A69">
        <w:rPr>
          <w:rFonts w:ascii="Times New Roman" w:hAnsi="Times New Roman" w:cs="Times New Roman"/>
          <w:sz w:val="24"/>
          <w:szCs w:val="24"/>
        </w:rPr>
        <w:t>úspešnosti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69">
        <w:rPr>
          <w:rFonts w:ascii="Times New Roman" w:hAnsi="Times New Roman" w:cs="Times New Roman"/>
          <w:b/>
          <w:bCs/>
          <w:sz w:val="24"/>
          <w:szCs w:val="24"/>
        </w:rPr>
        <w:t>1. mieste</w:t>
      </w:r>
      <w:r w:rsidRPr="00CA0A69">
        <w:rPr>
          <w:rFonts w:ascii="Times New Roman" w:hAnsi="Times New Roman" w:cs="Times New Roman"/>
          <w:sz w:val="24"/>
          <w:szCs w:val="24"/>
        </w:rPr>
        <w:t xml:space="preserve"> nad celoslovenským priemerom (4 x za sebou) zo </w:t>
      </w:r>
      <w:r w:rsidRPr="00CA0A69">
        <w:rPr>
          <w:rFonts w:ascii="Times New Roman" w:hAnsi="Times New Roman" w:cs="Times New Roman"/>
          <w:sz w:val="24"/>
          <w:szCs w:val="24"/>
          <w:u w:val="single"/>
        </w:rPr>
        <w:t>64 škôl ŽSK.</w:t>
      </w:r>
    </w:p>
    <w:p w:rsidR="00014258" w:rsidRDefault="00014258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B0A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9)</w:t>
      </w:r>
    </w:p>
    <w:p w:rsidR="00CA0A69" w:rsidRDefault="00CA0A69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M. Kupková informovala rodičov o</w:t>
      </w:r>
      <w:r>
        <w:rPr>
          <w:rFonts w:ascii="Times New Roman" w:hAnsi="Times New Roman" w:cs="Times New Roman"/>
          <w:sz w:val="24"/>
          <w:szCs w:val="24"/>
        </w:rPr>
        <w:t xml:space="preserve"> výsledkoch revíznej správy o </w:t>
      </w:r>
      <w:r w:rsidRPr="009570DD">
        <w:rPr>
          <w:rFonts w:ascii="Times New Roman" w:hAnsi="Times New Roman" w:cs="Times New Roman"/>
          <w:sz w:val="24"/>
          <w:szCs w:val="24"/>
        </w:rPr>
        <w:t>hospodárení s prostriedkami OZ, o príjmoch, výdavkoch, a zostatku peňažných prostriedkov OZ v pokladnici a na bankovom účte za kalendárny rok 201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547FBB" w:rsidRPr="00014258" w:rsidRDefault="00547FBB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9570DD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10)</w:t>
      </w:r>
    </w:p>
    <w:p w:rsidR="007509FC" w:rsidRPr="00152A38" w:rsidRDefault="00547FBB" w:rsidP="007509FC">
      <w:pPr>
        <w:rPr>
          <w:rFonts w:ascii="Times New Roman" w:hAnsi="Times New Roman" w:cs="Times New Roman"/>
        </w:rPr>
      </w:pPr>
      <w:r w:rsidRPr="00152A38">
        <w:rPr>
          <w:rFonts w:ascii="Times New Roman" w:hAnsi="Times New Roman" w:cs="Times New Roman"/>
        </w:rPr>
        <w:t xml:space="preserve">V závere </w:t>
      </w:r>
      <w:r w:rsidR="00152A38">
        <w:rPr>
          <w:rFonts w:ascii="Times New Roman" w:hAnsi="Times New Roman" w:cs="Times New Roman"/>
        </w:rPr>
        <w:t xml:space="preserve">riaditeľka školy </w:t>
      </w:r>
      <w:r w:rsidRPr="00152A38">
        <w:rPr>
          <w:rFonts w:ascii="Times New Roman" w:hAnsi="Times New Roman" w:cs="Times New Roman"/>
        </w:rPr>
        <w:t>poďakovala prítomným za účasť a ukončila zasadanie Rady rodičov</w:t>
      </w:r>
      <w:r w:rsidR="00152A38">
        <w:rPr>
          <w:rFonts w:ascii="Times New Roman" w:hAnsi="Times New Roman" w:cs="Times New Roman"/>
        </w:rPr>
        <w:t>.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547FBB">
        <w:rPr>
          <w:rFonts w:ascii="Times New Roman" w:hAnsi="Times New Roman" w:cs="Times New Roman"/>
          <w:sz w:val="24"/>
          <w:szCs w:val="24"/>
        </w:rPr>
        <w:t>2</w:t>
      </w:r>
      <w:r w:rsidR="00152A38">
        <w:rPr>
          <w:rFonts w:ascii="Times New Roman" w:hAnsi="Times New Roman" w:cs="Times New Roman"/>
          <w:sz w:val="24"/>
          <w:szCs w:val="24"/>
        </w:rPr>
        <w:t>7</w:t>
      </w:r>
      <w:r w:rsidR="00547F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 201</w:t>
      </w:r>
      <w:r w:rsidR="00152A38">
        <w:rPr>
          <w:rFonts w:ascii="Times New Roman" w:hAnsi="Times New Roman" w:cs="Times New Roman"/>
          <w:sz w:val="24"/>
          <w:szCs w:val="24"/>
        </w:rPr>
        <w:t>6</w:t>
      </w:r>
      <w:r w:rsidR="007509FC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8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152A38" w:rsidRPr="009570DD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sectPr w:rsidR="007509FC" w:rsidRPr="009570DD" w:rsidSect="00071236">
      <w:headerReference w:type="first" r:id="rId8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69" w:rsidRDefault="00080969" w:rsidP="004E3DB9">
      <w:pPr>
        <w:spacing w:after="0" w:line="240" w:lineRule="auto"/>
      </w:pPr>
      <w:r>
        <w:separator/>
      </w:r>
    </w:p>
  </w:endnote>
  <w:endnote w:type="continuationSeparator" w:id="1">
    <w:p w:rsidR="00080969" w:rsidRDefault="00080969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69" w:rsidRDefault="00080969" w:rsidP="004E3DB9">
      <w:pPr>
        <w:spacing w:after="0" w:line="240" w:lineRule="auto"/>
      </w:pPr>
      <w:r>
        <w:separator/>
      </w:r>
    </w:p>
  </w:footnote>
  <w:footnote w:type="continuationSeparator" w:id="1">
    <w:p w:rsidR="00080969" w:rsidRDefault="00080969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954"/>
    <w:multiLevelType w:val="hybridMultilevel"/>
    <w:tmpl w:val="FEA4A3D4"/>
    <w:lvl w:ilvl="0" w:tplc="6D68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29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6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08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8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E1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C4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82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05DA2"/>
    <w:multiLevelType w:val="hybridMultilevel"/>
    <w:tmpl w:val="BEAA2CBC"/>
    <w:lvl w:ilvl="0" w:tplc="AB74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2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48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0C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62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0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6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F800B3"/>
    <w:multiLevelType w:val="hybridMultilevel"/>
    <w:tmpl w:val="212ABF7E"/>
    <w:lvl w:ilvl="0" w:tplc="DF0EDAD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CC86400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E702BA0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02A6F4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554275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895272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5AA8339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99A1AA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81C272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">
    <w:nsid w:val="157614D3"/>
    <w:multiLevelType w:val="hybridMultilevel"/>
    <w:tmpl w:val="1DA00ECA"/>
    <w:lvl w:ilvl="0" w:tplc="A11AC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6A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6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4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0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3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A6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CD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8A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E72F85"/>
    <w:multiLevelType w:val="hybridMultilevel"/>
    <w:tmpl w:val="4DCE417C"/>
    <w:lvl w:ilvl="0" w:tplc="671AE664">
      <w:start w:val="3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AAA340D"/>
    <w:multiLevelType w:val="hybridMultilevel"/>
    <w:tmpl w:val="2F82F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74F17"/>
    <w:multiLevelType w:val="hybridMultilevel"/>
    <w:tmpl w:val="3DA8A6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48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4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E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A9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4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0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2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084D32"/>
    <w:multiLevelType w:val="hybridMultilevel"/>
    <w:tmpl w:val="907A0968"/>
    <w:lvl w:ilvl="0" w:tplc="5598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AD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4C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6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AC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5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E9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F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64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B16539"/>
    <w:multiLevelType w:val="hybridMultilevel"/>
    <w:tmpl w:val="1B4A67D8"/>
    <w:lvl w:ilvl="0" w:tplc="2B62C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5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C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0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E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E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E8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15149"/>
    <w:multiLevelType w:val="hybridMultilevel"/>
    <w:tmpl w:val="23D2A4F6"/>
    <w:lvl w:ilvl="0" w:tplc="095E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A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E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0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A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C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6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6F7C"/>
    <w:multiLevelType w:val="hybridMultilevel"/>
    <w:tmpl w:val="6CC66FDC"/>
    <w:lvl w:ilvl="0" w:tplc="CA32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2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8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0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2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A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5C2F85"/>
    <w:multiLevelType w:val="hybridMultilevel"/>
    <w:tmpl w:val="AE86B5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E8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5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4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C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E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A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6B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E810FF"/>
    <w:multiLevelType w:val="hybridMultilevel"/>
    <w:tmpl w:val="EAEE415E"/>
    <w:lvl w:ilvl="0" w:tplc="1E400734">
      <w:start w:val="3"/>
      <w:numFmt w:val="decimal"/>
      <w:lvlText w:val="%1."/>
      <w:lvlJc w:val="left"/>
      <w:pPr>
        <w:ind w:left="1778" w:hanging="360"/>
      </w:pPr>
      <w:rPr>
        <w:rFonts w:eastAsia="+mn-e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F78"/>
    <w:multiLevelType w:val="hybridMultilevel"/>
    <w:tmpl w:val="7CEE4C26"/>
    <w:lvl w:ilvl="0" w:tplc="DCB4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CB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B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52B89"/>
    <w:multiLevelType w:val="hybridMultilevel"/>
    <w:tmpl w:val="C9765FCE"/>
    <w:lvl w:ilvl="0" w:tplc="DF0EDAD4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F3021D8"/>
    <w:multiLevelType w:val="hybridMultilevel"/>
    <w:tmpl w:val="33547244"/>
    <w:lvl w:ilvl="0" w:tplc="0590BD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C498D"/>
    <w:multiLevelType w:val="hybridMultilevel"/>
    <w:tmpl w:val="83109BC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AA40588"/>
    <w:multiLevelType w:val="hybridMultilevel"/>
    <w:tmpl w:val="C82E3540"/>
    <w:lvl w:ilvl="0" w:tplc="646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8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E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22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E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C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4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4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61857459"/>
    <w:multiLevelType w:val="hybridMultilevel"/>
    <w:tmpl w:val="7A2A2A7E"/>
    <w:lvl w:ilvl="0" w:tplc="A5A8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A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0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5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8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64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37545E"/>
    <w:multiLevelType w:val="hybridMultilevel"/>
    <w:tmpl w:val="BAC47390"/>
    <w:lvl w:ilvl="0" w:tplc="DAC8B58E">
      <w:start w:val="2"/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482A4C"/>
    <w:multiLevelType w:val="hybridMultilevel"/>
    <w:tmpl w:val="AF46819E"/>
    <w:lvl w:ilvl="0" w:tplc="0B9E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8E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06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2A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A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0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4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4F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C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983F3F"/>
    <w:multiLevelType w:val="hybridMultilevel"/>
    <w:tmpl w:val="49D0012C"/>
    <w:lvl w:ilvl="0" w:tplc="E3389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A56EE"/>
    <w:multiLevelType w:val="hybridMultilevel"/>
    <w:tmpl w:val="CEBA43D6"/>
    <w:lvl w:ilvl="0" w:tplc="FF6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01BD5"/>
    <w:multiLevelType w:val="hybridMultilevel"/>
    <w:tmpl w:val="E8A4880C"/>
    <w:lvl w:ilvl="0" w:tplc="A63A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A1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0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AE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C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0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A6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2D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2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502E36"/>
    <w:multiLevelType w:val="hybridMultilevel"/>
    <w:tmpl w:val="CA1879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A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9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E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A8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87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0D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1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6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8F10480"/>
    <w:multiLevelType w:val="hybridMultilevel"/>
    <w:tmpl w:val="8C32CC1A"/>
    <w:lvl w:ilvl="0" w:tplc="C0C8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4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6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CE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A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89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21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A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AFB3152"/>
    <w:multiLevelType w:val="hybridMultilevel"/>
    <w:tmpl w:val="9AF4F6EC"/>
    <w:lvl w:ilvl="0" w:tplc="422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7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1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B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0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C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9"/>
  </w:num>
  <w:num w:numId="5">
    <w:abstractNumId w:val="17"/>
  </w:num>
  <w:num w:numId="6">
    <w:abstractNumId w:val="22"/>
  </w:num>
  <w:num w:numId="7">
    <w:abstractNumId w:val="20"/>
  </w:num>
  <w:num w:numId="8">
    <w:abstractNumId w:val="15"/>
  </w:num>
  <w:num w:numId="9">
    <w:abstractNumId w:val="8"/>
  </w:num>
  <w:num w:numId="10">
    <w:abstractNumId w:val="21"/>
  </w:num>
  <w:num w:numId="11">
    <w:abstractNumId w:val="5"/>
  </w:num>
  <w:num w:numId="12">
    <w:abstractNumId w:val="24"/>
  </w:num>
  <w:num w:numId="13">
    <w:abstractNumId w:val="14"/>
  </w:num>
  <w:num w:numId="14">
    <w:abstractNumId w:val="10"/>
  </w:num>
  <w:num w:numId="15">
    <w:abstractNumId w:val="28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12"/>
  </w:num>
  <w:num w:numId="21">
    <w:abstractNumId w:val="2"/>
  </w:num>
  <w:num w:numId="22">
    <w:abstractNumId w:val="18"/>
  </w:num>
  <w:num w:numId="23">
    <w:abstractNumId w:val="19"/>
  </w:num>
  <w:num w:numId="24">
    <w:abstractNumId w:val="27"/>
  </w:num>
  <w:num w:numId="25">
    <w:abstractNumId w:val="3"/>
  </w:num>
  <w:num w:numId="26">
    <w:abstractNumId w:val="26"/>
  </w:num>
  <w:num w:numId="27">
    <w:abstractNumId w:val="23"/>
  </w:num>
  <w:num w:numId="28">
    <w:abstractNumId w:val="0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14258"/>
    <w:rsid w:val="00030D23"/>
    <w:rsid w:val="000369C2"/>
    <w:rsid w:val="00071236"/>
    <w:rsid w:val="00071B9D"/>
    <w:rsid w:val="00080969"/>
    <w:rsid w:val="00135D72"/>
    <w:rsid w:val="00151B6F"/>
    <w:rsid w:val="00152A38"/>
    <w:rsid w:val="0016091B"/>
    <w:rsid w:val="0019621F"/>
    <w:rsid w:val="001967F5"/>
    <w:rsid w:val="001C4F56"/>
    <w:rsid w:val="001D08F9"/>
    <w:rsid w:val="002C6D31"/>
    <w:rsid w:val="00474A18"/>
    <w:rsid w:val="004766F4"/>
    <w:rsid w:val="004A6765"/>
    <w:rsid w:val="004B73AE"/>
    <w:rsid w:val="004D07F7"/>
    <w:rsid w:val="004E3DB9"/>
    <w:rsid w:val="004F1C96"/>
    <w:rsid w:val="0052707F"/>
    <w:rsid w:val="00547FBB"/>
    <w:rsid w:val="005C2703"/>
    <w:rsid w:val="005E477C"/>
    <w:rsid w:val="005F5DAC"/>
    <w:rsid w:val="007509FC"/>
    <w:rsid w:val="0083121B"/>
    <w:rsid w:val="008A4554"/>
    <w:rsid w:val="008C6EDB"/>
    <w:rsid w:val="00901166"/>
    <w:rsid w:val="00907AA8"/>
    <w:rsid w:val="009570DD"/>
    <w:rsid w:val="00960C0E"/>
    <w:rsid w:val="009E424F"/>
    <w:rsid w:val="00A372F1"/>
    <w:rsid w:val="00AA5C8D"/>
    <w:rsid w:val="00C14397"/>
    <w:rsid w:val="00C753E6"/>
    <w:rsid w:val="00CA0A69"/>
    <w:rsid w:val="00CA4B0A"/>
    <w:rsid w:val="00DA0921"/>
    <w:rsid w:val="00DD1D04"/>
    <w:rsid w:val="00DF3FD8"/>
    <w:rsid w:val="00E11D7C"/>
    <w:rsid w:val="00F3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6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5713-04DD-4732-9AE8-6D4BCA7F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2014-11-25T08:07:00Z</cp:lastPrinted>
  <dcterms:created xsi:type="dcterms:W3CDTF">2016-04-27T12:56:00Z</dcterms:created>
  <dcterms:modified xsi:type="dcterms:W3CDTF">2016-05-11T11:27:00Z</dcterms:modified>
</cp:coreProperties>
</file>