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0C0" w:rsidRPr="0045557C" w:rsidRDefault="0045557C" w:rsidP="0045557C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45557C">
        <w:rPr>
          <w:rFonts w:ascii="Arial Narrow" w:hAnsi="Arial Narrow"/>
          <w:b/>
          <w:bCs/>
          <w:sz w:val="24"/>
          <w:szCs w:val="24"/>
          <w:u w:val="single"/>
        </w:rPr>
        <w:t>OZNAM</w:t>
      </w:r>
    </w:p>
    <w:p w:rsidR="0045557C" w:rsidRDefault="0045557C" w:rsidP="0045557C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45557C">
        <w:rPr>
          <w:rFonts w:ascii="Arial Narrow" w:hAnsi="Arial Narrow"/>
          <w:b/>
          <w:bCs/>
          <w:sz w:val="24"/>
          <w:szCs w:val="24"/>
          <w:u w:val="single"/>
        </w:rPr>
        <w:t>prijímacie konanie na OA DMJ Čadca na školský rok 2020/2021</w:t>
      </w:r>
    </w:p>
    <w:p w:rsidR="0045557C" w:rsidRDefault="0045557C" w:rsidP="0045557C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- stav k 04. 06. 2020</w:t>
      </w:r>
    </w:p>
    <w:p w:rsidR="0045557C" w:rsidRDefault="0045557C" w:rsidP="0045557C">
      <w:p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</w:p>
    <w:p w:rsidR="0045557C" w:rsidRDefault="0045557C" w:rsidP="0045557C">
      <w:p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</w:p>
    <w:p w:rsidR="0045557C" w:rsidRDefault="0045557C" w:rsidP="0045557C">
      <w:p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študijný odbor 6317 M – obchodná akadémia</w:t>
      </w:r>
    </w:p>
    <w:p w:rsidR="0045557C" w:rsidRDefault="0045557C" w:rsidP="004555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5557C" w:rsidRDefault="0045557C" w:rsidP="0045557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Plán výkonov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- 48 žiakov</w:t>
      </w:r>
    </w:p>
    <w:p w:rsidR="0045557C" w:rsidRDefault="0045557C" w:rsidP="0045557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Zapísaní žiaci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- 48</w:t>
      </w:r>
    </w:p>
    <w:p w:rsidR="0045557C" w:rsidRPr="0045557C" w:rsidRDefault="0045557C" w:rsidP="0045557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Počet voľných miest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-  0</w:t>
      </w:r>
    </w:p>
    <w:p w:rsidR="0045557C" w:rsidRDefault="0045557C" w:rsidP="0045557C">
      <w:p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</w:p>
    <w:p w:rsidR="0045557C" w:rsidRDefault="0045557C" w:rsidP="0045557C">
      <w:p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</w:p>
    <w:p w:rsidR="0045557C" w:rsidRPr="0045557C" w:rsidRDefault="0045557C" w:rsidP="0045557C">
      <w:p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študijný odbor 6317 M 74 – obchodná akadémia – bilingválne štúdium</w:t>
      </w:r>
    </w:p>
    <w:p w:rsidR="0045557C" w:rsidRDefault="0045557C" w:rsidP="004555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5557C" w:rsidRDefault="0045557C" w:rsidP="0045557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Plán výkonov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- </w:t>
      </w:r>
      <w:r>
        <w:rPr>
          <w:rFonts w:ascii="Arial Narrow" w:hAnsi="Arial Narrow"/>
          <w:sz w:val="24"/>
          <w:szCs w:val="24"/>
        </w:rPr>
        <w:t>24</w:t>
      </w:r>
      <w:r>
        <w:rPr>
          <w:rFonts w:ascii="Arial Narrow" w:hAnsi="Arial Narrow"/>
          <w:sz w:val="24"/>
          <w:szCs w:val="24"/>
        </w:rPr>
        <w:t xml:space="preserve"> žiakov</w:t>
      </w:r>
    </w:p>
    <w:p w:rsidR="0045557C" w:rsidRDefault="0045557C" w:rsidP="0045557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Zapísaní žiaci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- </w:t>
      </w:r>
      <w:r>
        <w:rPr>
          <w:rFonts w:ascii="Arial Narrow" w:hAnsi="Arial Narrow"/>
          <w:sz w:val="24"/>
          <w:szCs w:val="24"/>
        </w:rPr>
        <w:t>24</w:t>
      </w:r>
    </w:p>
    <w:p w:rsidR="0045557C" w:rsidRDefault="0045557C" w:rsidP="0045557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Počet voľných miest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-   0</w:t>
      </w:r>
    </w:p>
    <w:p w:rsidR="0045557C" w:rsidRDefault="0045557C" w:rsidP="004555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5557C" w:rsidRDefault="0045557C" w:rsidP="004555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5557C" w:rsidRDefault="0045557C" w:rsidP="0045557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Rozhodnutie o konaní 2. kola prijímacieho konania bude oznámené na webovej stránke školy najneskôr do 15. júna 2020.</w:t>
      </w:r>
    </w:p>
    <w:p w:rsidR="0045557C" w:rsidRDefault="0045557C" w:rsidP="0045557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5557C" w:rsidRDefault="0045557C" w:rsidP="0045557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Bližšie informácie Vám poskytneme na telef. čísle 041/433 21 03, 433 21 06.</w:t>
      </w:r>
    </w:p>
    <w:p w:rsidR="0045557C" w:rsidRDefault="0045557C" w:rsidP="004555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5557C" w:rsidRDefault="0045557C" w:rsidP="004555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5557C" w:rsidRDefault="0045557C" w:rsidP="004555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5557C" w:rsidRDefault="0045557C" w:rsidP="004555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5557C" w:rsidRDefault="0045557C" w:rsidP="0045557C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45557C" w:rsidRDefault="0045557C" w:rsidP="0045557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Čadca 04. 06. 2020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Ing. Jitka </w:t>
      </w:r>
      <w:proofErr w:type="spellStart"/>
      <w:r>
        <w:rPr>
          <w:rFonts w:ascii="Arial Narrow" w:hAnsi="Arial Narrow"/>
          <w:sz w:val="24"/>
          <w:szCs w:val="24"/>
        </w:rPr>
        <w:t>Konáriková</w:t>
      </w:r>
      <w:proofErr w:type="spellEnd"/>
    </w:p>
    <w:p w:rsidR="0045557C" w:rsidRPr="0045557C" w:rsidRDefault="0045557C" w:rsidP="0045557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riaditeľka školy</w:t>
      </w:r>
    </w:p>
    <w:p w:rsidR="0045557C" w:rsidRDefault="0045557C" w:rsidP="004555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5557C" w:rsidRPr="0045557C" w:rsidRDefault="0045557C" w:rsidP="0045557C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45557C" w:rsidRPr="00455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CB"/>
    <w:rsid w:val="0045557C"/>
    <w:rsid w:val="00D810C0"/>
    <w:rsid w:val="00E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A42C"/>
  <w15:chartTrackingRefBased/>
  <w15:docId w15:val="{B5D7ABAD-8A0D-4026-8142-B9F78B1C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hospodarky</dc:creator>
  <cp:keywords/>
  <dc:description/>
  <cp:lastModifiedBy>hospodarky</cp:lastModifiedBy>
  <cp:revision>2</cp:revision>
  <dcterms:created xsi:type="dcterms:W3CDTF">2020-06-04T10:34:00Z</dcterms:created>
  <dcterms:modified xsi:type="dcterms:W3CDTF">2020-06-04T10:43:00Z</dcterms:modified>
</cp:coreProperties>
</file>