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D73" w:rsidRPr="000C7D71" w:rsidRDefault="00411D73" w:rsidP="00C62A3F">
      <w:pPr>
        <w:rPr>
          <w:rFonts w:ascii="Arial Narrow" w:hAnsi="Arial Narrow" w:cs="Arial Narrow"/>
          <w:b/>
          <w:bCs/>
          <w:sz w:val="32"/>
          <w:szCs w:val="32"/>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s1026" type="#_x0000_t75" alt="erb 2" style="position:absolute;margin-left:0;margin-top:0;width:158.15pt;height:65.75pt;z-index:251658240;visibility:visible">
            <v:imagedata r:id="rId7" o:title="" croptop="28668f" cropbottom="19847f" cropleft="3035f" cropright="6071f"/>
            <w10:wrap type="square"/>
          </v:shape>
        </w:pict>
      </w:r>
      <w:r w:rsidRPr="000C7D71">
        <w:rPr>
          <w:rFonts w:ascii="Arial Narrow" w:hAnsi="Arial Narrow" w:cs="Arial Narrow"/>
          <w:b/>
          <w:bCs/>
          <w:sz w:val="32"/>
          <w:szCs w:val="32"/>
        </w:rPr>
        <w:t>SPRÁVA O VÝCHOVNO-VZDELÁVACEJ ČINNOSTI, JEJ VÝSLEDKOCH A PODMIENKACH ŠKOLY A ŠKOLSKÉHO ZARIADENIA ZA ŠKOLSKÝ ROK 2</w:t>
      </w:r>
      <w:r>
        <w:rPr>
          <w:rFonts w:ascii="Arial Narrow" w:hAnsi="Arial Narrow" w:cs="Arial Narrow"/>
          <w:b/>
          <w:bCs/>
          <w:sz w:val="32"/>
          <w:szCs w:val="32"/>
        </w:rPr>
        <w:t>014</w:t>
      </w:r>
      <w:r w:rsidRPr="000C7D71">
        <w:rPr>
          <w:rFonts w:ascii="Arial Narrow" w:hAnsi="Arial Narrow" w:cs="Arial Narrow"/>
          <w:b/>
          <w:bCs/>
          <w:sz w:val="32"/>
          <w:szCs w:val="32"/>
        </w:rPr>
        <w:t>/20</w:t>
      </w:r>
      <w:r>
        <w:rPr>
          <w:rFonts w:ascii="Arial Narrow" w:hAnsi="Arial Narrow" w:cs="Arial Narrow"/>
          <w:b/>
          <w:bCs/>
          <w:sz w:val="32"/>
          <w:szCs w:val="32"/>
        </w:rPr>
        <w:t>15</w:t>
      </w:r>
    </w:p>
    <w:p w:rsidR="00411D73" w:rsidRPr="00D94314" w:rsidRDefault="00411D73">
      <w:pPr>
        <w:jc w:val="both"/>
        <w:rPr>
          <w:rFonts w:ascii="Arial Narrow" w:hAnsi="Arial Narrow" w:cs="Arial Narrow"/>
        </w:rPr>
      </w:pPr>
    </w:p>
    <w:p w:rsidR="00411D73" w:rsidRPr="00D94314" w:rsidRDefault="00411D73">
      <w:pPr>
        <w:jc w:val="both"/>
        <w:rPr>
          <w:rFonts w:ascii="Arial Narrow" w:hAnsi="Arial Narrow" w:cs="Arial Narrow"/>
        </w:rPr>
      </w:pPr>
    </w:p>
    <w:p w:rsidR="00411D73" w:rsidRPr="00D94314" w:rsidRDefault="00411D73">
      <w:pPr>
        <w:jc w:val="both"/>
        <w:rPr>
          <w:rFonts w:ascii="Arial Narrow" w:hAnsi="Arial Narrow" w:cs="Arial Narrow"/>
        </w:rPr>
      </w:pPr>
      <w:r w:rsidRPr="00D94314">
        <w:rPr>
          <w:rFonts w:ascii="Arial Narrow" w:hAnsi="Arial Narrow" w:cs="Arial Narrow"/>
        </w:rPr>
        <w:t>Štruktúra správy je vypracovaná v súlade s vyhláškou MŠ SR č. 9/2006 Z. z. zo 16. decembra 2005 o štruktúre a obsahu správ o výchovno-vzdelávacej činnosti, jej výsledkoch a podmienkach škôl a školských zariadení a s metodickým usmernením Ministerstva školstva SR č. 10/2006-R z 25. mája 2006.</w:t>
      </w:r>
    </w:p>
    <w:p w:rsidR="00411D73" w:rsidRPr="00B45537" w:rsidRDefault="00411D73">
      <w:pPr>
        <w:jc w:val="both"/>
        <w:rPr>
          <w:rFonts w:ascii="Arial Narrow" w:hAnsi="Arial Narrow" w:cs="Arial Narrow"/>
          <w:sz w:val="32"/>
          <w:szCs w:val="32"/>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 Základné identifikačné údaje</w:t>
      </w:r>
    </w:p>
    <w:p w:rsidR="00411D73" w:rsidRPr="00B45537" w:rsidRDefault="00411D73">
      <w:pPr>
        <w:jc w:val="both"/>
        <w:rPr>
          <w:rFonts w:ascii="Arial Narrow" w:hAnsi="Arial Narrow" w:cs="Arial Narrow"/>
          <w:sz w:val="32"/>
          <w:szCs w:val="32"/>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8"/>
        <w:gridCol w:w="6120"/>
      </w:tblGrid>
      <w:tr w:rsidR="00411D73" w:rsidRPr="00D94314">
        <w:tc>
          <w:tcPr>
            <w:tcW w:w="3708" w:type="dxa"/>
            <w:tcBorders>
              <w:top w:val="single" w:sz="12" w:space="0" w:color="auto"/>
            </w:tcBorders>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Názov školy:</w:t>
            </w:r>
          </w:p>
          <w:p w:rsidR="00411D73" w:rsidRPr="00D94314" w:rsidRDefault="00411D73" w:rsidP="001A1994">
            <w:pPr>
              <w:rPr>
                <w:rFonts w:ascii="Arial Narrow" w:hAnsi="Arial Narrow" w:cs="Arial Narrow"/>
                <w:b/>
                <w:bCs/>
                <w:sz w:val="20"/>
                <w:szCs w:val="20"/>
              </w:rPr>
            </w:pPr>
          </w:p>
        </w:tc>
        <w:tc>
          <w:tcPr>
            <w:tcW w:w="6120" w:type="dxa"/>
            <w:tcBorders>
              <w:top w:val="single" w:sz="12" w:space="0" w:color="auto"/>
            </w:tcBorders>
            <w:vAlign w:val="center"/>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Obchodná akadémia Dušana Metoda</w:t>
            </w:r>
            <w:r w:rsidRPr="00F83B01">
              <w:rPr>
                <w:rFonts w:ascii="Arial Narrow" w:hAnsi="Arial Narrow" w:cs="Arial Narrow"/>
                <w:sz w:val="20"/>
                <w:szCs w:val="20"/>
              </w:rPr>
              <w:t>Janotu</w:t>
            </w:r>
          </w:p>
        </w:tc>
      </w:tr>
      <w:tr w:rsidR="00411D73" w:rsidRPr="00D94314">
        <w:trPr>
          <w:trHeight w:val="557"/>
        </w:trPr>
        <w:tc>
          <w:tcPr>
            <w:tcW w:w="3708" w:type="dxa"/>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Adresa školy:</w:t>
            </w:r>
          </w:p>
        </w:tc>
        <w:tc>
          <w:tcPr>
            <w:tcW w:w="6120" w:type="dxa"/>
            <w:vAlign w:val="center"/>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Ul. 17. novembra 2701, 022 01  Čadca</w:t>
            </w:r>
          </w:p>
        </w:tc>
      </w:tr>
      <w:tr w:rsidR="00411D73" w:rsidRPr="00D94314">
        <w:tc>
          <w:tcPr>
            <w:tcW w:w="3708" w:type="dxa"/>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Telefónne čísla školy:</w:t>
            </w:r>
          </w:p>
          <w:p w:rsidR="00411D73" w:rsidRPr="00D94314" w:rsidRDefault="00411D73" w:rsidP="001A1994">
            <w:pPr>
              <w:rPr>
                <w:rFonts w:ascii="Arial Narrow" w:hAnsi="Arial Narrow" w:cs="Arial Narrow"/>
                <w:b/>
                <w:bCs/>
                <w:sz w:val="20"/>
                <w:szCs w:val="20"/>
              </w:rPr>
            </w:pPr>
            <w:r>
              <w:rPr>
                <w:rFonts w:ascii="Arial Narrow" w:hAnsi="Arial Narrow" w:cs="Arial Narrow"/>
                <w:b/>
                <w:bCs/>
                <w:sz w:val="20"/>
                <w:szCs w:val="20"/>
              </w:rPr>
              <w:t>Služobné mobilné číslo riaditeľa školy:</w:t>
            </w:r>
          </w:p>
        </w:tc>
        <w:tc>
          <w:tcPr>
            <w:tcW w:w="6120" w:type="dxa"/>
            <w:vAlign w:val="center"/>
          </w:tcPr>
          <w:p w:rsidR="00411D73" w:rsidRDefault="00411D73" w:rsidP="005D0DF4">
            <w:pPr>
              <w:rPr>
                <w:rFonts w:ascii="Arial Narrow" w:hAnsi="Arial Narrow" w:cs="Arial Narrow"/>
                <w:sz w:val="20"/>
                <w:szCs w:val="20"/>
              </w:rPr>
            </w:pPr>
            <w:r>
              <w:rPr>
                <w:rFonts w:ascii="Arial Narrow" w:hAnsi="Arial Narrow" w:cs="Arial Narrow"/>
                <w:sz w:val="20"/>
                <w:szCs w:val="20"/>
              </w:rPr>
              <w:t xml:space="preserve"> </w:t>
            </w:r>
            <w:r w:rsidRPr="004E02A1">
              <w:rPr>
                <w:rFonts w:ascii="Arial Narrow" w:hAnsi="Arial Narrow" w:cs="Arial Narrow"/>
                <w:sz w:val="20"/>
                <w:szCs w:val="20"/>
              </w:rPr>
              <w:t>041/433 21 06, 4</w:t>
            </w:r>
            <w:r>
              <w:rPr>
                <w:rFonts w:ascii="Arial Narrow" w:hAnsi="Arial Narrow" w:cs="Arial Narrow"/>
                <w:sz w:val="20"/>
                <w:szCs w:val="20"/>
              </w:rPr>
              <w:t>33 21 03,  433 54 42, 433 54 41</w:t>
            </w:r>
          </w:p>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 xml:space="preserve"> 0910 911 025</w:t>
            </w:r>
          </w:p>
        </w:tc>
      </w:tr>
      <w:tr w:rsidR="00411D73" w:rsidRPr="00D94314">
        <w:tc>
          <w:tcPr>
            <w:tcW w:w="3708" w:type="dxa"/>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 xml:space="preserve">Faxové čísla školy: </w:t>
            </w:r>
          </w:p>
          <w:p w:rsidR="00411D73" w:rsidRPr="00D94314" w:rsidRDefault="00411D73" w:rsidP="001A1994">
            <w:pPr>
              <w:rPr>
                <w:rFonts w:ascii="Arial Narrow" w:hAnsi="Arial Narrow" w:cs="Arial Narrow"/>
                <w:b/>
                <w:bCs/>
                <w:sz w:val="20"/>
                <w:szCs w:val="20"/>
              </w:rPr>
            </w:pPr>
          </w:p>
        </w:tc>
        <w:tc>
          <w:tcPr>
            <w:tcW w:w="6120" w:type="dxa"/>
            <w:vAlign w:val="center"/>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041/433 21 03, 433 54 42</w:t>
            </w:r>
          </w:p>
        </w:tc>
      </w:tr>
      <w:tr w:rsidR="00411D73" w:rsidRPr="00D94314">
        <w:tc>
          <w:tcPr>
            <w:tcW w:w="3708" w:type="dxa"/>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Internetová stránka školy:</w:t>
            </w:r>
          </w:p>
          <w:p w:rsidR="00411D73" w:rsidRPr="00D94314" w:rsidRDefault="00411D73" w:rsidP="001A1994">
            <w:pPr>
              <w:rPr>
                <w:rFonts w:ascii="Arial Narrow" w:hAnsi="Arial Narrow" w:cs="Arial Narrow"/>
                <w:b/>
                <w:bCs/>
                <w:sz w:val="20"/>
                <w:szCs w:val="20"/>
              </w:rPr>
            </w:pPr>
          </w:p>
        </w:tc>
        <w:tc>
          <w:tcPr>
            <w:tcW w:w="6120" w:type="dxa"/>
            <w:vAlign w:val="center"/>
          </w:tcPr>
          <w:p w:rsidR="00411D73" w:rsidRPr="004E02A1" w:rsidRDefault="00411D73" w:rsidP="005D0DF4">
            <w:pPr>
              <w:rPr>
                <w:rFonts w:ascii="Arial Narrow" w:hAnsi="Arial Narrow" w:cs="Arial Narrow"/>
                <w:sz w:val="20"/>
                <w:szCs w:val="20"/>
              </w:rPr>
            </w:pPr>
            <w:hyperlink r:id="rId8" w:history="1">
              <w:r w:rsidRPr="004E02A1">
                <w:rPr>
                  <w:rStyle w:val="Hyperlink"/>
                  <w:rFonts w:ascii="Arial Narrow" w:hAnsi="Arial Narrow" w:cs="Arial Narrow"/>
                  <w:sz w:val="20"/>
                  <w:szCs w:val="20"/>
                </w:rPr>
                <w:t>www.oadmj.sk</w:t>
              </w:r>
            </w:hyperlink>
          </w:p>
        </w:tc>
      </w:tr>
      <w:tr w:rsidR="00411D73" w:rsidRPr="00D94314">
        <w:tc>
          <w:tcPr>
            <w:tcW w:w="3708" w:type="dxa"/>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Elektronická adresa školy:</w:t>
            </w:r>
          </w:p>
          <w:p w:rsidR="00411D73" w:rsidRPr="00D94314" w:rsidRDefault="00411D73" w:rsidP="001A1994">
            <w:pPr>
              <w:rPr>
                <w:rFonts w:ascii="Arial Narrow" w:hAnsi="Arial Narrow" w:cs="Arial Narrow"/>
                <w:b/>
                <w:bCs/>
                <w:sz w:val="20"/>
                <w:szCs w:val="20"/>
              </w:rPr>
            </w:pPr>
            <w:r>
              <w:rPr>
                <w:rFonts w:ascii="Arial Narrow" w:hAnsi="Arial Narrow" w:cs="Arial Narrow"/>
                <w:b/>
                <w:bCs/>
                <w:sz w:val="20"/>
                <w:szCs w:val="20"/>
              </w:rPr>
              <w:t>Elektronická adresa riaditeľa školy:</w:t>
            </w:r>
          </w:p>
        </w:tc>
        <w:tc>
          <w:tcPr>
            <w:tcW w:w="6120" w:type="dxa"/>
            <w:vAlign w:val="center"/>
          </w:tcPr>
          <w:p w:rsidR="00411D73" w:rsidRPr="004E02A1" w:rsidRDefault="00411D73" w:rsidP="005D0DF4">
            <w:pPr>
              <w:rPr>
                <w:rFonts w:ascii="Arial Narrow" w:hAnsi="Arial Narrow" w:cs="Arial Narrow"/>
                <w:sz w:val="20"/>
                <w:szCs w:val="20"/>
              </w:rPr>
            </w:pPr>
            <w:hyperlink r:id="rId9" w:history="1">
              <w:r w:rsidRPr="004E02A1">
                <w:rPr>
                  <w:rStyle w:val="Hyperlink"/>
                  <w:rFonts w:ascii="Arial Narrow" w:hAnsi="Arial Narrow" w:cs="Arial Narrow"/>
                  <w:sz w:val="20"/>
                  <w:szCs w:val="20"/>
                </w:rPr>
                <w:t>jkonarikova@oadmj.sk</w:t>
              </w:r>
            </w:hyperlink>
            <w:r w:rsidRPr="004E02A1">
              <w:rPr>
                <w:rFonts w:ascii="Arial Narrow" w:hAnsi="Arial Narrow" w:cs="Arial Narrow"/>
                <w:sz w:val="20"/>
                <w:szCs w:val="20"/>
              </w:rPr>
              <w:t>, sekretariat@oadmj.sk</w:t>
            </w:r>
          </w:p>
        </w:tc>
      </w:tr>
      <w:tr w:rsidR="00411D73" w:rsidRPr="00D94314">
        <w:tc>
          <w:tcPr>
            <w:tcW w:w="3708" w:type="dxa"/>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 xml:space="preserve">Súčasti školy: </w:t>
            </w:r>
            <w:r w:rsidRPr="00D94314">
              <w:rPr>
                <w:rFonts w:ascii="Arial Narrow" w:hAnsi="Arial Narrow" w:cs="Arial Narrow"/>
                <w:sz w:val="20"/>
                <w:szCs w:val="20"/>
              </w:rPr>
              <w:t>(podľa zriaďovacej listiny s uvedením presného názvu)</w:t>
            </w:r>
          </w:p>
        </w:tc>
        <w:tc>
          <w:tcPr>
            <w:tcW w:w="6120" w:type="dxa"/>
            <w:vAlign w:val="center"/>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Školská jedáleň, Ul. 17. novembra 2701, 022 01 Čadca</w:t>
            </w:r>
          </w:p>
        </w:tc>
      </w:tr>
      <w:tr w:rsidR="00411D73" w:rsidRPr="00D94314">
        <w:tc>
          <w:tcPr>
            <w:tcW w:w="3708" w:type="dxa"/>
            <w:tcBorders>
              <w:bottom w:val="single" w:sz="12" w:space="0" w:color="auto"/>
            </w:tcBorders>
            <w:shd w:val="clear" w:color="auto" w:fill="FFFF99"/>
            <w:vAlign w:val="center"/>
          </w:tcPr>
          <w:p w:rsidR="00411D73" w:rsidRPr="00D94314" w:rsidRDefault="00411D73" w:rsidP="001A1994">
            <w:pPr>
              <w:rPr>
                <w:rFonts w:ascii="Arial Narrow" w:hAnsi="Arial Narrow" w:cs="Arial Narrow"/>
                <w:b/>
                <w:bCs/>
                <w:sz w:val="20"/>
                <w:szCs w:val="20"/>
              </w:rPr>
            </w:pPr>
            <w:r w:rsidRPr="00D94314">
              <w:rPr>
                <w:rFonts w:ascii="Arial Narrow" w:hAnsi="Arial Narrow" w:cs="Arial Narrow"/>
                <w:b/>
                <w:bCs/>
                <w:sz w:val="20"/>
                <w:szCs w:val="20"/>
              </w:rPr>
              <w:t>Zriaďovateľ:</w:t>
            </w:r>
          </w:p>
          <w:p w:rsidR="00411D73" w:rsidRPr="00D94314" w:rsidRDefault="00411D73" w:rsidP="001A1994">
            <w:pPr>
              <w:rPr>
                <w:rFonts w:ascii="Arial Narrow" w:hAnsi="Arial Narrow" w:cs="Arial Narrow"/>
                <w:b/>
                <w:bCs/>
                <w:sz w:val="20"/>
                <w:szCs w:val="20"/>
              </w:rPr>
            </w:pPr>
          </w:p>
        </w:tc>
        <w:tc>
          <w:tcPr>
            <w:tcW w:w="6120" w:type="dxa"/>
            <w:tcBorders>
              <w:bottom w:val="single" w:sz="12" w:space="0" w:color="auto"/>
            </w:tcBorders>
            <w:vAlign w:val="center"/>
          </w:tcPr>
          <w:p w:rsidR="00411D73" w:rsidRPr="002B20B7" w:rsidRDefault="00411D73" w:rsidP="001A1994">
            <w:pPr>
              <w:rPr>
                <w:rFonts w:ascii="Arial Narrow" w:hAnsi="Arial Narrow" w:cs="Arial Narrow"/>
                <w:sz w:val="20"/>
                <w:szCs w:val="20"/>
              </w:rPr>
            </w:pPr>
            <w:r w:rsidRPr="002B20B7">
              <w:rPr>
                <w:rFonts w:ascii="Arial Narrow" w:hAnsi="Arial Narrow" w:cs="Arial Narrow"/>
                <w:sz w:val="20"/>
                <w:szCs w:val="20"/>
              </w:rPr>
              <w:t xml:space="preserve">Žilinský samosprávny kraj, </w:t>
            </w:r>
          </w:p>
          <w:p w:rsidR="00411D73" w:rsidRPr="002B20B7" w:rsidRDefault="00411D73" w:rsidP="001A1994">
            <w:pPr>
              <w:rPr>
                <w:rFonts w:ascii="Arial Narrow" w:hAnsi="Arial Narrow" w:cs="Arial Narrow"/>
                <w:sz w:val="20"/>
                <w:szCs w:val="20"/>
              </w:rPr>
            </w:pPr>
            <w:r w:rsidRPr="002B20B7">
              <w:rPr>
                <w:rFonts w:ascii="Arial Narrow" w:hAnsi="Arial Narrow" w:cs="Arial Narrow"/>
                <w:sz w:val="20"/>
                <w:szCs w:val="20"/>
              </w:rPr>
              <w:t>Ul. Komenského 48, 011 09 Žilina</w:t>
            </w:r>
          </w:p>
        </w:tc>
      </w:tr>
    </w:tbl>
    <w:p w:rsidR="00411D73" w:rsidRPr="00B45537" w:rsidRDefault="00411D73">
      <w:pPr>
        <w:jc w:val="both"/>
        <w:rPr>
          <w:rFonts w:ascii="Arial Narrow" w:hAnsi="Arial Narrow" w:cs="Arial Narrow"/>
          <w:b/>
          <w:bCs/>
          <w:sz w:val="32"/>
          <w:szCs w:val="32"/>
        </w:rPr>
      </w:pPr>
    </w:p>
    <w:p w:rsidR="00411D73" w:rsidRDefault="00411D73" w:rsidP="00B45537">
      <w:pPr>
        <w:jc w:val="center"/>
        <w:outlineLvl w:val="0"/>
        <w:rPr>
          <w:rFonts w:ascii="Arial Narrow" w:hAnsi="Arial Narrow" w:cs="Arial Narrow"/>
          <w:b/>
          <w:bCs/>
          <w:caps/>
          <w:sz w:val="32"/>
          <w:szCs w:val="32"/>
          <w:u w:val="single"/>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2. Údaje o vedúcich zamestnancoch školy</w:t>
      </w:r>
    </w:p>
    <w:p w:rsidR="00411D73" w:rsidRPr="00B45537" w:rsidRDefault="00411D73">
      <w:pPr>
        <w:jc w:val="both"/>
        <w:rPr>
          <w:rFonts w:ascii="Arial Narrow" w:hAnsi="Arial Narrow" w:cs="Arial Narrow"/>
          <w:sz w:val="32"/>
          <w:szCs w:val="32"/>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88"/>
        <w:gridCol w:w="6840"/>
      </w:tblGrid>
      <w:tr w:rsidR="00411D73" w:rsidRPr="00D94314">
        <w:tc>
          <w:tcPr>
            <w:tcW w:w="2988" w:type="dxa"/>
            <w:tcBorders>
              <w:top w:val="single" w:sz="12" w:space="0" w:color="auto"/>
            </w:tcBorders>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Funkcia:</w:t>
            </w:r>
          </w:p>
          <w:p w:rsidR="00411D73" w:rsidRPr="00D94314" w:rsidRDefault="00411D73">
            <w:pPr>
              <w:jc w:val="both"/>
              <w:rPr>
                <w:rFonts w:ascii="Arial Narrow" w:hAnsi="Arial Narrow" w:cs="Arial Narrow"/>
                <w:b/>
                <w:bCs/>
                <w:sz w:val="20"/>
                <w:szCs w:val="20"/>
              </w:rPr>
            </w:pPr>
          </w:p>
        </w:tc>
        <w:tc>
          <w:tcPr>
            <w:tcW w:w="6840" w:type="dxa"/>
            <w:tcBorders>
              <w:top w:val="single" w:sz="12" w:space="0" w:color="auto"/>
            </w:tcBorders>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Meno, priezvisko, titul:</w:t>
            </w: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Riaditeľ</w:t>
            </w:r>
          </w:p>
          <w:p w:rsidR="00411D73" w:rsidRPr="00D94314" w:rsidRDefault="00411D73" w:rsidP="002C54BA">
            <w:pPr>
              <w:rPr>
                <w:rFonts w:ascii="Arial Narrow" w:hAnsi="Arial Narrow" w:cs="Arial Narrow"/>
                <w:sz w:val="20"/>
                <w:szCs w:val="20"/>
              </w:rPr>
            </w:pPr>
          </w:p>
        </w:tc>
        <w:tc>
          <w:tcPr>
            <w:tcW w:w="6840" w:type="dxa"/>
            <w:vAlign w:val="center"/>
          </w:tcPr>
          <w:p w:rsidR="00411D73" w:rsidRPr="002B20B7" w:rsidRDefault="00411D73" w:rsidP="00446F39">
            <w:pPr>
              <w:rPr>
                <w:rFonts w:ascii="Arial Narrow" w:hAnsi="Arial Narrow" w:cs="Arial Narrow"/>
                <w:sz w:val="20"/>
                <w:szCs w:val="20"/>
              </w:rPr>
            </w:pPr>
            <w:r>
              <w:rPr>
                <w:rFonts w:ascii="Arial Narrow" w:hAnsi="Arial Narrow" w:cs="Arial Narrow"/>
                <w:sz w:val="20"/>
                <w:szCs w:val="20"/>
              </w:rPr>
              <w:t>Ing. Jitka Konáriková</w:t>
            </w: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Zástupca</w:t>
            </w:r>
          </w:p>
          <w:p w:rsidR="00411D73" w:rsidRPr="00D94314" w:rsidRDefault="00411D73" w:rsidP="002C54BA">
            <w:pPr>
              <w:rPr>
                <w:rFonts w:ascii="Arial Narrow" w:hAnsi="Arial Narrow" w:cs="Arial Narrow"/>
                <w:sz w:val="20"/>
                <w:szCs w:val="20"/>
              </w:rPr>
            </w:pPr>
            <w:r>
              <w:rPr>
                <w:rFonts w:ascii="Arial Narrow" w:hAnsi="Arial Narrow" w:cs="Arial Narrow"/>
                <w:sz w:val="20"/>
                <w:szCs w:val="20"/>
              </w:rPr>
              <w:t>pre odborné predmety</w:t>
            </w:r>
          </w:p>
        </w:tc>
        <w:tc>
          <w:tcPr>
            <w:tcW w:w="6840" w:type="dxa"/>
            <w:vAlign w:val="center"/>
          </w:tcPr>
          <w:p w:rsidR="00411D73" w:rsidRPr="002B20B7" w:rsidRDefault="00411D73" w:rsidP="00446F39">
            <w:pPr>
              <w:rPr>
                <w:rFonts w:ascii="Arial Narrow" w:hAnsi="Arial Narrow" w:cs="Arial Narrow"/>
                <w:sz w:val="20"/>
                <w:szCs w:val="20"/>
              </w:rPr>
            </w:pPr>
            <w:r>
              <w:rPr>
                <w:rFonts w:ascii="Arial Narrow" w:hAnsi="Arial Narrow" w:cs="Arial Narrow"/>
                <w:sz w:val="20"/>
                <w:szCs w:val="20"/>
              </w:rPr>
              <w:t>Ing. Alena Jurgová</w:t>
            </w: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Zástupca</w:t>
            </w:r>
          </w:p>
          <w:p w:rsidR="00411D73" w:rsidRPr="00D94314" w:rsidRDefault="00411D73" w:rsidP="002C54BA">
            <w:pPr>
              <w:rPr>
                <w:rFonts w:ascii="Arial Narrow" w:hAnsi="Arial Narrow" w:cs="Arial Narrow"/>
                <w:sz w:val="20"/>
                <w:szCs w:val="20"/>
              </w:rPr>
            </w:pPr>
            <w:r>
              <w:rPr>
                <w:rFonts w:ascii="Arial Narrow" w:hAnsi="Arial Narrow" w:cs="Arial Narrow"/>
                <w:sz w:val="20"/>
                <w:szCs w:val="20"/>
              </w:rPr>
              <w:t>pre všeobecno-vzdelávacie predmety</w:t>
            </w:r>
          </w:p>
        </w:tc>
        <w:tc>
          <w:tcPr>
            <w:tcW w:w="6840" w:type="dxa"/>
            <w:vAlign w:val="center"/>
          </w:tcPr>
          <w:p w:rsidR="00411D73" w:rsidRPr="002B20B7" w:rsidRDefault="00411D73" w:rsidP="00446F39">
            <w:pPr>
              <w:rPr>
                <w:rFonts w:ascii="Arial Narrow" w:hAnsi="Arial Narrow" w:cs="Arial Narrow"/>
                <w:sz w:val="20"/>
                <w:szCs w:val="20"/>
              </w:rPr>
            </w:pPr>
            <w:r>
              <w:rPr>
                <w:rFonts w:ascii="Arial Narrow" w:hAnsi="Arial Narrow" w:cs="Arial Narrow"/>
                <w:sz w:val="20"/>
                <w:szCs w:val="20"/>
              </w:rPr>
              <w:t>Mgr. Vladimír Večerík</w:t>
            </w: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 xml:space="preserve">Zástupca </w:t>
            </w:r>
          </w:p>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pre …</w:t>
            </w:r>
          </w:p>
        </w:tc>
        <w:tc>
          <w:tcPr>
            <w:tcW w:w="6840" w:type="dxa"/>
          </w:tcPr>
          <w:p w:rsidR="00411D73" w:rsidRPr="002B20B7" w:rsidRDefault="00411D73">
            <w:pPr>
              <w:jc w:val="both"/>
              <w:rPr>
                <w:rFonts w:ascii="Arial Narrow" w:hAnsi="Arial Narrow" w:cs="Arial Narrow"/>
                <w:sz w:val="20"/>
                <w:szCs w:val="20"/>
              </w:rPr>
            </w:pP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Zástupca</w:t>
            </w:r>
          </w:p>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pre …</w:t>
            </w:r>
          </w:p>
        </w:tc>
        <w:tc>
          <w:tcPr>
            <w:tcW w:w="6840" w:type="dxa"/>
          </w:tcPr>
          <w:p w:rsidR="00411D73" w:rsidRPr="002B20B7" w:rsidRDefault="00411D73">
            <w:pPr>
              <w:jc w:val="both"/>
              <w:rPr>
                <w:rFonts w:ascii="Arial Narrow" w:hAnsi="Arial Narrow" w:cs="Arial Narrow"/>
                <w:sz w:val="20"/>
                <w:szCs w:val="20"/>
              </w:rPr>
            </w:pP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Výchovný poradca</w:t>
            </w:r>
          </w:p>
          <w:p w:rsidR="00411D73" w:rsidRPr="00D94314" w:rsidRDefault="00411D73" w:rsidP="002C54BA">
            <w:pPr>
              <w:rPr>
                <w:rFonts w:ascii="Arial Narrow" w:hAnsi="Arial Narrow" w:cs="Arial Narrow"/>
                <w:sz w:val="20"/>
                <w:szCs w:val="20"/>
              </w:rPr>
            </w:pPr>
          </w:p>
        </w:tc>
        <w:tc>
          <w:tcPr>
            <w:tcW w:w="6840" w:type="dxa"/>
            <w:vAlign w:val="center"/>
          </w:tcPr>
          <w:p w:rsidR="00411D73" w:rsidRPr="002B20B7" w:rsidRDefault="00411D73" w:rsidP="00446F39">
            <w:pPr>
              <w:rPr>
                <w:rFonts w:ascii="Arial Narrow" w:hAnsi="Arial Narrow" w:cs="Arial Narrow"/>
                <w:sz w:val="20"/>
                <w:szCs w:val="20"/>
              </w:rPr>
            </w:pPr>
            <w:r>
              <w:rPr>
                <w:rFonts w:ascii="Arial Narrow" w:hAnsi="Arial Narrow" w:cs="Arial Narrow"/>
                <w:sz w:val="20"/>
                <w:szCs w:val="20"/>
              </w:rPr>
              <w:t>RNDr. Renáta Koniarová</w:t>
            </w:r>
          </w:p>
        </w:tc>
      </w:tr>
      <w:tr w:rsidR="00411D73" w:rsidRPr="00D94314">
        <w:tc>
          <w:tcPr>
            <w:tcW w:w="2988" w:type="dxa"/>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Koordinátor prevencie</w:t>
            </w:r>
          </w:p>
          <w:p w:rsidR="00411D73" w:rsidRPr="00D94314" w:rsidRDefault="00411D73" w:rsidP="002C54BA">
            <w:pPr>
              <w:rPr>
                <w:rFonts w:ascii="Arial Narrow" w:hAnsi="Arial Narrow" w:cs="Arial Narrow"/>
                <w:sz w:val="20"/>
                <w:szCs w:val="20"/>
              </w:rPr>
            </w:pPr>
          </w:p>
        </w:tc>
        <w:tc>
          <w:tcPr>
            <w:tcW w:w="6840" w:type="dxa"/>
          </w:tcPr>
          <w:p w:rsidR="00411D73" w:rsidRDefault="00411D73">
            <w:pPr>
              <w:jc w:val="both"/>
              <w:rPr>
                <w:rFonts w:ascii="Arial Narrow" w:hAnsi="Arial Narrow" w:cs="Arial Narrow"/>
                <w:sz w:val="20"/>
                <w:szCs w:val="20"/>
              </w:rPr>
            </w:pPr>
            <w:r>
              <w:rPr>
                <w:rFonts w:ascii="Arial Narrow" w:hAnsi="Arial Narrow" w:cs="Arial Narrow"/>
                <w:sz w:val="20"/>
                <w:szCs w:val="20"/>
              </w:rPr>
              <w:t>PaedDr. Gabriela Filová (kriminality a sociálno-patologických javov),</w:t>
            </w:r>
          </w:p>
          <w:p w:rsidR="00411D73" w:rsidRPr="002B20B7" w:rsidRDefault="00411D73">
            <w:pPr>
              <w:jc w:val="both"/>
              <w:rPr>
                <w:rFonts w:ascii="Arial Narrow" w:hAnsi="Arial Narrow" w:cs="Arial Narrow"/>
                <w:sz w:val="20"/>
                <w:szCs w:val="20"/>
              </w:rPr>
            </w:pPr>
            <w:r>
              <w:rPr>
                <w:rFonts w:ascii="Arial Narrow" w:hAnsi="Arial Narrow" w:cs="Arial Narrow"/>
                <w:sz w:val="20"/>
                <w:szCs w:val="20"/>
              </w:rPr>
              <w:t>Mgr. Marta Kubalová (environmentálnej výchovy)</w:t>
            </w:r>
          </w:p>
        </w:tc>
      </w:tr>
      <w:tr w:rsidR="00411D73" w:rsidRPr="00D94314">
        <w:tc>
          <w:tcPr>
            <w:tcW w:w="2988" w:type="dxa"/>
            <w:tcBorders>
              <w:bottom w:val="single" w:sz="12" w:space="0" w:color="auto"/>
            </w:tcBorders>
            <w:shd w:val="clear" w:color="auto" w:fill="FFFF99"/>
          </w:tcPr>
          <w:p w:rsidR="00411D73" w:rsidRPr="00D94314" w:rsidRDefault="00411D73" w:rsidP="002C54BA">
            <w:pPr>
              <w:rPr>
                <w:rFonts w:ascii="Arial Narrow" w:hAnsi="Arial Narrow" w:cs="Arial Narrow"/>
                <w:sz w:val="20"/>
                <w:szCs w:val="20"/>
              </w:rPr>
            </w:pPr>
            <w:r w:rsidRPr="00D94314">
              <w:rPr>
                <w:rFonts w:ascii="Arial Narrow" w:hAnsi="Arial Narrow" w:cs="Arial Narrow"/>
                <w:sz w:val="20"/>
                <w:szCs w:val="20"/>
              </w:rPr>
              <w:t>Školský psychológ</w:t>
            </w:r>
          </w:p>
          <w:p w:rsidR="00411D73" w:rsidRPr="00D94314" w:rsidRDefault="00411D73" w:rsidP="002C54BA">
            <w:pPr>
              <w:rPr>
                <w:rFonts w:ascii="Arial Narrow" w:hAnsi="Arial Narrow" w:cs="Arial Narrow"/>
                <w:sz w:val="20"/>
                <w:szCs w:val="20"/>
              </w:rPr>
            </w:pPr>
          </w:p>
        </w:tc>
        <w:tc>
          <w:tcPr>
            <w:tcW w:w="6840" w:type="dxa"/>
            <w:tcBorders>
              <w:bottom w:val="single" w:sz="12" w:space="0" w:color="auto"/>
            </w:tcBorders>
            <w:vAlign w:val="center"/>
          </w:tcPr>
          <w:p w:rsidR="00411D73" w:rsidRPr="002B20B7" w:rsidRDefault="00411D73" w:rsidP="005D0DF4">
            <w:pPr>
              <w:rPr>
                <w:rFonts w:ascii="Arial Narrow" w:hAnsi="Arial Narrow" w:cs="Arial Narrow"/>
                <w:sz w:val="20"/>
                <w:szCs w:val="20"/>
              </w:rPr>
            </w:pPr>
            <w:r>
              <w:rPr>
                <w:rFonts w:ascii="Arial Narrow" w:hAnsi="Arial Narrow" w:cs="Arial Narrow"/>
                <w:sz w:val="20"/>
                <w:szCs w:val="20"/>
              </w:rPr>
              <w:t>Nemáme</w:t>
            </w:r>
          </w:p>
        </w:tc>
      </w:tr>
    </w:tbl>
    <w:p w:rsidR="00411D73" w:rsidRPr="00D94314" w:rsidRDefault="00411D73">
      <w:pPr>
        <w:jc w:val="both"/>
        <w:rPr>
          <w:rFonts w:ascii="Arial Narrow" w:hAnsi="Arial Narrow" w:cs="Arial Narrow"/>
          <w:b/>
          <w:bCs/>
          <w:u w:val="single"/>
        </w:rPr>
      </w:pPr>
    </w:p>
    <w:p w:rsidR="00411D73" w:rsidRDefault="00411D73">
      <w:pPr>
        <w:jc w:val="both"/>
        <w:rPr>
          <w:rFonts w:ascii="Arial Narrow" w:hAnsi="Arial Narrow" w:cs="Arial Narrow"/>
          <w:b/>
          <w:bCs/>
          <w:u w:val="single"/>
        </w:rPr>
      </w:pPr>
    </w:p>
    <w:p w:rsidR="00411D73" w:rsidRDefault="00411D73">
      <w:pPr>
        <w:jc w:val="both"/>
        <w:rPr>
          <w:rFonts w:ascii="Arial Narrow" w:hAnsi="Arial Narrow" w:cs="Arial Narrow"/>
          <w:b/>
          <w:bCs/>
          <w:u w:val="single"/>
        </w:rPr>
      </w:pPr>
    </w:p>
    <w:p w:rsidR="00411D73" w:rsidRPr="00D94314" w:rsidRDefault="00411D73">
      <w:pPr>
        <w:jc w:val="both"/>
        <w:rPr>
          <w:rFonts w:ascii="Arial Narrow" w:hAnsi="Arial Narrow" w:cs="Arial Narrow"/>
          <w:b/>
          <w:bCs/>
          <w:u w:val="single"/>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3. Údaje o rade školy</w:t>
      </w:r>
    </w:p>
    <w:p w:rsidR="00411D73" w:rsidRPr="00B45537" w:rsidRDefault="00411D73">
      <w:pPr>
        <w:jc w:val="both"/>
        <w:rPr>
          <w:rFonts w:ascii="Arial Narrow" w:hAnsi="Arial Narrow" w:cs="Arial Narrow"/>
          <w:sz w:val="32"/>
          <w:szCs w:val="32"/>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828"/>
        <w:gridCol w:w="5940"/>
        <w:gridCol w:w="3060"/>
      </w:tblGrid>
      <w:tr w:rsidR="00411D73" w:rsidRPr="00D94314">
        <w:tc>
          <w:tcPr>
            <w:tcW w:w="828" w:type="dxa"/>
            <w:tcBorders>
              <w:top w:val="single" w:sz="12" w:space="0" w:color="auto"/>
            </w:tcBorders>
            <w:shd w:val="clear" w:color="auto" w:fill="FFFF99"/>
          </w:tcPr>
          <w:p w:rsidR="00411D73" w:rsidRPr="00D94314" w:rsidRDefault="00411D73">
            <w:pPr>
              <w:rPr>
                <w:rFonts w:ascii="Arial Narrow" w:hAnsi="Arial Narrow" w:cs="Arial Narrow"/>
                <w:b/>
                <w:bCs/>
                <w:sz w:val="20"/>
                <w:szCs w:val="20"/>
              </w:rPr>
            </w:pPr>
            <w:r w:rsidRPr="00D94314">
              <w:rPr>
                <w:rFonts w:ascii="Arial Narrow" w:hAnsi="Arial Narrow" w:cs="Arial Narrow"/>
                <w:b/>
                <w:bCs/>
                <w:sz w:val="20"/>
                <w:szCs w:val="20"/>
              </w:rPr>
              <w:t>P.č.</w:t>
            </w:r>
          </w:p>
        </w:tc>
        <w:tc>
          <w:tcPr>
            <w:tcW w:w="5940" w:type="dxa"/>
            <w:tcBorders>
              <w:top w:val="single" w:sz="12" w:space="0" w:color="auto"/>
            </w:tcBorders>
            <w:shd w:val="clear" w:color="auto" w:fill="FFFF99"/>
          </w:tcPr>
          <w:p w:rsidR="00411D73" w:rsidRPr="00D94314" w:rsidRDefault="00411D73">
            <w:pPr>
              <w:rPr>
                <w:rFonts w:ascii="Arial Narrow" w:hAnsi="Arial Narrow" w:cs="Arial Narrow"/>
                <w:b/>
                <w:bCs/>
                <w:sz w:val="20"/>
                <w:szCs w:val="20"/>
              </w:rPr>
            </w:pPr>
            <w:r w:rsidRPr="00D94314">
              <w:rPr>
                <w:rFonts w:ascii="Arial Narrow" w:hAnsi="Arial Narrow" w:cs="Arial Narrow"/>
                <w:b/>
                <w:bCs/>
                <w:sz w:val="20"/>
                <w:szCs w:val="20"/>
              </w:rPr>
              <w:t>Meno, priezvisko členov rady školy:</w:t>
            </w:r>
          </w:p>
          <w:p w:rsidR="00411D73" w:rsidRPr="00D94314" w:rsidRDefault="00411D73">
            <w:pPr>
              <w:rPr>
                <w:rFonts w:ascii="Arial Narrow" w:hAnsi="Arial Narrow" w:cs="Arial Narrow"/>
                <w:b/>
                <w:bCs/>
                <w:sz w:val="20"/>
                <w:szCs w:val="20"/>
              </w:rPr>
            </w:pPr>
          </w:p>
        </w:tc>
        <w:tc>
          <w:tcPr>
            <w:tcW w:w="3060" w:type="dxa"/>
            <w:tcBorders>
              <w:top w:val="single" w:sz="12" w:space="0" w:color="auto"/>
            </w:tcBorders>
            <w:shd w:val="clear" w:color="auto" w:fill="FFFF99"/>
          </w:tcPr>
          <w:p w:rsidR="00411D73" w:rsidRPr="00D94314" w:rsidRDefault="00411D73">
            <w:pPr>
              <w:rPr>
                <w:rFonts w:ascii="Arial Narrow" w:hAnsi="Arial Narrow" w:cs="Arial Narrow"/>
                <w:b/>
                <w:bCs/>
                <w:sz w:val="20"/>
                <w:szCs w:val="20"/>
              </w:rPr>
            </w:pPr>
            <w:r w:rsidRPr="00D94314">
              <w:rPr>
                <w:rFonts w:ascii="Arial Narrow" w:hAnsi="Arial Narrow" w:cs="Arial Narrow"/>
                <w:b/>
                <w:bCs/>
                <w:sz w:val="20"/>
                <w:szCs w:val="20"/>
              </w:rPr>
              <w:t>Volený/delegovaný za...</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1.</w:t>
            </w:r>
          </w:p>
        </w:tc>
        <w:tc>
          <w:tcPr>
            <w:tcW w:w="594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PaedDr</w:t>
            </w:r>
            <w:r>
              <w:rPr>
                <w:rFonts w:ascii="Arial Narrow" w:hAnsi="Arial Narrow" w:cs="Arial Narrow"/>
                <w:sz w:val="20"/>
                <w:szCs w:val="20"/>
              </w:rPr>
              <w:t>. Gabriela Filová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OA DMJ Čadca - predseda</w:t>
            </w:r>
          </w:p>
        </w:tc>
      </w:tr>
      <w:tr w:rsidR="00411D73" w:rsidRPr="00D94314">
        <w:tc>
          <w:tcPr>
            <w:tcW w:w="828" w:type="dxa"/>
            <w:vAlign w:val="center"/>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2.</w:t>
            </w:r>
          </w:p>
        </w:tc>
        <w:tc>
          <w:tcPr>
            <w:tcW w:w="5940" w:type="dxa"/>
            <w:vAlign w:val="center"/>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RNDr. Renáta Koniarová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OA DMJ Čad</w:t>
            </w:r>
            <w:r>
              <w:rPr>
                <w:rFonts w:ascii="Arial Narrow" w:hAnsi="Arial Narrow" w:cs="Arial Narrow"/>
                <w:sz w:val="20"/>
                <w:szCs w:val="20"/>
              </w:rPr>
              <w:t>ca – zástupca pedagogických zamestnancov</w:t>
            </w:r>
          </w:p>
        </w:tc>
      </w:tr>
      <w:tr w:rsidR="00411D73" w:rsidRPr="00D94314">
        <w:tc>
          <w:tcPr>
            <w:tcW w:w="828" w:type="dxa"/>
            <w:vAlign w:val="center"/>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3.</w:t>
            </w:r>
          </w:p>
        </w:tc>
        <w:tc>
          <w:tcPr>
            <w:tcW w:w="5940" w:type="dxa"/>
            <w:vAlign w:val="center"/>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PhDr. Jarmila Belešová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OA DMJ Čadca</w:t>
            </w:r>
            <w:r>
              <w:rPr>
                <w:rFonts w:ascii="Arial Narrow" w:hAnsi="Arial Narrow" w:cs="Arial Narrow"/>
                <w:sz w:val="20"/>
                <w:szCs w:val="20"/>
              </w:rPr>
              <w:t xml:space="preserve"> – zástupca nepedagogických zamestnancov</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4.</w:t>
            </w:r>
          </w:p>
        </w:tc>
        <w:tc>
          <w:tcPr>
            <w:tcW w:w="5940" w:type="dxa"/>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Mgr. Lenka Stopková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zástupca rodičov</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5.</w:t>
            </w:r>
          </w:p>
        </w:tc>
        <w:tc>
          <w:tcPr>
            <w:tcW w:w="5940" w:type="dxa"/>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Bc. Lenka Vaňková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zástupca rodičov</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6.</w:t>
            </w:r>
          </w:p>
        </w:tc>
        <w:tc>
          <w:tcPr>
            <w:tcW w:w="5940" w:type="dxa"/>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Jana Mičáková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zástupca rodičov</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7.</w:t>
            </w:r>
          </w:p>
        </w:tc>
        <w:tc>
          <w:tcPr>
            <w:tcW w:w="5940" w:type="dxa"/>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Mgr. Jozef Cech</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delegovaný zástupca ŽSK</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8.</w:t>
            </w:r>
          </w:p>
        </w:tc>
        <w:tc>
          <w:tcPr>
            <w:tcW w:w="594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PhDr. Pavol Holeštiak, PhD.</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delegovaný zástupca ŽSK</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9.</w:t>
            </w:r>
          </w:p>
        </w:tc>
        <w:tc>
          <w:tcPr>
            <w:tcW w:w="5940" w:type="dxa"/>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Ing. Martin Šenfeld</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delegovaný zástupca ŽSK</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10.</w:t>
            </w:r>
          </w:p>
        </w:tc>
        <w:tc>
          <w:tcPr>
            <w:tcW w:w="594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Ing. Milan Gura</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delegovaný zástupca ŽSK</w:t>
            </w:r>
          </w:p>
        </w:tc>
      </w:tr>
      <w:tr w:rsidR="00411D73" w:rsidRPr="00D94314">
        <w:tc>
          <w:tcPr>
            <w:tcW w:w="828" w:type="dxa"/>
          </w:tcPr>
          <w:p w:rsidR="00411D73" w:rsidRPr="004E02A1" w:rsidRDefault="00411D73" w:rsidP="005D0DF4">
            <w:pPr>
              <w:jc w:val="center"/>
              <w:rPr>
                <w:rFonts w:ascii="Arial Narrow" w:hAnsi="Arial Narrow" w:cs="Arial Narrow"/>
                <w:sz w:val="20"/>
                <w:szCs w:val="20"/>
              </w:rPr>
            </w:pPr>
            <w:r w:rsidRPr="004E02A1">
              <w:rPr>
                <w:rFonts w:ascii="Arial Narrow" w:hAnsi="Arial Narrow" w:cs="Arial Narrow"/>
                <w:sz w:val="20"/>
                <w:szCs w:val="20"/>
              </w:rPr>
              <w:t>11.</w:t>
            </w:r>
          </w:p>
        </w:tc>
        <w:tc>
          <w:tcPr>
            <w:tcW w:w="5940" w:type="dxa"/>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Miroslava Petreková</w:t>
            </w:r>
          </w:p>
        </w:tc>
        <w:tc>
          <w:tcPr>
            <w:tcW w:w="3060" w:type="dxa"/>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zástupca žiakov</w:t>
            </w:r>
          </w:p>
        </w:tc>
      </w:tr>
      <w:tr w:rsidR="00411D73" w:rsidRPr="00D94314">
        <w:tc>
          <w:tcPr>
            <w:tcW w:w="6768" w:type="dxa"/>
            <w:gridSpan w:val="2"/>
            <w:tcBorders>
              <w:bottom w:val="single" w:sz="12" w:space="0" w:color="auto"/>
            </w:tcBorders>
          </w:tcPr>
          <w:p w:rsidR="00411D73" w:rsidRPr="004E02A1" w:rsidRDefault="00411D73" w:rsidP="005D0DF4">
            <w:pPr>
              <w:rPr>
                <w:rFonts w:ascii="Arial Narrow" w:hAnsi="Arial Narrow" w:cs="Arial Narrow"/>
                <w:sz w:val="20"/>
                <w:szCs w:val="20"/>
              </w:rPr>
            </w:pPr>
            <w:r w:rsidRPr="004E02A1">
              <w:rPr>
                <w:rFonts w:ascii="Arial Narrow" w:hAnsi="Arial Narrow" w:cs="Arial Narrow"/>
                <w:sz w:val="20"/>
                <w:szCs w:val="20"/>
              </w:rPr>
              <w:t>Dátum posledného ustanovujúceho zasadnutia orgánu šk. samosprávy:</w:t>
            </w:r>
          </w:p>
        </w:tc>
        <w:tc>
          <w:tcPr>
            <w:tcW w:w="3060" w:type="dxa"/>
            <w:tcBorders>
              <w:bottom w:val="single" w:sz="12" w:space="0" w:color="auto"/>
            </w:tcBorders>
          </w:tcPr>
          <w:p w:rsidR="00411D73" w:rsidRPr="004E02A1" w:rsidRDefault="00411D73" w:rsidP="005D0DF4">
            <w:pPr>
              <w:rPr>
                <w:rFonts w:ascii="Arial Narrow" w:hAnsi="Arial Narrow" w:cs="Arial Narrow"/>
                <w:sz w:val="20"/>
                <w:szCs w:val="20"/>
              </w:rPr>
            </w:pPr>
            <w:r>
              <w:rPr>
                <w:rFonts w:ascii="Arial Narrow" w:hAnsi="Arial Narrow" w:cs="Arial Narrow"/>
                <w:sz w:val="20"/>
                <w:szCs w:val="20"/>
              </w:rPr>
              <w:t>17. 06. 2015</w:t>
            </w:r>
          </w:p>
        </w:tc>
      </w:tr>
    </w:tbl>
    <w:p w:rsidR="00411D73" w:rsidRPr="00B45537" w:rsidRDefault="00411D73">
      <w:pPr>
        <w:rPr>
          <w:rFonts w:ascii="Arial Narrow" w:hAnsi="Arial Narrow" w:cs="Arial Narrow"/>
          <w:b/>
          <w:bCs/>
          <w:caps/>
          <w:sz w:val="32"/>
          <w:szCs w:val="32"/>
        </w:rPr>
      </w:pPr>
    </w:p>
    <w:p w:rsidR="00411D73" w:rsidRPr="00B45537" w:rsidRDefault="00411D73" w:rsidP="00B45537">
      <w:pPr>
        <w:jc w:val="center"/>
        <w:outlineLvl w:val="0"/>
        <w:rPr>
          <w:rFonts w:ascii="Arial Narrow" w:hAnsi="Arial Narrow" w:cs="Arial Narrow"/>
          <w:caps/>
          <w:sz w:val="32"/>
          <w:szCs w:val="32"/>
        </w:rPr>
      </w:pPr>
      <w:r w:rsidRPr="00B45537">
        <w:rPr>
          <w:rFonts w:ascii="Arial Narrow" w:hAnsi="Arial Narrow" w:cs="Arial Narrow"/>
          <w:b/>
          <w:bCs/>
          <w:caps/>
          <w:sz w:val="32"/>
          <w:szCs w:val="32"/>
          <w:u w:val="single"/>
        </w:rPr>
        <w:t>4. Iné poradné orgány školy</w:t>
      </w:r>
    </w:p>
    <w:p w:rsidR="00411D73" w:rsidRPr="00B45537" w:rsidRDefault="00411D73">
      <w:pPr>
        <w:jc w:val="both"/>
        <w:rPr>
          <w:rFonts w:ascii="Arial Narrow" w:hAnsi="Arial Narrow" w:cs="Arial Narrow"/>
          <w:caps/>
          <w:sz w:val="32"/>
          <w:szCs w:val="32"/>
        </w:rPr>
      </w:pPr>
    </w:p>
    <w:p w:rsidR="00411D73" w:rsidRDefault="00411D73" w:rsidP="00B45537">
      <w:pPr>
        <w:jc w:val="both"/>
        <w:outlineLvl w:val="0"/>
        <w:rPr>
          <w:rFonts w:ascii="Arial Narrow" w:hAnsi="Arial Narrow" w:cs="Arial Narrow"/>
          <w:b/>
          <w:bCs/>
        </w:rPr>
      </w:pPr>
      <w:r w:rsidRPr="00D94314">
        <w:rPr>
          <w:rFonts w:ascii="Arial Narrow" w:hAnsi="Arial Narrow" w:cs="Arial Narrow"/>
          <w:b/>
          <w:bCs/>
        </w:rPr>
        <w:t xml:space="preserve">Poradné orgány školy a ich funkcia: </w:t>
      </w:r>
    </w:p>
    <w:p w:rsidR="00411D73" w:rsidRPr="00D94314" w:rsidRDefault="00411D73" w:rsidP="00B45537">
      <w:pPr>
        <w:jc w:val="both"/>
        <w:outlineLvl w:val="0"/>
        <w:rPr>
          <w:rFonts w:ascii="Arial Narrow" w:hAnsi="Arial Narrow" w:cs="Arial Narrow"/>
          <w:b/>
          <w:bCs/>
        </w:rPr>
      </w:pPr>
    </w:p>
    <w:p w:rsidR="00411D73" w:rsidRDefault="00411D73" w:rsidP="00A51AD3">
      <w:pPr>
        <w:jc w:val="both"/>
        <w:outlineLvl w:val="0"/>
        <w:rPr>
          <w:rFonts w:ascii="Arial Narrow" w:hAnsi="Arial Narrow" w:cs="Arial Narrow"/>
        </w:rPr>
      </w:pPr>
      <w:r>
        <w:rPr>
          <w:rFonts w:ascii="Arial Narrow" w:hAnsi="Arial Narrow" w:cs="Arial Narrow"/>
          <w:b/>
          <w:bCs/>
        </w:rPr>
        <w:t xml:space="preserve">Pedagogická rada – </w:t>
      </w:r>
      <w:r>
        <w:rPr>
          <w:rFonts w:ascii="Arial Narrow" w:hAnsi="Arial Narrow" w:cs="Arial Narrow"/>
        </w:rPr>
        <w:t>vyjadruje sa k výchovno-vzdelávacím výsledkom žiakov a všetkým dôležitým činnostiam, ktoré súvisia s riadením školy.</w:t>
      </w:r>
    </w:p>
    <w:p w:rsidR="00411D73" w:rsidRPr="00657DE2" w:rsidRDefault="00411D73" w:rsidP="00A51AD3">
      <w:pPr>
        <w:jc w:val="both"/>
        <w:outlineLvl w:val="0"/>
        <w:rPr>
          <w:rFonts w:ascii="Arial Narrow" w:hAnsi="Arial Narrow" w:cs="Arial Narrow"/>
          <w:sz w:val="16"/>
          <w:szCs w:val="16"/>
        </w:rPr>
      </w:pPr>
    </w:p>
    <w:p w:rsidR="00411D73" w:rsidRDefault="00411D73" w:rsidP="00A51AD3">
      <w:pPr>
        <w:jc w:val="both"/>
        <w:outlineLvl w:val="0"/>
        <w:rPr>
          <w:rFonts w:ascii="Arial Narrow" w:hAnsi="Arial Narrow" w:cs="Arial Narrow"/>
        </w:rPr>
      </w:pPr>
      <w:r>
        <w:rPr>
          <w:rFonts w:ascii="Arial Narrow" w:hAnsi="Arial Narrow" w:cs="Arial Narrow"/>
          <w:b/>
          <w:bCs/>
        </w:rPr>
        <w:t xml:space="preserve">Gremiálna rada RŠ – </w:t>
      </w:r>
      <w:r>
        <w:rPr>
          <w:rFonts w:ascii="Arial Narrow" w:hAnsi="Arial Narrow" w:cs="Arial Narrow"/>
        </w:rPr>
        <w:t>je zložená z vedúcich zamestnancov školy, s ktorými sa riaditeľka školy radí o všetkých dôležitých skutočnostiach v riadení školy.</w:t>
      </w:r>
    </w:p>
    <w:p w:rsidR="00411D73" w:rsidRPr="00657DE2" w:rsidRDefault="00411D73" w:rsidP="00A51AD3">
      <w:pPr>
        <w:jc w:val="both"/>
        <w:outlineLvl w:val="0"/>
        <w:rPr>
          <w:rFonts w:ascii="Arial Narrow" w:hAnsi="Arial Narrow" w:cs="Arial Narrow"/>
          <w:sz w:val="16"/>
          <w:szCs w:val="16"/>
        </w:rPr>
      </w:pPr>
    </w:p>
    <w:p w:rsidR="00411D73" w:rsidRDefault="00411D73" w:rsidP="00A51AD3">
      <w:pPr>
        <w:jc w:val="both"/>
        <w:outlineLvl w:val="0"/>
        <w:rPr>
          <w:rFonts w:ascii="Arial Narrow" w:hAnsi="Arial Narrow" w:cs="Arial Narrow"/>
        </w:rPr>
      </w:pPr>
      <w:r>
        <w:rPr>
          <w:rFonts w:ascii="Arial Narrow" w:hAnsi="Arial Narrow" w:cs="Arial Narrow"/>
          <w:b/>
          <w:bCs/>
        </w:rPr>
        <w:t xml:space="preserve">Rada školy – </w:t>
      </w:r>
      <w:r>
        <w:rPr>
          <w:rFonts w:ascii="Arial Narrow" w:hAnsi="Arial Narrow" w:cs="Arial Narrow"/>
        </w:rPr>
        <w:t>vyjadruje sa ku všetkým závažným skutočnostiam, ktoré sa vzťahujú k práci školy, kontroluje činnosť vedenia školy, je iniciatívna pri zmenách činnosti školy.</w:t>
      </w:r>
    </w:p>
    <w:p w:rsidR="00411D73" w:rsidRPr="00657DE2" w:rsidRDefault="00411D73" w:rsidP="00A51AD3">
      <w:pPr>
        <w:jc w:val="both"/>
        <w:outlineLvl w:val="0"/>
        <w:rPr>
          <w:rFonts w:ascii="Arial Narrow" w:hAnsi="Arial Narrow" w:cs="Arial Narrow"/>
          <w:sz w:val="16"/>
          <w:szCs w:val="16"/>
        </w:rPr>
      </w:pPr>
    </w:p>
    <w:p w:rsidR="00411D73" w:rsidRDefault="00411D73" w:rsidP="00A51AD3">
      <w:pPr>
        <w:jc w:val="both"/>
        <w:outlineLvl w:val="0"/>
        <w:rPr>
          <w:rFonts w:ascii="Arial Narrow" w:hAnsi="Arial Narrow" w:cs="Arial Narrow"/>
        </w:rPr>
      </w:pPr>
      <w:r>
        <w:rPr>
          <w:rFonts w:ascii="Arial Narrow" w:hAnsi="Arial Narrow" w:cs="Arial Narrow"/>
          <w:b/>
          <w:bCs/>
        </w:rPr>
        <w:t xml:space="preserve">Rada rodičov – </w:t>
      </w:r>
      <w:r>
        <w:rPr>
          <w:rFonts w:ascii="Arial Narrow" w:hAnsi="Arial Narrow" w:cs="Arial Narrow"/>
        </w:rPr>
        <w:t>koordinuje spoluprácu rodičov žiakov školy pri napĺňaní výchovno-vzdelávacích cieľov školy.</w:t>
      </w:r>
    </w:p>
    <w:p w:rsidR="00411D73" w:rsidRPr="00657DE2" w:rsidRDefault="00411D73" w:rsidP="00A51AD3">
      <w:pPr>
        <w:jc w:val="both"/>
        <w:outlineLvl w:val="0"/>
        <w:rPr>
          <w:rFonts w:ascii="Arial Narrow" w:hAnsi="Arial Narrow" w:cs="Arial Narrow"/>
          <w:sz w:val="16"/>
          <w:szCs w:val="16"/>
        </w:rPr>
      </w:pPr>
    </w:p>
    <w:p w:rsidR="00411D73" w:rsidRDefault="00411D73" w:rsidP="00A51AD3">
      <w:pPr>
        <w:jc w:val="both"/>
        <w:outlineLvl w:val="0"/>
        <w:rPr>
          <w:rFonts w:ascii="Arial Narrow" w:hAnsi="Arial Narrow" w:cs="Arial Narrow"/>
        </w:rPr>
      </w:pPr>
      <w:r>
        <w:rPr>
          <w:rFonts w:ascii="Arial Narrow" w:hAnsi="Arial Narrow" w:cs="Arial Narrow"/>
          <w:b/>
          <w:bCs/>
        </w:rPr>
        <w:t xml:space="preserve">Predmetové komisie – </w:t>
      </w:r>
      <w:r>
        <w:rPr>
          <w:rFonts w:ascii="Arial Narrow" w:hAnsi="Arial Narrow" w:cs="Arial Narrow"/>
        </w:rPr>
        <w:t>zabezpečujú plnenie odborných a metodických úloh v daných predmetoch. Na škole pracujú tieto predmetové komisie:</w:t>
      </w:r>
    </w:p>
    <w:p w:rsidR="00411D73" w:rsidRDefault="00411D73" w:rsidP="00A51AD3">
      <w:pPr>
        <w:jc w:val="both"/>
        <w:outlineLvl w:val="0"/>
        <w:rPr>
          <w:rFonts w:ascii="Arial Narrow" w:hAnsi="Arial Narrow" w:cs="Arial Narrow"/>
        </w:rPr>
      </w:pPr>
      <w:r>
        <w:rPr>
          <w:rFonts w:ascii="Arial Narrow" w:hAnsi="Arial Narrow" w:cs="Arial Narrow"/>
        </w:rPr>
        <w:t>a) spoločensko-vedných predmetov</w:t>
      </w:r>
    </w:p>
    <w:p w:rsidR="00411D73" w:rsidRDefault="00411D73" w:rsidP="00A51AD3">
      <w:pPr>
        <w:jc w:val="both"/>
        <w:outlineLvl w:val="0"/>
        <w:rPr>
          <w:rFonts w:ascii="Arial Narrow" w:hAnsi="Arial Narrow" w:cs="Arial Narrow"/>
        </w:rPr>
      </w:pPr>
      <w:r>
        <w:rPr>
          <w:rFonts w:ascii="Arial Narrow" w:hAnsi="Arial Narrow" w:cs="Arial Narrow"/>
        </w:rPr>
        <w:t>b) anglického jazyka</w:t>
      </w:r>
    </w:p>
    <w:p w:rsidR="00411D73" w:rsidRDefault="00411D73" w:rsidP="00A51AD3">
      <w:pPr>
        <w:jc w:val="both"/>
        <w:outlineLvl w:val="0"/>
        <w:rPr>
          <w:rFonts w:ascii="Arial Narrow" w:hAnsi="Arial Narrow" w:cs="Arial Narrow"/>
        </w:rPr>
      </w:pPr>
      <w:r>
        <w:rPr>
          <w:rFonts w:ascii="Arial Narrow" w:hAnsi="Arial Narrow" w:cs="Arial Narrow"/>
        </w:rPr>
        <w:t>c) nemeckého jazyka a ostatných cudzích jazykov</w:t>
      </w:r>
    </w:p>
    <w:p w:rsidR="00411D73" w:rsidRDefault="00411D73" w:rsidP="00A51AD3">
      <w:pPr>
        <w:jc w:val="both"/>
        <w:outlineLvl w:val="0"/>
        <w:rPr>
          <w:rFonts w:ascii="Arial Narrow" w:hAnsi="Arial Narrow" w:cs="Arial Narrow"/>
        </w:rPr>
      </w:pPr>
      <w:r>
        <w:rPr>
          <w:rFonts w:ascii="Arial Narrow" w:hAnsi="Arial Narrow" w:cs="Arial Narrow"/>
        </w:rPr>
        <w:t>d) telesnej a športovej výchovy</w:t>
      </w:r>
    </w:p>
    <w:p w:rsidR="00411D73" w:rsidRDefault="00411D73" w:rsidP="00A51AD3">
      <w:pPr>
        <w:jc w:val="both"/>
        <w:outlineLvl w:val="0"/>
        <w:rPr>
          <w:rFonts w:ascii="Arial Narrow" w:hAnsi="Arial Narrow" w:cs="Arial Narrow"/>
        </w:rPr>
      </w:pPr>
      <w:r>
        <w:rPr>
          <w:rFonts w:ascii="Arial Narrow" w:hAnsi="Arial Narrow" w:cs="Arial Narrow"/>
        </w:rPr>
        <w:t>e) odborných predmetov teoretického vzdelávania</w:t>
      </w:r>
    </w:p>
    <w:p w:rsidR="00411D73" w:rsidRDefault="00411D73" w:rsidP="00A51AD3">
      <w:pPr>
        <w:jc w:val="both"/>
        <w:outlineLvl w:val="0"/>
        <w:rPr>
          <w:rFonts w:ascii="Arial Narrow" w:hAnsi="Arial Narrow" w:cs="Arial Narrow"/>
        </w:rPr>
      </w:pPr>
      <w:r>
        <w:rPr>
          <w:rFonts w:ascii="Arial Narrow" w:hAnsi="Arial Narrow" w:cs="Arial Narrow"/>
        </w:rPr>
        <w:t>f) IKT, účtovníctva a daní</w:t>
      </w:r>
    </w:p>
    <w:p w:rsidR="00411D73" w:rsidRDefault="00411D73" w:rsidP="00A51AD3">
      <w:pPr>
        <w:jc w:val="both"/>
        <w:outlineLvl w:val="0"/>
        <w:rPr>
          <w:rFonts w:ascii="Arial Narrow" w:hAnsi="Arial Narrow" w:cs="Arial Narrow"/>
        </w:rPr>
      </w:pPr>
      <w:r>
        <w:rPr>
          <w:rFonts w:ascii="Arial Narrow" w:hAnsi="Arial Narrow" w:cs="Arial Narrow"/>
        </w:rPr>
        <w:t>g) grafických a praktických predmetov</w:t>
      </w:r>
    </w:p>
    <w:p w:rsidR="00411D73" w:rsidRPr="00657DE2" w:rsidRDefault="00411D73" w:rsidP="00A51AD3">
      <w:pPr>
        <w:jc w:val="both"/>
        <w:outlineLvl w:val="0"/>
        <w:rPr>
          <w:rFonts w:ascii="Arial Narrow" w:hAnsi="Arial Narrow" w:cs="Arial Narrow"/>
          <w:sz w:val="16"/>
          <w:szCs w:val="16"/>
        </w:rPr>
      </w:pPr>
    </w:p>
    <w:p w:rsidR="00411D73" w:rsidRDefault="00411D73" w:rsidP="00A51AD3">
      <w:pPr>
        <w:jc w:val="both"/>
        <w:outlineLvl w:val="0"/>
        <w:rPr>
          <w:rFonts w:ascii="Arial Narrow" w:hAnsi="Arial Narrow" w:cs="Arial Narrow"/>
        </w:rPr>
      </w:pPr>
      <w:r>
        <w:rPr>
          <w:rFonts w:ascii="Arial Narrow" w:hAnsi="Arial Narrow" w:cs="Arial Narrow"/>
          <w:b/>
          <w:bCs/>
        </w:rPr>
        <w:t xml:space="preserve">Žiacka školská rada – </w:t>
      </w:r>
      <w:r>
        <w:rPr>
          <w:rFonts w:ascii="Arial Narrow" w:hAnsi="Arial Narrow" w:cs="Arial Narrow"/>
        </w:rPr>
        <w:t>vyjadruje sa k otázkam výchovy a vzdelávania, podáva návrhy na mimoškolské činnosti a podujatia.</w:t>
      </w:r>
    </w:p>
    <w:p w:rsidR="00411D73" w:rsidRPr="00657DE2" w:rsidRDefault="00411D73" w:rsidP="00A51AD3">
      <w:pPr>
        <w:jc w:val="both"/>
        <w:outlineLvl w:val="0"/>
        <w:rPr>
          <w:rFonts w:ascii="Arial Narrow" w:hAnsi="Arial Narrow" w:cs="Arial Narrow"/>
          <w:sz w:val="16"/>
          <w:szCs w:val="16"/>
        </w:rPr>
      </w:pPr>
    </w:p>
    <w:p w:rsidR="00411D73" w:rsidRPr="0097048B" w:rsidRDefault="00411D73" w:rsidP="0097048B">
      <w:pPr>
        <w:jc w:val="both"/>
        <w:outlineLvl w:val="0"/>
        <w:rPr>
          <w:rFonts w:ascii="Arial Narrow" w:hAnsi="Arial Narrow" w:cs="Arial Narrow"/>
        </w:rPr>
      </w:pPr>
      <w:r>
        <w:rPr>
          <w:rFonts w:ascii="Arial Narrow" w:hAnsi="Arial Narrow" w:cs="Arial Narrow"/>
          <w:b/>
          <w:bCs/>
        </w:rPr>
        <w:t xml:space="preserve">Prijímacia komisia – </w:t>
      </w:r>
      <w:r>
        <w:rPr>
          <w:rFonts w:ascii="Arial Narrow" w:hAnsi="Arial Narrow" w:cs="Arial Narrow"/>
        </w:rPr>
        <w:t>zabezpečuje prípravu, priebeh a spracovanie výsledkov prijímacích skúšok.</w:t>
      </w:r>
    </w:p>
    <w:p w:rsidR="00411D73" w:rsidRDefault="00411D73" w:rsidP="00B45537">
      <w:pPr>
        <w:jc w:val="center"/>
        <w:outlineLvl w:val="0"/>
        <w:rPr>
          <w:rFonts w:ascii="Arial Narrow" w:hAnsi="Arial Narrow" w:cs="Arial Narrow"/>
          <w:b/>
          <w:bCs/>
          <w:caps/>
          <w:sz w:val="32"/>
          <w:szCs w:val="32"/>
          <w:u w:val="single"/>
        </w:rPr>
      </w:pPr>
    </w:p>
    <w:p w:rsidR="00411D73" w:rsidRDefault="00411D73" w:rsidP="00B45537">
      <w:pPr>
        <w:jc w:val="center"/>
        <w:outlineLvl w:val="0"/>
        <w:rPr>
          <w:rFonts w:ascii="Arial Narrow" w:hAnsi="Arial Narrow" w:cs="Arial Narrow"/>
          <w:b/>
          <w:bCs/>
          <w:caps/>
          <w:sz w:val="32"/>
          <w:szCs w:val="32"/>
          <w:u w:val="single"/>
        </w:rPr>
      </w:pPr>
    </w:p>
    <w:p w:rsidR="00411D73" w:rsidRDefault="00411D73" w:rsidP="00B45537">
      <w:pPr>
        <w:jc w:val="center"/>
        <w:outlineLvl w:val="0"/>
        <w:rPr>
          <w:rFonts w:ascii="Arial Narrow" w:hAnsi="Arial Narrow" w:cs="Arial Narrow"/>
          <w:b/>
          <w:bCs/>
          <w:caps/>
          <w:sz w:val="32"/>
          <w:szCs w:val="32"/>
          <w:u w:val="single"/>
        </w:rPr>
      </w:pPr>
    </w:p>
    <w:p w:rsidR="00411D73" w:rsidRDefault="00411D73" w:rsidP="00B45537">
      <w:pPr>
        <w:jc w:val="center"/>
        <w:outlineLvl w:val="0"/>
        <w:rPr>
          <w:rFonts w:ascii="Arial Narrow" w:hAnsi="Arial Narrow" w:cs="Arial Narrow"/>
          <w:b/>
          <w:bCs/>
          <w:caps/>
          <w:sz w:val="32"/>
          <w:szCs w:val="32"/>
          <w:u w:val="single"/>
        </w:rPr>
      </w:pPr>
    </w:p>
    <w:p w:rsidR="00411D73" w:rsidRPr="00B45537" w:rsidRDefault="00411D73" w:rsidP="00B45537">
      <w:pPr>
        <w:jc w:val="center"/>
        <w:outlineLvl w:val="0"/>
        <w:rPr>
          <w:rFonts w:ascii="Arial Narrow" w:hAnsi="Arial Narrow" w:cs="Arial Narrow"/>
          <w:caps/>
          <w:sz w:val="32"/>
          <w:szCs w:val="32"/>
          <w:u w:val="single"/>
        </w:rPr>
      </w:pPr>
      <w:r w:rsidRPr="00B45537">
        <w:rPr>
          <w:rFonts w:ascii="Arial Narrow" w:hAnsi="Arial Narrow" w:cs="Arial Narrow"/>
          <w:b/>
          <w:bCs/>
          <w:caps/>
          <w:sz w:val="32"/>
          <w:szCs w:val="32"/>
          <w:u w:val="single"/>
        </w:rPr>
        <w:t>5a. Údaje o počte žiakov školy</w:t>
      </w:r>
    </w:p>
    <w:p w:rsidR="00411D73" w:rsidRPr="00B45537" w:rsidRDefault="00411D73">
      <w:pPr>
        <w:jc w:val="both"/>
        <w:rPr>
          <w:rFonts w:ascii="Arial Narrow" w:hAnsi="Arial Narrow" w:cs="Arial Narrow"/>
          <w:b/>
          <w:bCs/>
          <w:caps/>
          <w:sz w:val="32"/>
          <w:szCs w:val="32"/>
        </w:rPr>
      </w:pPr>
    </w:p>
    <w:tbl>
      <w:tblPr>
        <w:tblW w:w="9899"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870"/>
        <w:gridCol w:w="1429"/>
        <w:gridCol w:w="1100"/>
        <w:gridCol w:w="1100"/>
        <w:gridCol w:w="366"/>
        <w:gridCol w:w="325"/>
        <w:gridCol w:w="409"/>
        <w:gridCol w:w="1100"/>
        <w:gridCol w:w="1100"/>
        <w:gridCol w:w="366"/>
        <w:gridCol w:w="367"/>
        <w:gridCol w:w="367"/>
      </w:tblGrid>
      <w:tr w:rsidR="00411D73" w:rsidRPr="00D94314">
        <w:trPr>
          <w:cantSplit/>
        </w:trPr>
        <w:tc>
          <w:tcPr>
            <w:tcW w:w="3299" w:type="dxa"/>
            <w:gridSpan w:val="2"/>
            <w:vMerge w:val="restart"/>
            <w:tcBorders>
              <w:top w:val="single" w:sz="12" w:space="0" w:color="auto"/>
            </w:tcBorders>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Forma štúdia</w:t>
            </w:r>
          </w:p>
        </w:tc>
        <w:tc>
          <w:tcPr>
            <w:tcW w:w="3300" w:type="dxa"/>
            <w:gridSpan w:val="5"/>
            <w:tcBorders>
              <w:top w:val="single" w:sz="12" w:space="0" w:color="auto"/>
            </w:tcBorders>
            <w:shd w:val="clear" w:color="auto" w:fill="FFFF99"/>
          </w:tcPr>
          <w:p w:rsidR="00411D73" w:rsidRPr="00D94314" w:rsidRDefault="00411D73" w:rsidP="005C6B59">
            <w:pPr>
              <w:jc w:val="center"/>
              <w:rPr>
                <w:rFonts w:ascii="Arial Narrow" w:hAnsi="Arial Narrow" w:cs="Arial Narrow"/>
                <w:b/>
                <w:bCs/>
                <w:sz w:val="20"/>
                <w:szCs w:val="20"/>
              </w:rPr>
            </w:pPr>
            <w:r w:rsidRPr="00D94314">
              <w:rPr>
                <w:rFonts w:ascii="Arial Narrow" w:hAnsi="Arial Narrow" w:cs="Arial Narrow"/>
                <w:b/>
                <w:bCs/>
                <w:sz w:val="20"/>
                <w:szCs w:val="20"/>
              </w:rPr>
              <w:t>Stav k 15. 09. 20</w:t>
            </w:r>
            <w:r>
              <w:rPr>
                <w:rFonts w:ascii="Arial Narrow" w:hAnsi="Arial Narrow" w:cs="Arial Narrow"/>
                <w:b/>
                <w:bCs/>
                <w:sz w:val="20"/>
                <w:szCs w:val="20"/>
              </w:rPr>
              <w:t>14</w:t>
            </w:r>
          </w:p>
        </w:tc>
        <w:tc>
          <w:tcPr>
            <w:tcW w:w="3300" w:type="dxa"/>
            <w:gridSpan w:val="5"/>
            <w:tcBorders>
              <w:top w:val="single" w:sz="12" w:space="0" w:color="auto"/>
            </w:tcBorders>
            <w:shd w:val="clear" w:color="auto" w:fill="FFFF99"/>
          </w:tcPr>
          <w:p w:rsidR="00411D73" w:rsidRPr="00D94314" w:rsidRDefault="00411D73" w:rsidP="009B4776">
            <w:pPr>
              <w:jc w:val="center"/>
              <w:rPr>
                <w:rFonts w:ascii="Arial Narrow" w:hAnsi="Arial Narrow" w:cs="Arial Narrow"/>
                <w:b/>
                <w:bCs/>
                <w:sz w:val="20"/>
                <w:szCs w:val="20"/>
              </w:rPr>
            </w:pPr>
            <w:r w:rsidRPr="00D94314">
              <w:rPr>
                <w:rFonts w:ascii="Arial Narrow" w:hAnsi="Arial Narrow" w:cs="Arial Narrow"/>
                <w:b/>
                <w:bCs/>
                <w:sz w:val="20"/>
                <w:szCs w:val="20"/>
              </w:rPr>
              <w:t>Stav k 31. 08. 20</w:t>
            </w:r>
            <w:r>
              <w:rPr>
                <w:rFonts w:ascii="Arial Narrow" w:hAnsi="Arial Narrow" w:cs="Arial Narrow"/>
                <w:b/>
                <w:bCs/>
                <w:sz w:val="20"/>
                <w:szCs w:val="20"/>
              </w:rPr>
              <w:t>15</w:t>
            </w:r>
          </w:p>
        </w:tc>
      </w:tr>
      <w:tr w:rsidR="00411D73" w:rsidRPr="00D94314">
        <w:trPr>
          <w:cantSplit/>
          <w:trHeight w:val="645"/>
        </w:trPr>
        <w:tc>
          <w:tcPr>
            <w:tcW w:w="3299" w:type="dxa"/>
            <w:gridSpan w:val="2"/>
            <w:vMerge/>
            <w:shd w:val="clear" w:color="auto" w:fill="FFFF99"/>
          </w:tcPr>
          <w:p w:rsidR="00411D73" w:rsidRPr="00D94314" w:rsidRDefault="00411D73">
            <w:pPr>
              <w:jc w:val="both"/>
              <w:rPr>
                <w:rFonts w:ascii="Arial Narrow" w:hAnsi="Arial Narrow" w:cs="Arial Narrow"/>
                <w:b/>
                <w:bCs/>
                <w:sz w:val="20"/>
                <w:szCs w:val="20"/>
              </w:rPr>
            </w:pPr>
          </w:p>
        </w:tc>
        <w:tc>
          <w:tcPr>
            <w:tcW w:w="1100" w:type="dxa"/>
            <w:vMerge w:val="restart"/>
            <w:shd w:val="clear" w:color="auto" w:fill="FFFF99"/>
          </w:tcPr>
          <w:p w:rsidR="00411D73" w:rsidRPr="00D94314" w:rsidRDefault="00411D73">
            <w:pPr>
              <w:pStyle w:val="Heading7"/>
              <w:jc w:val="center"/>
              <w:rPr>
                <w:rFonts w:ascii="Arial Narrow" w:hAnsi="Arial Narrow" w:cs="Arial Narrow"/>
              </w:rPr>
            </w:pPr>
            <w:r w:rsidRPr="00D94314">
              <w:rPr>
                <w:rFonts w:ascii="Arial Narrow" w:hAnsi="Arial Narrow" w:cs="Arial Narrow"/>
              </w:rPr>
              <w:t>počet tried</w:t>
            </w: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 xml:space="preserve">celkový </w:t>
            </w:r>
          </w:p>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počet žiakov</w:t>
            </w:r>
          </w:p>
        </w:tc>
        <w:tc>
          <w:tcPr>
            <w:tcW w:w="1100" w:type="dxa"/>
            <w:gridSpan w:val="3"/>
            <w:tcBorders>
              <w:bottom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sidRPr="00D94314">
              <w:rPr>
                <w:rFonts w:ascii="Arial Narrow" w:hAnsi="Arial Narrow" w:cs="Arial Narrow"/>
                <w:b/>
                <w:bCs/>
                <w:sz w:val="18"/>
                <w:szCs w:val="18"/>
              </w:rPr>
              <w:t>z toho počet začlenených žiakov</w:t>
            </w: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počet tried</w:t>
            </w: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 xml:space="preserve">celkový </w:t>
            </w:r>
          </w:p>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počet žiakov</w:t>
            </w:r>
          </w:p>
        </w:tc>
        <w:tc>
          <w:tcPr>
            <w:tcW w:w="1100" w:type="dxa"/>
            <w:gridSpan w:val="3"/>
            <w:tcBorders>
              <w:bottom w:val="single" w:sz="4" w:space="0" w:color="auto"/>
            </w:tcBorders>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z toho počet začlenených žiakov</w:t>
            </w:r>
          </w:p>
        </w:tc>
      </w:tr>
      <w:tr w:rsidR="00411D73" w:rsidRPr="00D94314">
        <w:trPr>
          <w:cantSplit/>
          <w:trHeight w:val="180"/>
        </w:trPr>
        <w:tc>
          <w:tcPr>
            <w:tcW w:w="3299" w:type="dxa"/>
            <w:gridSpan w:val="2"/>
            <w:vMerge/>
            <w:shd w:val="clear" w:color="auto" w:fill="FFFF99"/>
          </w:tcPr>
          <w:p w:rsidR="00411D73" w:rsidRPr="00D94314" w:rsidRDefault="00411D73">
            <w:pPr>
              <w:jc w:val="both"/>
              <w:rPr>
                <w:rFonts w:ascii="Arial Narrow" w:hAnsi="Arial Narrow" w:cs="Arial Narrow"/>
                <w:b/>
                <w:bCs/>
                <w:sz w:val="20"/>
                <w:szCs w:val="20"/>
              </w:rPr>
            </w:pPr>
          </w:p>
        </w:tc>
        <w:tc>
          <w:tcPr>
            <w:tcW w:w="1100" w:type="dxa"/>
            <w:vMerge/>
            <w:shd w:val="clear" w:color="auto" w:fill="FFFF99"/>
          </w:tcPr>
          <w:p w:rsidR="00411D73" w:rsidRPr="00D94314" w:rsidRDefault="00411D73">
            <w:pPr>
              <w:pStyle w:val="Heading7"/>
              <w:jc w:val="center"/>
              <w:rPr>
                <w:rFonts w:ascii="Arial Narrow" w:hAnsi="Arial Narrow" w:cs="Arial Narrow"/>
              </w:rPr>
            </w:pP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366" w:type="dxa"/>
            <w:tcBorders>
              <w:top w:val="single" w:sz="4" w:space="0" w:color="auto"/>
              <w:right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Pr>
                <w:rFonts w:ascii="Arial Narrow" w:hAnsi="Arial Narrow" w:cs="Arial Narrow"/>
                <w:b/>
                <w:bCs/>
                <w:sz w:val="18"/>
                <w:szCs w:val="18"/>
              </w:rPr>
              <w:t>A</w:t>
            </w:r>
          </w:p>
        </w:tc>
        <w:tc>
          <w:tcPr>
            <w:tcW w:w="325" w:type="dxa"/>
            <w:tcBorders>
              <w:top w:val="single" w:sz="4" w:space="0" w:color="auto"/>
              <w:left w:val="single" w:sz="4" w:space="0" w:color="auto"/>
              <w:right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Pr>
                <w:rFonts w:ascii="Arial Narrow" w:hAnsi="Arial Narrow" w:cs="Arial Narrow"/>
                <w:b/>
                <w:bCs/>
                <w:sz w:val="18"/>
                <w:szCs w:val="18"/>
              </w:rPr>
              <w:t>B</w:t>
            </w:r>
          </w:p>
        </w:tc>
        <w:tc>
          <w:tcPr>
            <w:tcW w:w="409" w:type="dxa"/>
            <w:tcBorders>
              <w:top w:val="single" w:sz="4" w:space="0" w:color="auto"/>
              <w:left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Pr>
                <w:rFonts w:ascii="Arial Narrow" w:hAnsi="Arial Narrow" w:cs="Arial Narrow"/>
                <w:b/>
                <w:bCs/>
                <w:sz w:val="18"/>
                <w:szCs w:val="18"/>
              </w:rPr>
              <w:t>C</w:t>
            </w: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366" w:type="dxa"/>
            <w:tcBorders>
              <w:top w:val="single" w:sz="4" w:space="0" w:color="auto"/>
              <w:right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Pr>
                <w:rFonts w:ascii="Arial Narrow" w:hAnsi="Arial Narrow" w:cs="Arial Narrow"/>
                <w:b/>
                <w:bCs/>
                <w:sz w:val="18"/>
                <w:szCs w:val="18"/>
              </w:rPr>
              <w:t>A</w:t>
            </w:r>
          </w:p>
        </w:tc>
        <w:tc>
          <w:tcPr>
            <w:tcW w:w="367" w:type="dxa"/>
            <w:tcBorders>
              <w:top w:val="single" w:sz="4" w:space="0" w:color="auto"/>
              <w:left w:val="single" w:sz="4" w:space="0" w:color="auto"/>
              <w:right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Pr>
                <w:rFonts w:ascii="Arial Narrow" w:hAnsi="Arial Narrow" w:cs="Arial Narrow"/>
                <w:b/>
                <w:bCs/>
                <w:sz w:val="18"/>
                <w:szCs w:val="18"/>
              </w:rPr>
              <w:t>B</w:t>
            </w:r>
          </w:p>
        </w:tc>
        <w:tc>
          <w:tcPr>
            <w:tcW w:w="367" w:type="dxa"/>
            <w:tcBorders>
              <w:top w:val="single" w:sz="4" w:space="0" w:color="auto"/>
              <w:left w:val="single" w:sz="4" w:space="0" w:color="auto"/>
            </w:tcBorders>
            <w:shd w:val="clear" w:color="auto" w:fill="FFFF99"/>
          </w:tcPr>
          <w:p w:rsidR="00411D73" w:rsidRPr="00D94314" w:rsidRDefault="00411D73" w:rsidP="00EE00BD">
            <w:pPr>
              <w:jc w:val="center"/>
              <w:rPr>
                <w:rFonts w:ascii="Arial Narrow" w:hAnsi="Arial Narrow" w:cs="Arial Narrow"/>
                <w:b/>
                <w:bCs/>
                <w:sz w:val="18"/>
                <w:szCs w:val="18"/>
              </w:rPr>
            </w:pPr>
            <w:r>
              <w:rPr>
                <w:rFonts w:ascii="Arial Narrow" w:hAnsi="Arial Narrow" w:cs="Arial Narrow"/>
                <w:b/>
                <w:bCs/>
                <w:sz w:val="18"/>
                <w:szCs w:val="18"/>
              </w:rPr>
              <w:t>C</w:t>
            </w:r>
          </w:p>
        </w:tc>
      </w:tr>
      <w:tr w:rsidR="00411D73" w:rsidRPr="00D94314">
        <w:trPr>
          <w:cantSplit/>
        </w:trPr>
        <w:tc>
          <w:tcPr>
            <w:tcW w:w="1870" w:type="dxa"/>
            <w:vMerge w:val="restart"/>
            <w:shd w:val="clear" w:color="auto" w:fill="FFFF99"/>
          </w:tcPr>
          <w:p w:rsidR="00411D73" w:rsidRPr="00D94314" w:rsidRDefault="00411D73" w:rsidP="00C601E3">
            <w:pPr>
              <w:jc w:val="both"/>
              <w:rPr>
                <w:rFonts w:ascii="Arial Narrow" w:hAnsi="Arial Narrow" w:cs="Arial Narrow"/>
                <w:b/>
                <w:bCs/>
                <w:sz w:val="20"/>
                <w:szCs w:val="20"/>
              </w:rPr>
            </w:pPr>
            <w:r w:rsidRPr="00D94314">
              <w:rPr>
                <w:rFonts w:ascii="Arial Narrow" w:hAnsi="Arial Narrow" w:cs="Arial Narrow"/>
                <w:b/>
                <w:bCs/>
                <w:sz w:val="20"/>
                <w:szCs w:val="20"/>
              </w:rPr>
              <w:t>Denné štúdium</w:t>
            </w: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1. ročník</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101</w:t>
            </w:r>
          </w:p>
        </w:tc>
        <w:tc>
          <w:tcPr>
            <w:tcW w:w="366" w:type="dxa"/>
            <w:tcBorders>
              <w:right w:val="single" w:sz="4" w:space="0" w:color="auto"/>
            </w:tcBorders>
            <w:vAlign w:val="center"/>
          </w:tcPr>
          <w:p w:rsidR="00411D73" w:rsidRPr="00FB2644" w:rsidRDefault="00411D73" w:rsidP="0097048B">
            <w:pPr>
              <w:jc w:val="center"/>
              <w:rPr>
                <w:rFonts w:ascii="Arial Narrow" w:hAnsi="Arial Narrow" w:cs="Arial Narrow"/>
                <w:sz w:val="20"/>
                <w:szCs w:val="20"/>
              </w:rPr>
            </w:pPr>
          </w:p>
        </w:tc>
        <w:tc>
          <w:tcPr>
            <w:tcW w:w="325" w:type="dxa"/>
            <w:tcBorders>
              <w:left w:val="single" w:sz="4" w:space="0" w:color="auto"/>
              <w:right w:val="single" w:sz="4" w:space="0" w:color="auto"/>
            </w:tcBorders>
            <w:vAlign w:val="center"/>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w:t>
            </w:r>
          </w:p>
        </w:tc>
        <w:tc>
          <w:tcPr>
            <w:tcW w:w="409" w:type="dxa"/>
            <w:tcBorders>
              <w:left w:val="single" w:sz="4" w:space="0" w:color="auto"/>
            </w:tcBorders>
            <w:vAlign w:val="center"/>
          </w:tcPr>
          <w:p w:rsidR="00411D73" w:rsidRPr="001D5EBA" w:rsidRDefault="00411D73" w:rsidP="0097048B">
            <w:pPr>
              <w:jc w:val="center"/>
              <w:rPr>
                <w:rFonts w:ascii="Arial Narrow" w:hAnsi="Arial Narrow" w:cs="Arial Narrow"/>
                <w:color w:val="FF99CC"/>
                <w:sz w:val="20"/>
                <w:szCs w:val="20"/>
              </w:rPr>
            </w:pP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101</w:t>
            </w:r>
          </w:p>
        </w:tc>
        <w:tc>
          <w:tcPr>
            <w:tcW w:w="366" w:type="dxa"/>
            <w:tcBorders>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w:t>
            </w:r>
          </w:p>
        </w:tc>
        <w:tc>
          <w:tcPr>
            <w:tcW w:w="367" w:type="dxa"/>
            <w:tcBorders>
              <w:lef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r>
      <w:tr w:rsidR="00411D73" w:rsidRPr="00D94314">
        <w:trPr>
          <w:cantSplit/>
        </w:trPr>
        <w:tc>
          <w:tcPr>
            <w:tcW w:w="1870" w:type="dxa"/>
            <w:vMerge/>
            <w:shd w:val="clear" w:color="auto" w:fill="FFFF99"/>
          </w:tcPr>
          <w:p w:rsidR="00411D73" w:rsidRPr="00D94314" w:rsidRDefault="00411D73">
            <w:pPr>
              <w:jc w:val="both"/>
              <w:rPr>
                <w:rFonts w:ascii="Arial Narrow" w:hAnsi="Arial Narrow" w:cs="Arial Narrow"/>
                <w:sz w:val="20"/>
                <w:szCs w:val="20"/>
              </w:rPr>
            </w:pP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2. ročník</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102</w:t>
            </w:r>
          </w:p>
        </w:tc>
        <w:tc>
          <w:tcPr>
            <w:tcW w:w="366" w:type="dxa"/>
            <w:tcBorders>
              <w:right w:val="single" w:sz="4" w:space="0" w:color="auto"/>
            </w:tcBorders>
            <w:vAlign w:val="center"/>
          </w:tcPr>
          <w:p w:rsidR="00411D73" w:rsidRPr="00FB2644" w:rsidRDefault="00411D73" w:rsidP="0097048B">
            <w:pPr>
              <w:jc w:val="center"/>
              <w:rPr>
                <w:rFonts w:ascii="Arial Narrow" w:hAnsi="Arial Narrow" w:cs="Arial Narrow"/>
                <w:sz w:val="20"/>
                <w:szCs w:val="20"/>
              </w:rPr>
            </w:pPr>
          </w:p>
        </w:tc>
        <w:tc>
          <w:tcPr>
            <w:tcW w:w="325" w:type="dxa"/>
            <w:tcBorders>
              <w:left w:val="single" w:sz="4" w:space="0" w:color="auto"/>
              <w:right w:val="single" w:sz="4" w:space="0" w:color="auto"/>
            </w:tcBorders>
            <w:vAlign w:val="center"/>
          </w:tcPr>
          <w:p w:rsidR="00411D73" w:rsidRPr="00FB2644" w:rsidRDefault="00411D73" w:rsidP="0097048B">
            <w:pPr>
              <w:jc w:val="center"/>
              <w:rPr>
                <w:rFonts w:ascii="Arial Narrow" w:hAnsi="Arial Narrow" w:cs="Arial Narrow"/>
                <w:sz w:val="20"/>
                <w:szCs w:val="20"/>
              </w:rPr>
            </w:pPr>
          </w:p>
        </w:tc>
        <w:tc>
          <w:tcPr>
            <w:tcW w:w="409" w:type="dxa"/>
            <w:tcBorders>
              <w:left w:val="single" w:sz="4" w:space="0" w:color="auto"/>
            </w:tcBorders>
            <w:vAlign w:val="center"/>
          </w:tcPr>
          <w:p w:rsidR="00411D73" w:rsidRPr="001D5EBA" w:rsidRDefault="00411D73" w:rsidP="0097048B">
            <w:pPr>
              <w:jc w:val="center"/>
              <w:rPr>
                <w:rFonts w:ascii="Arial Narrow" w:hAnsi="Arial Narrow" w:cs="Arial Narrow"/>
                <w:color w:val="FF99CC"/>
                <w:sz w:val="20"/>
                <w:szCs w:val="20"/>
              </w:rPr>
            </w:pP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102</w:t>
            </w:r>
          </w:p>
        </w:tc>
        <w:tc>
          <w:tcPr>
            <w:tcW w:w="366" w:type="dxa"/>
            <w:tcBorders>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r>
      <w:tr w:rsidR="00411D73" w:rsidRPr="00D94314">
        <w:trPr>
          <w:cantSplit/>
        </w:trPr>
        <w:tc>
          <w:tcPr>
            <w:tcW w:w="1870" w:type="dxa"/>
            <w:vMerge/>
            <w:shd w:val="clear" w:color="auto" w:fill="FFFF99"/>
          </w:tcPr>
          <w:p w:rsidR="00411D73" w:rsidRPr="00D94314" w:rsidRDefault="00411D73">
            <w:pPr>
              <w:jc w:val="both"/>
              <w:rPr>
                <w:rFonts w:ascii="Arial Narrow" w:hAnsi="Arial Narrow" w:cs="Arial Narrow"/>
                <w:sz w:val="20"/>
                <w:szCs w:val="20"/>
              </w:rPr>
            </w:pP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3. ročník</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101</w:t>
            </w:r>
          </w:p>
        </w:tc>
        <w:tc>
          <w:tcPr>
            <w:tcW w:w="366" w:type="dxa"/>
            <w:tcBorders>
              <w:right w:val="single" w:sz="4" w:space="0" w:color="auto"/>
            </w:tcBorders>
            <w:vAlign w:val="center"/>
          </w:tcPr>
          <w:p w:rsidR="00411D73" w:rsidRPr="00FB2644" w:rsidRDefault="00411D73" w:rsidP="0097048B">
            <w:pPr>
              <w:jc w:val="center"/>
              <w:rPr>
                <w:rFonts w:ascii="Arial Narrow" w:hAnsi="Arial Narrow" w:cs="Arial Narrow"/>
                <w:sz w:val="20"/>
                <w:szCs w:val="20"/>
              </w:rPr>
            </w:pPr>
          </w:p>
        </w:tc>
        <w:tc>
          <w:tcPr>
            <w:tcW w:w="325" w:type="dxa"/>
            <w:tcBorders>
              <w:left w:val="single" w:sz="4" w:space="0" w:color="auto"/>
              <w:right w:val="single" w:sz="4" w:space="0" w:color="auto"/>
            </w:tcBorders>
            <w:vAlign w:val="center"/>
          </w:tcPr>
          <w:p w:rsidR="00411D73" w:rsidRPr="00FB2644" w:rsidRDefault="00411D73" w:rsidP="0097048B">
            <w:pPr>
              <w:jc w:val="center"/>
              <w:rPr>
                <w:rFonts w:ascii="Arial Narrow" w:hAnsi="Arial Narrow" w:cs="Arial Narrow"/>
                <w:sz w:val="20"/>
                <w:szCs w:val="20"/>
              </w:rPr>
            </w:pPr>
          </w:p>
        </w:tc>
        <w:tc>
          <w:tcPr>
            <w:tcW w:w="409" w:type="dxa"/>
            <w:tcBorders>
              <w:left w:val="single" w:sz="4" w:space="0" w:color="auto"/>
            </w:tcBorders>
            <w:vAlign w:val="center"/>
          </w:tcPr>
          <w:p w:rsidR="00411D73" w:rsidRPr="001D5EBA" w:rsidRDefault="00411D73" w:rsidP="0097048B">
            <w:pPr>
              <w:jc w:val="center"/>
              <w:rPr>
                <w:rFonts w:ascii="Arial Narrow" w:hAnsi="Arial Narrow" w:cs="Arial Narrow"/>
                <w:color w:val="FF99CC"/>
                <w:sz w:val="20"/>
                <w:szCs w:val="20"/>
              </w:rPr>
            </w:pP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101</w:t>
            </w:r>
          </w:p>
        </w:tc>
        <w:tc>
          <w:tcPr>
            <w:tcW w:w="366" w:type="dxa"/>
            <w:tcBorders>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r>
      <w:tr w:rsidR="00411D73" w:rsidRPr="00D94314">
        <w:trPr>
          <w:cantSplit/>
        </w:trPr>
        <w:tc>
          <w:tcPr>
            <w:tcW w:w="1870" w:type="dxa"/>
            <w:vMerge/>
            <w:shd w:val="clear" w:color="auto" w:fill="FFFF99"/>
          </w:tcPr>
          <w:p w:rsidR="00411D73" w:rsidRPr="00D94314" w:rsidRDefault="00411D73">
            <w:pPr>
              <w:jc w:val="both"/>
              <w:rPr>
                <w:rFonts w:ascii="Arial Narrow" w:hAnsi="Arial Narrow" w:cs="Arial Narrow"/>
                <w:sz w:val="20"/>
                <w:szCs w:val="20"/>
              </w:rPr>
            </w:pP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4. ročník</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105</w:t>
            </w:r>
          </w:p>
        </w:tc>
        <w:tc>
          <w:tcPr>
            <w:tcW w:w="366" w:type="dxa"/>
            <w:tcBorders>
              <w:right w:val="single" w:sz="4" w:space="0" w:color="auto"/>
            </w:tcBorders>
            <w:vAlign w:val="center"/>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w:t>
            </w:r>
          </w:p>
        </w:tc>
        <w:tc>
          <w:tcPr>
            <w:tcW w:w="325" w:type="dxa"/>
            <w:tcBorders>
              <w:left w:val="single" w:sz="4" w:space="0" w:color="auto"/>
              <w:right w:val="single" w:sz="4" w:space="0" w:color="auto"/>
            </w:tcBorders>
            <w:vAlign w:val="center"/>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w:t>
            </w:r>
          </w:p>
        </w:tc>
        <w:tc>
          <w:tcPr>
            <w:tcW w:w="409" w:type="dxa"/>
            <w:tcBorders>
              <w:left w:val="single" w:sz="4" w:space="0" w:color="auto"/>
            </w:tcBorders>
            <w:vAlign w:val="center"/>
          </w:tcPr>
          <w:p w:rsidR="00411D73" w:rsidRPr="001D5EBA" w:rsidRDefault="00411D73" w:rsidP="0097048B">
            <w:pPr>
              <w:jc w:val="center"/>
              <w:rPr>
                <w:rFonts w:ascii="Arial Narrow" w:hAnsi="Arial Narrow" w:cs="Arial Narrow"/>
                <w:color w:val="FF99CC"/>
                <w:sz w:val="20"/>
                <w:szCs w:val="20"/>
              </w:rPr>
            </w:pP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1100" w:type="dxa"/>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22</w:t>
            </w:r>
          </w:p>
        </w:tc>
        <w:tc>
          <w:tcPr>
            <w:tcW w:w="366" w:type="dxa"/>
            <w:tcBorders>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r>
      <w:tr w:rsidR="00411D73" w:rsidRPr="00D94314">
        <w:trPr>
          <w:cantSplit/>
        </w:trPr>
        <w:tc>
          <w:tcPr>
            <w:tcW w:w="1870" w:type="dxa"/>
            <w:vMerge/>
            <w:shd w:val="clear" w:color="auto" w:fill="FFFF99"/>
          </w:tcPr>
          <w:p w:rsidR="00411D73" w:rsidRPr="00D94314" w:rsidRDefault="00411D73">
            <w:pPr>
              <w:jc w:val="both"/>
              <w:rPr>
                <w:rFonts w:ascii="Arial Narrow" w:hAnsi="Arial Narrow" w:cs="Arial Narrow"/>
                <w:sz w:val="20"/>
                <w:szCs w:val="20"/>
              </w:rPr>
            </w:pP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5. ročník</w:t>
            </w:r>
          </w:p>
        </w:tc>
        <w:tc>
          <w:tcPr>
            <w:tcW w:w="1100" w:type="dxa"/>
            <w:vAlign w:val="center"/>
          </w:tcPr>
          <w:p w:rsidR="00411D73" w:rsidRPr="00657DE2" w:rsidRDefault="00411D73" w:rsidP="0097048B">
            <w:pPr>
              <w:jc w:val="center"/>
              <w:rPr>
                <w:rFonts w:ascii="Arial Narrow" w:hAnsi="Arial Narrow" w:cs="Arial Narrow"/>
                <w:sz w:val="20"/>
                <w:szCs w:val="20"/>
              </w:rPr>
            </w:pPr>
            <w:r w:rsidRPr="00657DE2">
              <w:rPr>
                <w:rFonts w:ascii="Arial Narrow" w:hAnsi="Arial Narrow" w:cs="Arial Narrow"/>
                <w:sz w:val="20"/>
                <w:szCs w:val="20"/>
              </w:rPr>
              <w:t>1</w:t>
            </w:r>
          </w:p>
        </w:tc>
        <w:tc>
          <w:tcPr>
            <w:tcW w:w="1100" w:type="dxa"/>
            <w:vAlign w:val="center"/>
          </w:tcPr>
          <w:p w:rsidR="00411D73" w:rsidRPr="00657DE2" w:rsidRDefault="00411D73" w:rsidP="0097048B">
            <w:pPr>
              <w:jc w:val="center"/>
              <w:rPr>
                <w:rFonts w:ascii="Arial Narrow" w:hAnsi="Arial Narrow" w:cs="Arial Narrow"/>
                <w:sz w:val="20"/>
                <w:szCs w:val="20"/>
              </w:rPr>
            </w:pPr>
            <w:r w:rsidRPr="00657DE2">
              <w:rPr>
                <w:rFonts w:ascii="Arial Narrow" w:hAnsi="Arial Narrow" w:cs="Arial Narrow"/>
                <w:sz w:val="20"/>
                <w:szCs w:val="20"/>
              </w:rPr>
              <w:t>29</w:t>
            </w:r>
          </w:p>
        </w:tc>
        <w:tc>
          <w:tcPr>
            <w:tcW w:w="366" w:type="dxa"/>
            <w:tcBorders>
              <w:right w:val="single" w:sz="4" w:space="0" w:color="auto"/>
            </w:tcBorders>
            <w:vAlign w:val="center"/>
          </w:tcPr>
          <w:p w:rsidR="00411D73" w:rsidRPr="00657DE2" w:rsidRDefault="00411D73" w:rsidP="0097048B">
            <w:pPr>
              <w:jc w:val="center"/>
              <w:rPr>
                <w:rFonts w:ascii="Arial Narrow" w:hAnsi="Arial Narrow" w:cs="Arial Narrow"/>
                <w:sz w:val="20"/>
                <w:szCs w:val="20"/>
              </w:rPr>
            </w:pPr>
          </w:p>
        </w:tc>
        <w:tc>
          <w:tcPr>
            <w:tcW w:w="325" w:type="dxa"/>
            <w:tcBorders>
              <w:left w:val="single" w:sz="4" w:space="0" w:color="auto"/>
              <w:right w:val="single" w:sz="4" w:space="0" w:color="auto"/>
            </w:tcBorders>
            <w:vAlign w:val="center"/>
          </w:tcPr>
          <w:p w:rsidR="00411D73" w:rsidRPr="00657DE2" w:rsidRDefault="00411D73" w:rsidP="0097048B">
            <w:pPr>
              <w:jc w:val="center"/>
              <w:rPr>
                <w:rFonts w:ascii="Arial Narrow" w:hAnsi="Arial Narrow" w:cs="Arial Narrow"/>
                <w:sz w:val="20"/>
                <w:szCs w:val="20"/>
              </w:rPr>
            </w:pPr>
          </w:p>
        </w:tc>
        <w:tc>
          <w:tcPr>
            <w:tcW w:w="409" w:type="dxa"/>
            <w:tcBorders>
              <w:left w:val="single" w:sz="4" w:space="0" w:color="auto"/>
            </w:tcBorders>
            <w:vAlign w:val="center"/>
          </w:tcPr>
          <w:p w:rsidR="00411D73" w:rsidRPr="00657DE2" w:rsidRDefault="00411D73" w:rsidP="0097048B">
            <w:pPr>
              <w:jc w:val="center"/>
              <w:rPr>
                <w:rFonts w:ascii="Arial Narrow" w:hAnsi="Arial Narrow" w:cs="Arial Narrow"/>
                <w:sz w:val="20"/>
                <w:szCs w:val="20"/>
              </w:rPr>
            </w:pPr>
          </w:p>
        </w:tc>
        <w:tc>
          <w:tcPr>
            <w:tcW w:w="1100" w:type="dxa"/>
            <w:vAlign w:val="center"/>
          </w:tcPr>
          <w:p w:rsidR="00411D73" w:rsidRPr="00657DE2" w:rsidRDefault="00411D73" w:rsidP="0097048B">
            <w:pPr>
              <w:jc w:val="center"/>
              <w:rPr>
                <w:rFonts w:ascii="Arial Narrow" w:hAnsi="Arial Narrow" w:cs="Arial Narrow"/>
                <w:sz w:val="20"/>
                <w:szCs w:val="20"/>
              </w:rPr>
            </w:pPr>
            <w:r w:rsidRPr="00657DE2">
              <w:rPr>
                <w:rFonts w:ascii="Arial Narrow" w:hAnsi="Arial Narrow" w:cs="Arial Narrow"/>
                <w:sz w:val="20"/>
                <w:szCs w:val="20"/>
              </w:rPr>
              <w:t>0</w:t>
            </w:r>
          </w:p>
        </w:tc>
        <w:tc>
          <w:tcPr>
            <w:tcW w:w="1100" w:type="dxa"/>
            <w:vAlign w:val="center"/>
          </w:tcPr>
          <w:p w:rsidR="00411D73" w:rsidRPr="00657DE2" w:rsidRDefault="00411D73" w:rsidP="0097048B">
            <w:pPr>
              <w:jc w:val="center"/>
              <w:rPr>
                <w:rFonts w:ascii="Arial Narrow" w:hAnsi="Arial Narrow" w:cs="Arial Narrow"/>
                <w:sz w:val="20"/>
                <w:szCs w:val="20"/>
              </w:rPr>
            </w:pPr>
            <w:r w:rsidRPr="00657DE2">
              <w:rPr>
                <w:rFonts w:ascii="Arial Narrow" w:hAnsi="Arial Narrow" w:cs="Arial Narrow"/>
                <w:sz w:val="20"/>
                <w:szCs w:val="20"/>
              </w:rPr>
              <w:t>0</w:t>
            </w:r>
          </w:p>
        </w:tc>
        <w:tc>
          <w:tcPr>
            <w:tcW w:w="366" w:type="dxa"/>
            <w:tcBorders>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righ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c>
          <w:tcPr>
            <w:tcW w:w="367" w:type="dxa"/>
            <w:tcBorders>
              <w:left w:val="single" w:sz="4" w:space="0" w:color="auto"/>
            </w:tcBorders>
            <w:vAlign w:val="center"/>
          </w:tcPr>
          <w:p w:rsidR="00411D73" w:rsidRPr="002B20B7" w:rsidRDefault="00411D73" w:rsidP="0097048B">
            <w:pPr>
              <w:jc w:val="center"/>
              <w:rPr>
                <w:rFonts w:ascii="Arial Narrow" w:hAnsi="Arial Narrow" w:cs="Arial Narrow"/>
                <w:b/>
                <w:bCs/>
                <w:sz w:val="20"/>
                <w:szCs w:val="20"/>
              </w:rPr>
            </w:pPr>
          </w:p>
        </w:tc>
      </w:tr>
      <w:tr w:rsidR="00411D73" w:rsidRPr="00D94314">
        <w:trPr>
          <w:cantSplit/>
        </w:trPr>
        <w:tc>
          <w:tcPr>
            <w:tcW w:w="1870" w:type="dxa"/>
            <w:vMerge/>
            <w:shd w:val="clear" w:color="auto" w:fill="FFFF99"/>
          </w:tcPr>
          <w:p w:rsidR="00411D73" w:rsidRPr="00D94314" w:rsidRDefault="00411D73">
            <w:pPr>
              <w:jc w:val="both"/>
              <w:rPr>
                <w:rFonts w:ascii="Arial Narrow" w:hAnsi="Arial Narrow" w:cs="Arial Narrow"/>
                <w:sz w:val="20"/>
                <w:szCs w:val="20"/>
              </w:rPr>
            </w:pP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6. ročník</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25"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409"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Height w:val="337"/>
        </w:trPr>
        <w:tc>
          <w:tcPr>
            <w:tcW w:w="1870" w:type="dxa"/>
            <w:vMerge w:val="restart"/>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Nadstavbové a pomaturitné štúdium</w:t>
            </w: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1. ročník</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25"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409"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Height w:val="338"/>
        </w:trPr>
        <w:tc>
          <w:tcPr>
            <w:tcW w:w="1870" w:type="dxa"/>
            <w:vMerge/>
            <w:shd w:val="clear" w:color="auto" w:fill="FFFF99"/>
          </w:tcPr>
          <w:p w:rsidR="00411D73" w:rsidRPr="00D94314" w:rsidRDefault="00411D73">
            <w:pPr>
              <w:jc w:val="both"/>
              <w:rPr>
                <w:rFonts w:ascii="Arial Narrow" w:hAnsi="Arial Narrow" w:cs="Arial Narrow"/>
                <w:sz w:val="20"/>
                <w:szCs w:val="20"/>
              </w:rPr>
            </w:pPr>
          </w:p>
        </w:tc>
        <w:tc>
          <w:tcPr>
            <w:tcW w:w="1429"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2. ročník</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25"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409"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299" w:type="dxa"/>
            <w:gridSpan w:val="2"/>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Externé a kombinované štúdium</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25"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409"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299" w:type="dxa"/>
            <w:gridSpan w:val="2"/>
            <w:tcBorders>
              <w:bottom w:val="single" w:sz="12" w:space="0" w:color="auto"/>
            </w:tcBorders>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Spolu:</w:t>
            </w:r>
          </w:p>
        </w:tc>
        <w:tc>
          <w:tcPr>
            <w:tcW w:w="1100" w:type="dxa"/>
            <w:tcBorders>
              <w:bottom w:val="single" w:sz="12" w:space="0" w:color="auto"/>
            </w:tcBorders>
            <w:shd w:val="clear" w:color="auto" w:fill="FFFF99"/>
            <w:vAlign w:val="center"/>
          </w:tcPr>
          <w:p w:rsidR="00411D73" w:rsidRPr="00FB2644" w:rsidRDefault="00411D73" w:rsidP="00FB2644">
            <w:pPr>
              <w:tabs>
                <w:tab w:val="left" w:pos="795"/>
              </w:tabs>
              <w:jc w:val="center"/>
              <w:rPr>
                <w:rFonts w:ascii="Arial Narrow" w:hAnsi="Arial Narrow" w:cs="Arial Narrow"/>
                <w:sz w:val="20"/>
                <w:szCs w:val="20"/>
              </w:rPr>
            </w:pPr>
            <w:r w:rsidRPr="00FB2644">
              <w:rPr>
                <w:rFonts w:ascii="Arial Narrow" w:hAnsi="Arial Narrow" w:cs="Arial Narrow"/>
                <w:sz w:val="20"/>
                <w:szCs w:val="20"/>
              </w:rPr>
              <w:t>17</w:t>
            </w:r>
          </w:p>
        </w:tc>
        <w:tc>
          <w:tcPr>
            <w:tcW w:w="1100" w:type="dxa"/>
            <w:tcBorders>
              <w:bottom w:val="single" w:sz="12"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438</w:t>
            </w:r>
          </w:p>
        </w:tc>
        <w:tc>
          <w:tcPr>
            <w:tcW w:w="366" w:type="dxa"/>
            <w:tcBorders>
              <w:bottom w:val="single" w:sz="12" w:space="0" w:color="auto"/>
              <w:right w:val="single" w:sz="4"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1</w:t>
            </w:r>
          </w:p>
        </w:tc>
        <w:tc>
          <w:tcPr>
            <w:tcW w:w="325" w:type="dxa"/>
            <w:tcBorders>
              <w:left w:val="single" w:sz="4" w:space="0" w:color="auto"/>
              <w:bottom w:val="single" w:sz="12" w:space="0" w:color="auto"/>
              <w:right w:val="single" w:sz="4"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2</w:t>
            </w:r>
          </w:p>
        </w:tc>
        <w:tc>
          <w:tcPr>
            <w:tcW w:w="409" w:type="dxa"/>
            <w:tcBorders>
              <w:left w:val="single" w:sz="4" w:space="0" w:color="auto"/>
              <w:bottom w:val="single" w:sz="12"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0</w:t>
            </w:r>
          </w:p>
        </w:tc>
        <w:tc>
          <w:tcPr>
            <w:tcW w:w="1100" w:type="dxa"/>
            <w:tcBorders>
              <w:bottom w:val="single" w:sz="12"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13</w:t>
            </w:r>
          </w:p>
        </w:tc>
        <w:tc>
          <w:tcPr>
            <w:tcW w:w="1100" w:type="dxa"/>
            <w:tcBorders>
              <w:bottom w:val="single" w:sz="12"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326</w:t>
            </w:r>
          </w:p>
        </w:tc>
        <w:tc>
          <w:tcPr>
            <w:tcW w:w="366" w:type="dxa"/>
            <w:tcBorders>
              <w:bottom w:val="single" w:sz="12" w:space="0" w:color="auto"/>
              <w:right w:val="single" w:sz="4"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0</w:t>
            </w:r>
          </w:p>
        </w:tc>
        <w:tc>
          <w:tcPr>
            <w:tcW w:w="367" w:type="dxa"/>
            <w:tcBorders>
              <w:left w:val="single" w:sz="4" w:space="0" w:color="auto"/>
              <w:bottom w:val="single" w:sz="12" w:space="0" w:color="auto"/>
              <w:right w:val="single" w:sz="4"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1</w:t>
            </w:r>
          </w:p>
        </w:tc>
        <w:tc>
          <w:tcPr>
            <w:tcW w:w="367" w:type="dxa"/>
            <w:tcBorders>
              <w:left w:val="single" w:sz="4" w:space="0" w:color="auto"/>
              <w:bottom w:val="single" w:sz="12" w:space="0" w:color="auto"/>
            </w:tcBorders>
            <w:shd w:val="clear" w:color="auto" w:fill="FFFF99"/>
            <w:vAlign w:val="center"/>
          </w:tcPr>
          <w:p w:rsidR="00411D73" w:rsidRPr="00FB2644" w:rsidRDefault="00411D73" w:rsidP="00FB2644">
            <w:pPr>
              <w:jc w:val="center"/>
              <w:rPr>
                <w:rFonts w:ascii="Arial Narrow" w:hAnsi="Arial Narrow" w:cs="Arial Narrow"/>
                <w:sz w:val="20"/>
                <w:szCs w:val="20"/>
              </w:rPr>
            </w:pPr>
            <w:r w:rsidRPr="00FB2644">
              <w:rPr>
                <w:rFonts w:ascii="Arial Narrow" w:hAnsi="Arial Narrow" w:cs="Arial Narrow"/>
                <w:sz w:val="20"/>
                <w:szCs w:val="20"/>
              </w:rPr>
              <w:t>0</w:t>
            </w:r>
          </w:p>
        </w:tc>
      </w:tr>
    </w:tbl>
    <w:p w:rsidR="00411D73" w:rsidRPr="00D94314" w:rsidRDefault="00411D73">
      <w:pPr>
        <w:jc w:val="both"/>
        <w:rPr>
          <w:rFonts w:ascii="Arial Narrow" w:hAnsi="Arial Narrow" w:cs="Arial Narrow"/>
          <w:b/>
          <w:bCs/>
          <w:u w:val="single"/>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5b. Údaje o počte žiakov osemročného gymnázia</w:t>
      </w:r>
    </w:p>
    <w:p w:rsidR="00411D73" w:rsidRPr="00B45537" w:rsidRDefault="00411D73">
      <w:pPr>
        <w:jc w:val="both"/>
        <w:rPr>
          <w:rFonts w:ascii="Arial Narrow" w:hAnsi="Arial Narrow" w:cs="Arial Narrow"/>
          <w:b/>
          <w:bCs/>
          <w:sz w:val="32"/>
          <w:szCs w:val="32"/>
          <w:u w:val="single"/>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1100"/>
        <w:gridCol w:w="1100"/>
        <w:gridCol w:w="366"/>
        <w:gridCol w:w="367"/>
        <w:gridCol w:w="367"/>
        <w:gridCol w:w="1100"/>
        <w:gridCol w:w="1100"/>
        <w:gridCol w:w="366"/>
        <w:gridCol w:w="367"/>
        <w:gridCol w:w="367"/>
      </w:tblGrid>
      <w:tr w:rsidR="00411D73" w:rsidRPr="00D94314">
        <w:trPr>
          <w:cantSplit/>
        </w:trPr>
        <w:tc>
          <w:tcPr>
            <w:tcW w:w="3190" w:type="dxa"/>
            <w:vMerge w:val="restart"/>
            <w:tcBorders>
              <w:top w:val="single" w:sz="12" w:space="0" w:color="auto"/>
            </w:tcBorders>
            <w:shd w:val="clear" w:color="auto" w:fill="FFFF99"/>
          </w:tcPr>
          <w:p w:rsidR="00411D73" w:rsidRPr="00D94314" w:rsidRDefault="00411D73">
            <w:pPr>
              <w:pStyle w:val="Heading2"/>
              <w:rPr>
                <w:rFonts w:ascii="Arial Narrow" w:hAnsi="Arial Narrow" w:cs="Arial Narrow"/>
                <w:sz w:val="20"/>
                <w:szCs w:val="20"/>
              </w:rPr>
            </w:pPr>
            <w:r w:rsidRPr="00D94314">
              <w:rPr>
                <w:rFonts w:ascii="Arial Narrow" w:hAnsi="Arial Narrow" w:cs="Arial Narrow"/>
                <w:sz w:val="20"/>
                <w:szCs w:val="20"/>
              </w:rPr>
              <w:t>Denná forma štúdia</w:t>
            </w:r>
          </w:p>
        </w:tc>
        <w:tc>
          <w:tcPr>
            <w:tcW w:w="3300" w:type="dxa"/>
            <w:gridSpan w:val="5"/>
            <w:tcBorders>
              <w:top w:val="single" w:sz="12" w:space="0" w:color="auto"/>
            </w:tcBorders>
            <w:shd w:val="clear" w:color="auto" w:fill="FFFF99"/>
          </w:tcPr>
          <w:p w:rsidR="00411D73" w:rsidRPr="00D94314" w:rsidRDefault="00411D73" w:rsidP="009B4776">
            <w:pPr>
              <w:jc w:val="center"/>
              <w:rPr>
                <w:rFonts w:ascii="Arial Narrow" w:hAnsi="Arial Narrow" w:cs="Arial Narrow"/>
                <w:b/>
                <w:bCs/>
                <w:sz w:val="20"/>
                <w:szCs w:val="20"/>
              </w:rPr>
            </w:pPr>
            <w:r w:rsidRPr="00D94314">
              <w:rPr>
                <w:rFonts w:ascii="Arial Narrow" w:hAnsi="Arial Narrow" w:cs="Arial Narrow"/>
                <w:b/>
                <w:bCs/>
                <w:sz w:val="20"/>
                <w:szCs w:val="20"/>
              </w:rPr>
              <w:t>Stav k 15. 09. 20</w:t>
            </w:r>
            <w:r>
              <w:rPr>
                <w:rFonts w:ascii="Arial Narrow" w:hAnsi="Arial Narrow" w:cs="Arial Narrow"/>
                <w:b/>
                <w:bCs/>
                <w:sz w:val="20"/>
                <w:szCs w:val="20"/>
              </w:rPr>
              <w:t>14</w:t>
            </w:r>
          </w:p>
        </w:tc>
        <w:tc>
          <w:tcPr>
            <w:tcW w:w="3300" w:type="dxa"/>
            <w:gridSpan w:val="5"/>
            <w:tcBorders>
              <w:top w:val="single" w:sz="12" w:space="0" w:color="auto"/>
            </w:tcBorders>
            <w:shd w:val="clear" w:color="auto" w:fill="FFFF99"/>
          </w:tcPr>
          <w:p w:rsidR="00411D73" w:rsidRPr="00D94314" w:rsidRDefault="00411D73" w:rsidP="009B4776">
            <w:pPr>
              <w:jc w:val="center"/>
              <w:rPr>
                <w:rFonts w:ascii="Arial Narrow" w:hAnsi="Arial Narrow" w:cs="Arial Narrow"/>
                <w:b/>
                <w:bCs/>
                <w:sz w:val="20"/>
                <w:szCs w:val="20"/>
              </w:rPr>
            </w:pPr>
            <w:r w:rsidRPr="00D94314">
              <w:rPr>
                <w:rFonts w:ascii="Arial Narrow" w:hAnsi="Arial Narrow" w:cs="Arial Narrow"/>
                <w:b/>
                <w:bCs/>
                <w:sz w:val="20"/>
                <w:szCs w:val="20"/>
              </w:rPr>
              <w:t>Stav k 31. 08. 20</w:t>
            </w:r>
            <w:r>
              <w:rPr>
                <w:rFonts w:ascii="Arial Narrow" w:hAnsi="Arial Narrow" w:cs="Arial Narrow"/>
                <w:b/>
                <w:bCs/>
                <w:sz w:val="20"/>
                <w:szCs w:val="20"/>
              </w:rPr>
              <w:t>15</w:t>
            </w:r>
          </w:p>
        </w:tc>
      </w:tr>
      <w:tr w:rsidR="00411D73" w:rsidRPr="00D94314">
        <w:trPr>
          <w:cantSplit/>
          <w:trHeight w:val="540"/>
        </w:trPr>
        <w:tc>
          <w:tcPr>
            <w:tcW w:w="3190" w:type="dxa"/>
            <w:vMerge/>
            <w:shd w:val="clear" w:color="auto" w:fill="FFFF99"/>
          </w:tcPr>
          <w:p w:rsidR="00411D73" w:rsidRPr="00D94314" w:rsidRDefault="00411D73">
            <w:pPr>
              <w:jc w:val="center"/>
              <w:rPr>
                <w:rFonts w:ascii="Arial Narrow" w:hAnsi="Arial Narrow" w:cs="Arial Narrow"/>
                <w:b/>
                <w:bCs/>
                <w:sz w:val="20"/>
                <w:szCs w:val="20"/>
              </w:rPr>
            </w:pP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počet tried</w:t>
            </w: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celkový počet žiakov</w:t>
            </w:r>
          </w:p>
        </w:tc>
        <w:tc>
          <w:tcPr>
            <w:tcW w:w="1100" w:type="dxa"/>
            <w:gridSpan w:val="3"/>
            <w:tcBorders>
              <w:bottom w:val="single" w:sz="4" w:space="0" w:color="auto"/>
            </w:tcBorders>
            <w:shd w:val="clear" w:color="auto" w:fill="FFFF99"/>
          </w:tcPr>
          <w:p w:rsidR="00411D73" w:rsidRPr="00D94314" w:rsidRDefault="00411D73" w:rsidP="00560AB9">
            <w:pPr>
              <w:jc w:val="center"/>
              <w:rPr>
                <w:rFonts w:ascii="Arial Narrow" w:hAnsi="Arial Narrow" w:cs="Arial Narrow"/>
                <w:b/>
                <w:bCs/>
                <w:sz w:val="18"/>
                <w:szCs w:val="18"/>
              </w:rPr>
            </w:pPr>
            <w:r w:rsidRPr="00D94314">
              <w:rPr>
                <w:rFonts w:ascii="Arial Narrow" w:hAnsi="Arial Narrow" w:cs="Arial Narrow"/>
                <w:b/>
                <w:bCs/>
                <w:sz w:val="18"/>
                <w:szCs w:val="18"/>
              </w:rPr>
              <w:t>z toho počet začlenených žiakov</w:t>
            </w: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počet tried</w:t>
            </w:r>
          </w:p>
        </w:tc>
        <w:tc>
          <w:tcPr>
            <w:tcW w:w="1100" w:type="dxa"/>
            <w:vMerge w:val="restart"/>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celkový počet žiakov</w:t>
            </w:r>
          </w:p>
        </w:tc>
        <w:tc>
          <w:tcPr>
            <w:tcW w:w="1100" w:type="dxa"/>
            <w:gridSpan w:val="3"/>
            <w:tcBorders>
              <w:bottom w:val="single" w:sz="4" w:space="0" w:color="auto"/>
            </w:tcBorders>
            <w:shd w:val="clear" w:color="auto" w:fill="FFFF99"/>
          </w:tcPr>
          <w:p w:rsidR="00411D73" w:rsidRPr="00D94314" w:rsidRDefault="00411D73">
            <w:pPr>
              <w:jc w:val="center"/>
              <w:rPr>
                <w:rFonts w:ascii="Arial Narrow" w:hAnsi="Arial Narrow" w:cs="Arial Narrow"/>
                <w:b/>
                <w:bCs/>
                <w:sz w:val="18"/>
                <w:szCs w:val="18"/>
              </w:rPr>
            </w:pPr>
            <w:r w:rsidRPr="00D94314">
              <w:rPr>
                <w:rFonts w:ascii="Arial Narrow" w:hAnsi="Arial Narrow" w:cs="Arial Narrow"/>
                <w:b/>
                <w:bCs/>
                <w:sz w:val="18"/>
                <w:szCs w:val="18"/>
              </w:rPr>
              <w:t>z toho počet začlenených žiakov</w:t>
            </w:r>
          </w:p>
        </w:tc>
      </w:tr>
      <w:tr w:rsidR="00411D73" w:rsidRPr="00D94314">
        <w:trPr>
          <w:cantSplit/>
          <w:trHeight w:val="285"/>
        </w:trPr>
        <w:tc>
          <w:tcPr>
            <w:tcW w:w="3190" w:type="dxa"/>
            <w:vMerge/>
            <w:shd w:val="clear" w:color="auto" w:fill="FFFF99"/>
          </w:tcPr>
          <w:p w:rsidR="00411D73" w:rsidRPr="00D94314" w:rsidRDefault="00411D73">
            <w:pPr>
              <w:jc w:val="center"/>
              <w:rPr>
                <w:rFonts w:ascii="Arial Narrow" w:hAnsi="Arial Narrow" w:cs="Arial Narrow"/>
                <w:b/>
                <w:bCs/>
                <w:sz w:val="20"/>
                <w:szCs w:val="20"/>
              </w:rPr>
            </w:pP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366" w:type="dxa"/>
            <w:tcBorders>
              <w:top w:val="single" w:sz="4" w:space="0" w:color="auto"/>
              <w:right w:val="single" w:sz="4" w:space="0" w:color="auto"/>
            </w:tcBorders>
            <w:shd w:val="clear" w:color="auto" w:fill="FFFF99"/>
            <w:vAlign w:val="center"/>
          </w:tcPr>
          <w:p w:rsidR="00411D73" w:rsidRPr="00D94314" w:rsidRDefault="00411D73" w:rsidP="00844208">
            <w:pPr>
              <w:jc w:val="center"/>
              <w:rPr>
                <w:rFonts w:ascii="Arial Narrow" w:hAnsi="Arial Narrow" w:cs="Arial Narrow"/>
                <w:b/>
                <w:bCs/>
                <w:sz w:val="18"/>
                <w:szCs w:val="18"/>
              </w:rPr>
            </w:pPr>
            <w:r>
              <w:rPr>
                <w:rFonts w:ascii="Arial Narrow" w:hAnsi="Arial Narrow" w:cs="Arial Narrow"/>
                <w:b/>
                <w:bCs/>
                <w:sz w:val="18"/>
                <w:szCs w:val="18"/>
              </w:rPr>
              <w:t>A</w:t>
            </w:r>
          </w:p>
        </w:tc>
        <w:tc>
          <w:tcPr>
            <w:tcW w:w="367" w:type="dxa"/>
            <w:tcBorders>
              <w:top w:val="single" w:sz="4" w:space="0" w:color="auto"/>
              <w:left w:val="single" w:sz="4" w:space="0" w:color="auto"/>
              <w:right w:val="single" w:sz="4" w:space="0" w:color="auto"/>
            </w:tcBorders>
            <w:shd w:val="clear" w:color="auto" w:fill="FFFF99"/>
            <w:vAlign w:val="center"/>
          </w:tcPr>
          <w:p w:rsidR="00411D73" w:rsidRPr="00D94314" w:rsidRDefault="00411D73" w:rsidP="00844208">
            <w:pPr>
              <w:jc w:val="center"/>
              <w:rPr>
                <w:rFonts w:ascii="Arial Narrow" w:hAnsi="Arial Narrow" w:cs="Arial Narrow"/>
                <w:b/>
                <w:bCs/>
                <w:sz w:val="18"/>
                <w:szCs w:val="18"/>
              </w:rPr>
            </w:pPr>
            <w:r>
              <w:rPr>
                <w:rFonts w:ascii="Arial Narrow" w:hAnsi="Arial Narrow" w:cs="Arial Narrow"/>
                <w:b/>
                <w:bCs/>
                <w:sz w:val="18"/>
                <w:szCs w:val="18"/>
              </w:rPr>
              <w:t>B</w:t>
            </w:r>
          </w:p>
        </w:tc>
        <w:tc>
          <w:tcPr>
            <w:tcW w:w="367" w:type="dxa"/>
            <w:tcBorders>
              <w:top w:val="single" w:sz="4" w:space="0" w:color="auto"/>
              <w:left w:val="single" w:sz="4" w:space="0" w:color="auto"/>
            </w:tcBorders>
            <w:shd w:val="clear" w:color="auto" w:fill="FFFF99"/>
            <w:vAlign w:val="center"/>
          </w:tcPr>
          <w:p w:rsidR="00411D73" w:rsidRPr="00D94314" w:rsidRDefault="00411D73" w:rsidP="00844208">
            <w:pPr>
              <w:jc w:val="center"/>
              <w:rPr>
                <w:rFonts w:ascii="Arial Narrow" w:hAnsi="Arial Narrow" w:cs="Arial Narrow"/>
                <w:b/>
                <w:bCs/>
                <w:sz w:val="18"/>
                <w:szCs w:val="18"/>
              </w:rPr>
            </w:pPr>
            <w:r>
              <w:rPr>
                <w:rFonts w:ascii="Arial Narrow" w:hAnsi="Arial Narrow" w:cs="Arial Narrow"/>
                <w:b/>
                <w:bCs/>
                <w:sz w:val="18"/>
                <w:szCs w:val="18"/>
              </w:rPr>
              <w:t>C</w:t>
            </w: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1100" w:type="dxa"/>
            <w:vMerge/>
            <w:shd w:val="clear" w:color="auto" w:fill="FFFF99"/>
          </w:tcPr>
          <w:p w:rsidR="00411D73" w:rsidRPr="00D94314" w:rsidRDefault="00411D73">
            <w:pPr>
              <w:jc w:val="center"/>
              <w:rPr>
                <w:rFonts w:ascii="Arial Narrow" w:hAnsi="Arial Narrow" w:cs="Arial Narrow"/>
                <w:b/>
                <w:bCs/>
                <w:sz w:val="18"/>
                <w:szCs w:val="18"/>
              </w:rPr>
            </w:pPr>
          </w:p>
        </w:tc>
        <w:tc>
          <w:tcPr>
            <w:tcW w:w="366" w:type="dxa"/>
            <w:tcBorders>
              <w:top w:val="single" w:sz="4" w:space="0" w:color="auto"/>
              <w:right w:val="single" w:sz="4" w:space="0" w:color="auto"/>
            </w:tcBorders>
            <w:shd w:val="clear" w:color="auto" w:fill="FFFF99"/>
            <w:vAlign w:val="center"/>
          </w:tcPr>
          <w:p w:rsidR="00411D73" w:rsidRPr="00D94314" w:rsidRDefault="00411D73" w:rsidP="00844208">
            <w:pPr>
              <w:jc w:val="center"/>
              <w:rPr>
                <w:rFonts w:ascii="Arial Narrow" w:hAnsi="Arial Narrow" w:cs="Arial Narrow"/>
                <w:b/>
                <w:bCs/>
                <w:sz w:val="18"/>
                <w:szCs w:val="18"/>
              </w:rPr>
            </w:pPr>
            <w:r>
              <w:rPr>
                <w:rFonts w:ascii="Arial Narrow" w:hAnsi="Arial Narrow" w:cs="Arial Narrow"/>
                <w:b/>
                <w:bCs/>
                <w:sz w:val="18"/>
                <w:szCs w:val="18"/>
              </w:rPr>
              <w:t>A</w:t>
            </w:r>
          </w:p>
        </w:tc>
        <w:tc>
          <w:tcPr>
            <w:tcW w:w="367" w:type="dxa"/>
            <w:tcBorders>
              <w:top w:val="single" w:sz="4" w:space="0" w:color="auto"/>
              <w:left w:val="single" w:sz="4" w:space="0" w:color="auto"/>
              <w:right w:val="single" w:sz="4" w:space="0" w:color="auto"/>
            </w:tcBorders>
            <w:shd w:val="clear" w:color="auto" w:fill="FFFF99"/>
            <w:vAlign w:val="center"/>
          </w:tcPr>
          <w:p w:rsidR="00411D73" w:rsidRPr="00D94314" w:rsidRDefault="00411D73" w:rsidP="00844208">
            <w:pPr>
              <w:jc w:val="center"/>
              <w:rPr>
                <w:rFonts w:ascii="Arial Narrow" w:hAnsi="Arial Narrow" w:cs="Arial Narrow"/>
                <w:b/>
                <w:bCs/>
                <w:sz w:val="18"/>
                <w:szCs w:val="18"/>
              </w:rPr>
            </w:pPr>
            <w:r>
              <w:rPr>
                <w:rFonts w:ascii="Arial Narrow" w:hAnsi="Arial Narrow" w:cs="Arial Narrow"/>
                <w:b/>
                <w:bCs/>
                <w:sz w:val="18"/>
                <w:szCs w:val="18"/>
              </w:rPr>
              <w:t>B</w:t>
            </w:r>
          </w:p>
        </w:tc>
        <w:tc>
          <w:tcPr>
            <w:tcW w:w="367" w:type="dxa"/>
            <w:tcBorders>
              <w:top w:val="single" w:sz="4" w:space="0" w:color="auto"/>
              <w:left w:val="single" w:sz="4" w:space="0" w:color="auto"/>
            </w:tcBorders>
            <w:shd w:val="clear" w:color="auto" w:fill="FFFF99"/>
            <w:vAlign w:val="center"/>
          </w:tcPr>
          <w:p w:rsidR="00411D73" w:rsidRPr="00D94314" w:rsidRDefault="00411D73" w:rsidP="00844208">
            <w:pPr>
              <w:jc w:val="center"/>
              <w:rPr>
                <w:rFonts w:ascii="Arial Narrow" w:hAnsi="Arial Narrow" w:cs="Arial Narrow"/>
                <w:b/>
                <w:bCs/>
                <w:sz w:val="18"/>
                <w:szCs w:val="18"/>
              </w:rPr>
            </w:pPr>
            <w:r>
              <w:rPr>
                <w:rFonts w:ascii="Arial Narrow" w:hAnsi="Arial Narrow" w:cs="Arial Narrow"/>
                <w:b/>
                <w:bCs/>
                <w:sz w:val="18"/>
                <w:szCs w:val="18"/>
              </w:rPr>
              <w:t>C</w:t>
            </w: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1. ročník - prima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2. ročník - sekunda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3. ročník - tercia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4. ročník - kvarta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5. ročník - kvinta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6. ročník - sexta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7. ročník - septima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pPr>
              <w:jc w:val="both"/>
              <w:rPr>
                <w:rFonts w:ascii="Arial Narrow" w:hAnsi="Arial Narrow" w:cs="Arial Narrow"/>
                <w:sz w:val="20"/>
                <w:szCs w:val="20"/>
              </w:rPr>
            </w:pPr>
            <w:r w:rsidRPr="00D94314">
              <w:rPr>
                <w:rFonts w:ascii="Arial Narrow" w:hAnsi="Arial Narrow" w:cs="Arial Narrow"/>
                <w:sz w:val="20"/>
                <w:szCs w:val="20"/>
              </w:rPr>
              <w:t>8. ročník - oktáva</w:t>
            </w: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1100" w:type="dxa"/>
          </w:tcPr>
          <w:p w:rsidR="00411D73" w:rsidRPr="002B20B7" w:rsidRDefault="00411D73">
            <w:pPr>
              <w:jc w:val="both"/>
              <w:rPr>
                <w:rFonts w:ascii="Arial Narrow" w:hAnsi="Arial Narrow" w:cs="Arial Narrow"/>
                <w:b/>
                <w:bCs/>
                <w:sz w:val="20"/>
                <w:szCs w:val="20"/>
              </w:rPr>
            </w:pPr>
          </w:p>
        </w:tc>
        <w:tc>
          <w:tcPr>
            <w:tcW w:w="366" w:type="dxa"/>
            <w:tcBorders>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right w:val="single" w:sz="4" w:space="0" w:color="auto"/>
            </w:tcBorders>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tcBorders>
          </w:tcPr>
          <w:p w:rsidR="00411D73" w:rsidRPr="002B20B7" w:rsidRDefault="00411D73">
            <w:pPr>
              <w:jc w:val="both"/>
              <w:rPr>
                <w:rFonts w:ascii="Arial Narrow" w:hAnsi="Arial Narrow" w:cs="Arial Narrow"/>
                <w:b/>
                <w:bCs/>
                <w:sz w:val="20"/>
                <w:szCs w:val="20"/>
              </w:rPr>
            </w:pPr>
          </w:p>
        </w:tc>
      </w:tr>
      <w:tr w:rsidR="00411D73" w:rsidRPr="00D94314">
        <w:trPr>
          <w:cantSplit/>
        </w:trPr>
        <w:tc>
          <w:tcPr>
            <w:tcW w:w="3190" w:type="dxa"/>
            <w:tcBorders>
              <w:bottom w:val="single" w:sz="12" w:space="0" w:color="auto"/>
            </w:tcBorders>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Spolu:</w:t>
            </w:r>
          </w:p>
        </w:tc>
        <w:tc>
          <w:tcPr>
            <w:tcW w:w="1100" w:type="dxa"/>
            <w:tcBorders>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1100" w:type="dxa"/>
            <w:tcBorders>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366" w:type="dxa"/>
            <w:tcBorders>
              <w:bottom w:val="single" w:sz="12" w:space="0" w:color="auto"/>
              <w:right w:val="single" w:sz="4"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bottom w:val="single" w:sz="12" w:space="0" w:color="auto"/>
              <w:right w:val="single" w:sz="4"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1100" w:type="dxa"/>
            <w:tcBorders>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1100" w:type="dxa"/>
            <w:tcBorders>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366" w:type="dxa"/>
            <w:tcBorders>
              <w:bottom w:val="single" w:sz="12" w:space="0" w:color="auto"/>
              <w:right w:val="single" w:sz="4"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bottom w:val="single" w:sz="12" w:space="0" w:color="auto"/>
              <w:right w:val="single" w:sz="4" w:space="0" w:color="auto"/>
            </w:tcBorders>
            <w:shd w:val="clear" w:color="auto" w:fill="FFFF99"/>
          </w:tcPr>
          <w:p w:rsidR="00411D73" w:rsidRPr="002B20B7" w:rsidRDefault="00411D73">
            <w:pPr>
              <w:jc w:val="both"/>
              <w:rPr>
                <w:rFonts w:ascii="Arial Narrow" w:hAnsi="Arial Narrow" w:cs="Arial Narrow"/>
                <w:b/>
                <w:bCs/>
                <w:sz w:val="20"/>
                <w:szCs w:val="20"/>
              </w:rPr>
            </w:pPr>
          </w:p>
        </w:tc>
        <w:tc>
          <w:tcPr>
            <w:tcW w:w="367" w:type="dxa"/>
            <w:tcBorders>
              <w:left w:val="single" w:sz="4" w:space="0" w:color="auto"/>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p>
        </w:tc>
      </w:tr>
    </w:tbl>
    <w:p w:rsidR="00411D73" w:rsidRDefault="00411D73">
      <w:pPr>
        <w:jc w:val="both"/>
        <w:rPr>
          <w:rFonts w:ascii="Arial Narrow" w:hAnsi="Arial Narrow" w:cs="Arial Narrow"/>
          <w:b/>
          <w:bCs/>
          <w:caps/>
          <w:sz w:val="32"/>
          <w:szCs w:val="32"/>
          <w:u w:val="single"/>
        </w:rPr>
      </w:pPr>
    </w:p>
    <w:p w:rsidR="00411D73" w:rsidRPr="00B45537" w:rsidRDefault="00411D73" w:rsidP="00844208">
      <w:pPr>
        <w:jc w:val="center"/>
        <w:outlineLvl w:val="0"/>
        <w:rPr>
          <w:rFonts w:ascii="Arial Narrow" w:hAnsi="Arial Narrow" w:cs="Arial Narrow"/>
          <w:b/>
          <w:bCs/>
          <w:caps/>
          <w:sz w:val="32"/>
          <w:szCs w:val="32"/>
          <w:u w:val="single"/>
        </w:rPr>
      </w:pPr>
      <w:r>
        <w:rPr>
          <w:rFonts w:ascii="Arial Narrow" w:hAnsi="Arial Narrow" w:cs="Arial Narrow"/>
          <w:b/>
          <w:bCs/>
          <w:caps/>
          <w:sz w:val="32"/>
          <w:szCs w:val="32"/>
          <w:u w:val="single"/>
        </w:rPr>
        <w:t>5C.</w:t>
      </w:r>
      <w:r w:rsidRPr="00B45537">
        <w:rPr>
          <w:rFonts w:ascii="Arial Narrow" w:hAnsi="Arial Narrow" w:cs="Arial Narrow"/>
          <w:b/>
          <w:bCs/>
          <w:caps/>
          <w:sz w:val="32"/>
          <w:szCs w:val="32"/>
          <w:u w:val="single"/>
        </w:rPr>
        <w:t xml:space="preserve"> Údaje o počte žiakov </w:t>
      </w:r>
      <w:r>
        <w:rPr>
          <w:rFonts w:ascii="Arial Narrow" w:hAnsi="Arial Narrow" w:cs="Arial Narrow"/>
          <w:b/>
          <w:bCs/>
          <w:caps/>
          <w:sz w:val="32"/>
          <w:szCs w:val="32"/>
          <w:u w:val="single"/>
        </w:rPr>
        <w:t>oslobodených z hodín telesnej a športovej výchovy</w:t>
      </w:r>
    </w:p>
    <w:p w:rsidR="00411D73" w:rsidRDefault="00411D73">
      <w:pPr>
        <w:jc w:val="both"/>
        <w:rPr>
          <w:rFonts w:ascii="Arial Narrow" w:hAnsi="Arial Narrow" w:cs="Arial Narrow"/>
          <w:b/>
          <w:bCs/>
          <w:caps/>
          <w:sz w:val="32"/>
          <w:szCs w:val="32"/>
          <w:u w:val="single"/>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825"/>
        <w:gridCol w:w="825"/>
        <w:gridCol w:w="825"/>
        <w:gridCol w:w="825"/>
        <w:gridCol w:w="825"/>
        <w:gridCol w:w="825"/>
        <w:gridCol w:w="825"/>
        <w:gridCol w:w="825"/>
      </w:tblGrid>
      <w:tr w:rsidR="00411D73" w:rsidRPr="00D94314">
        <w:trPr>
          <w:cantSplit/>
        </w:trPr>
        <w:tc>
          <w:tcPr>
            <w:tcW w:w="3190" w:type="dxa"/>
            <w:vMerge w:val="restart"/>
            <w:tcBorders>
              <w:top w:val="single" w:sz="12" w:space="0" w:color="auto"/>
            </w:tcBorders>
            <w:shd w:val="clear" w:color="auto" w:fill="FFFF99"/>
          </w:tcPr>
          <w:p w:rsidR="00411D73" w:rsidRPr="00D94314" w:rsidRDefault="00411D73" w:rsidP="000A3E25">
            <w:pPr>
              <w:pStyle w:val="Heading2"/>
              <w:rPr>
                <w:rFonts w:ascii="Arial Narrow" w:hAnsi="Arial Narrow" w:cs="Arial Narrow"/>
                <w:sz w:val="20"/>
                <w:szCs w:val="20"/>
              </w:rPr>
            </w:pPr>
            <w:r>
              <w:rPr>
                <w:rFonts w:ascii="Arial Narrow" w:hAnsi="Arial Narrow" w:cs="Arial Narrow"/>
                <w:sz w:val="20"/>
                <w:szCs w:val="20"/>
              </w:rPr>
              <w:t xml:space="preserve">Ročník  </w:t>
            </w:r>
          </w:p>
        </w:tc>
        <w:tc>
          <w:tcPr>
            <w:tcW w:w="3300" w:type="dxa"/>
            <w:gridSpan w:val="4"/>
            <w:tcBorders>
              <w:top w:val="single" w:sz="12"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Pr>
                <w:rFonts w:ascii="Arial Narrow" w:hAnsi="Arial Narrow" w:cs="Arial Narrow"/>
                <w:b/>
                <w:bCs/>
                <w:sz w:val="20"/>
                <w:szCs w:val="20"/>
              </w:rPr>
              <w:t>1. polrok</w:t>
            </w:r>
          </w:p>
        </w:tc>
        <w:tc>
          <w:tcPr>
            <w:tcW w:w="3300" w:type="dxa"/>
            <w:gridSpan w:val="4"/>
            <w:tcBorders>
              <w:top w:val="single" w:sz="12"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Pr>
                <w:rFonts w:ascii="Arial Narrow" w:hAnsi="Arial Narrow" w:cs="Arial Narrow"/>
                <w:b/>
                <w:bCs/>
                <w:sz w:val="20"/>
                <w:szCs w:val="20"/>
              </w:rPr>
              <w:t>2. polrok</w:t>
            </w:r>
          </w:p>
        </w:tc>
      </w:tr>
      <w:tr w:rsidR="00411D73" w:rsidRPr="00D94314">
        <w:trPr>
          <w:cantSplit/>
          <w:trHeight w:val="345"/>
        </w:trPr>
        <w:tc>
          <w:tcPr>
            <w:tcW w:w="3190"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1650" w:type="dxa"/>
            <w:gridSpan w:val="2"/>
            <w:tcBorders>
              <w:bottom w:val="single" w:sz="4" w:space="0" w:color="auto"/>
            </w:tcBorders>
            <w:shd w:val="clear" w:color="auto" w:fill="FFFF99"/>
            <w:vAlign w:val="center"/>
          </w:tcPr>
          <w:p w:rsidR="00411D73" w:rsidRPr="00D94314" w:rsidRDefault="00411D73" w:rsidP="00616DFC">
            <w:pPr>
              <w:jc w:val="center"/>
              <w:rPr>
                <w:rFonts w:ascii="Arial Narrow" w:hAnsi="Arial Narrow" w:cs="Arial Narrow"/>
                <w:b/>
                <w:bCs/>
                <w:sz w:val="18"/>
                <w:szCs w:val="18"/>
              </w:rPr>
            </w:pPr>
            <w:r>
              <w:rPr>
                <w:rFonts w:ascii="Arial Narrow" w:hAnsi="Arial Narrow" w:cs="Arial Narrow"/>
                <w:b/>
                <w:bCs/>
                <w:sz w:val="18"/>
                <w:szCs w:val="18"/>
              </w:rPr>
              <w:t>úplne</w:t>
            </w:r>
          </w:p>
        </w:tc>
        <w:tc>
          <w:tcPr>
            <w:tcW w:w="1650" w:type="dxa"/>
            <w:gridSpan w:val="2"/>
            <w:tcBorders>
              <w:bottom w:val="single" w:sz="4" w:space="0" w:color="auto"/>
            </w:tcBorders>
            <w:shd w:val="clear" w:color="auto" w:fill="FFFF99"/>
            <w:vAlign w:val="center"/>
          </w:tcPr>
          <w:p w:rsidR="00411D73" w:rsidRPr="00D94314" w:rsidRDefault="00411D73" w:rsidP="00616DFC">
            <w:pPr>
              <w:jc w:val="center"/>
              <w:rPr>
                <w:rFonts w:ascii="Arial Narrow" w:hAnsi="Arial Narrow" w:cs="Arial Narrow"/>
                <w:b/>
                <w:bCs/>
                <w:sz w:val="18"/>
                <w:szCs w:val="18"/>
              </w:rPr>
            </w:pPr>
            <w:r>
              <w:rPr>
                <w:rFonts w:ascii="Arial Narrow" w:hAnsi="Arial Narrow" w:cs="Arial Narrow"/>
                <w:b/>
                <w:bCs/>
                <w:sz w:val="18"/>
                <w:szCs w:val="18"/>
              </w:rPr>
              <w:t>čiastočne</w:t>
            </w:r>
          </w:p>
        </w:tc>
        <w:tc>
          <w:tcPr>
            <w:tcW w:w="1650" w:type="dxa"/>
            <w:gridSpan w:val="2"/>
            <w:tcBorders>
              <w:bottom w:val="single" w:sz="4" w:space="0" w:color="auto"/>
            </w:tcBorders>
            <w:shd w:val="clear" w:color="auto" w:fill="FFFF99"/>
            <w:vAlign w:val="center"/>
          </w:tcPr>
          <w:p w:rsidR="00411D73" w:rsidRPr="00D94314" w:rsidRDefault="00411D73" w:rsidP="00616DFC">
            <w:pPr>
              <w:jc w:val="center"/>
              <w:rPr>
                <w:rFonts w:ascii="Arial Narrow" w:hAnsi="Arial Narrow" w:cs="Arial Narrow"/>
                <w:b/>
                <w:bCs/>
                <w:sz w:val="18"/>
                <w:szCs w:val="18"/>
              </w:rPr>
            </w:pPr>
            <w:r>
              <w:rPr>
                <w:rFonts w:ascii="Arial Narrow" w:hAnsi="Arial Narrow" w:cs="Arial Narrow"/>
                <w:b/>
                <w:bCs/>
                <w:sz w:val="18"/>
                <w:szCs w:val="18"/>
              </w:rPr>
              <w:t>úplne</w:t>
            </w:r>
          </w:p>
        </w:tc>
        <w:tc>
          <w:tcPr>
            <w:tcW w:w="1650" w:type="dxa"/>
            <w:gridSpan w:val="2"/>
            <w:tcBorders>
              <w:bottom w:val="single" w:sz="4" w:space="0" w:color="auto"/>
            </w:tcBorders>
            <w:shd w:val="clear" w:color="auto" w:fill="FFFF99"/>
            <w:vAlign w:val="center"/>
          </w:tcPr>
          <w:p w:rsidR="00411D73" w:rsidRPr="00D94314" w:rsidRDefault="00411D73" w:rsidP="00616DFC">
            <w:pPr>
              <w:jc w:val="center"/>
              <w:rPr>
                <w:rFonts w:ascii="Arial Narrow" w:hAnsi="Arial Narrow" w:cs="Arial Narrow"/>
                <w:b/>
                <w:bCs/>
                <w:sz w:val="18"/>
                <w:szCs w:val="18"/>
              </w:rPr>
            </w:pPr>
            <w:r>
              <w:rPr>
                <w:rFonts w:ascii="Arial Narrow" w:hAnsi="Arial Narrow" w:cs="Arial Narrow"/>
                <w:b/>
                <w:bCs/>
                <w:sz w:val="18"/>
                <w:szCs w:val="18"/>
              </w:rPr>
              <w:t>čiastočne</w:t>
            </w:r>
          </w:p>
        </w:tc>
      </w:tr>
      <w:tr w:rsidR="00411D73" w:rsidRPr="00D94314">
        <w:trPr>
          <w:cantSplit/>
          <w:trHeight w:val="270"/>
        </w:trPr>
        <w:tc>
          <w:tcPr>
            <w:tcW w:w="3190"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825" w:type="dxa"/>
            <w:tcBorders>
              <w:top w:val="single" w:sz="4" w:space="0" w:color="auto"/>
              <w:right w:val="single" w:sz="4" w:space="0" w:color="auto"/>
            </w:tcBorders>
            <w:shd w:val="clear" w:color="auto" w:fill="FFFF99"/>
            <w:vAlign w:val="center"/>
          </w:tcPr>
          <w:p w:rsidR="00411D73" w:rsidRDefault="00411D73" w:rsidP="00616DFC">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Default="00411D73" w:rsidP="00616DFC">
            <w:pPr>
              <w:jc w:val="center"/>
              <w:rPr>
                <w:rFonts w:ascii="Arial Narrow" w:hAnsi="Arial Narrow" w:cs="Arial Narrow"/>
                <w:b/>
                <w:bCs/>
                <w:sz w:val="18"/>
                <w:szCs w:val="18"/>
              </w:rPr>
            </w:pPr>
            <w:r>
              <w:rPr>
                <w:rFonts w:ascii="Arial Narrow" w:hAnsi="Arial Narrow" w:cs="Arial Narrow"/>
                <w:b/>
                <w:bCs/>
                <w:sz w:val="18"/>
                <w:szCs w:val="18"/>
              </w:rPr>
              <w:t>D</w:t>
            </w:r>
          </w:p>
        </w:tc>
        <w:tc>
          <w:tcPr>
            <w:tcW w:w="825" w:type="dxa"/>
            <w:tcBorders>
              <w:top w:val="single" w:sz="4" w:space="0" w:color="auto"/>
              <w:right w:val="single" w:sz="4" w:space="0" w:color="auto"/>
            </w:tcBorders>
            <w:shd w:val="clear" w:color="auto" w:fill="FFFF99"/>
            <w:vAlign w:val="center"/>
          </w:tcPr>
          <w:p w:rsidR="00411D73" w:rsidRDefault="00411D73" w:rsidP="00616DFC">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Pr="00D94314" w:rsidRDefault="00411D73" w:rsidP="00616DFC">
            <w:pPr>
              <w:jc w:val="center"/>
              <w:rPr>
                <w:rFonts w:ascii="Arial Narrow" w:hAnsi="Arial Narrow" w:cs="Arial Narrow"/>
                <w:b/>
                <w:bCs/>
                <w:sz w:val="18"/>
                <w:szCs w:val="18"/>
              </w:rPr>
            </w:pPr>
            <w:r>
              <w:rPr>
                <w:rFonts w:ascii="Arial Narrow" w:hAnsi="Arial Narrow" w:cs="Arial Narrow"/>
                <w:b/>
                <w:bCs/>
                <w:sz w:val="18"/>
                <w:szCs w:val="18"/>
              </w:rPr>
              <w:t>D</w:t>
            </w:r>
          </w:p>
        </w:tc>
        <w:tc>
          <w:tcPr>
            <w:tcW w:w="825" w:type="dxa"/>
            <w:tcBorders>
              <w:top w:val="single" w:sz="4" w:space="0" w:color="auto"/>
              <w:right w:val="single" w:sz="4" w:space="0" w:color="auto"/>
            </w:tcBorders>
            <w:shd w:val="clear" w:color="auto" w:fill="FFFF99"/>
            <w:vAlign w:val="center"/>
          </w:tcPr>
          <w:p w:rsidR="00411D73" w:rsidRDefault="00411D73" w:rsidP="00616DFC">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Default="00411D73" w:rsidP="00616DFC">
            <w:pPr>
              <w:jc w:val="center"/>
              <w:rPr>
                <w:rFonts w:ascii="Arial Narrow" w:hAnsi="Arial Narrow" w:cs="Arial Narrow"/>
                <w:b/>
                <w:bCs/>
                <w:sz w:val="18"/>
                <w:szCs w:val="18"/>
              </w:rPr>
            </w:pPr>
            <w:r>
              <w:rPr>
                <w:rFonts w:ascii="Arial Narrow" w:hAnsi="Arial Narrow" w:cs="Arial Narrow"/>
                <w:b/>
                <w:bCs/>
                <w:sz w:val="18"/>
                <w:szCs w:val="18"/>
              </w:rPr>
              <w:t>D</w:t>
            </w:r>
          </w:p>
        </w:tc>
        <w:tc>
          <w:tcPr>
            <w:tcW w:w="825" w:type="dxa"/>
            <w:tcBorders>
              <w:top w:val="single" w:sz="4" w:space="0" w:color="auto"/>
              <w:right w:val="single" w:sz="4" w:space="0" w:color="auto"/>
            </w:tcBorders>
            <w:shd w:val="clear" w:color="auto" w:fill="FFFF99"/>
            <w:vAlign w:val="center"/>
          </w:tcPr>
          <w:p w:rsidR="00411D73" w:rsidRDefault="00411D73" w:rsidP="00616DFC">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Pr="00D94314" w:rsidRDefault="00411D73" w:rsidP="00616DFC">
            <w:pPr>
              <w:jc w:val="center"/>
              <w:rPr>
                <w:rFonts w:ascii="Arial Narrow" w:hAnsi="Arial Narrow" w:cs="Arial Narrow"/>
                <w:b/>
                <w:bCs/>
                <w:sz w:val="18"/>
                <w:szCs w:val="18"/>
              </w:rPr>
            </w:pPr>
            <w:r>
              <w:rPr>
                <w:rFonts w:ascii="Arial Narrow" w:hAnsi="Arial Narrow" w:cs="Arial Narrow"/>
                <w:b/>
                <w:bCs/>
                <w:sz w:val="18"/>
                <w:szCs w:val="18"/>
              </w:rPr>
              <w:t>D</w:t>
            </w:r>
          </w:p>
        </w:tc>
      </w:tr>
      <w:tr w:rsidR="00411D73" w:rsidRPr="00D94314">
        <w:trPr>
          <w:cantSplit/>
        </w:trPr>
        <w:tc>
          <w:tcPr>
            <w:tcW w:w="3190" w:type="dxa"/>
            <w:shd w:val="clear" w:color="auto" w:fill="FFFF99"/>
          </w:tcPr>
          <w:p w:rsidR="00411D73" w:rsidRPr="00D94314" w:rsidRDefault="00411D73" w:rsidP="000A3E25">
            <w:pPr>
              <w:jc w:val="both"/>
              <w:rPr>
                <w:rFonts w:ascii="Arial Narrow" w:hAnsi="Arial Narrow" w:cs="Arial Narrow"/>
                <w:sz w:val="20"/>
                <w:szCs w:val="20"/>
              </w:rPr>
            </w:pPr>
            <w:r w:rsidRPr="00D94314">
              <w:rPr>
                <w:rFonts w:ascii="Arial Narrow" w:hAnsi="Arial Narrow" w:cs="Arial Narrow"/>
                <w:sz w:val="20"/>
                <w:szCs w:val="20"/>
              </w:rPr>
              <w:t xml:space="preserve">1. ročník </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0</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0</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r>
      <w:tr w:rsidR="00411D73" w:rsidRPr="00D94314">
        <w:trPr>
          <w:cantSplit/>
        </w:trPr>
        <w:tc>
          <w:tcPr>
            <w:tcW w:w="3190" w:type="dxa"/>
            <w:shd w:val="clear" w:color="auto" w:fill="FFFF99"/>
          </w:tcPr>
          <w:p w:rsidR="00411D73" w:rsidRPr="00D94314" w:rsidRDefault="00411D73" w:rsidP="000A3E25">
            <w:pPr>
              <w:jc w:val="both"/>
              <w:rPr>
                <w:rFonts w:ascii="Arial Narrow" w:hAnsi="Arial Narrow" w:cs="Arial Narrow"/>
                <w:sz w:val="20"/>
                <w:szCs w:val="20"/>
              </w:rPr>
            </w:pPr>
            <w:r w:rsidRPr="00D94314">
              <w:rPr>
                <w:rFonts w:ascii="Arial Narrow" w:hAnsi="Arial Narrow" w:cs="Arial Narrow"/>
                <w:sz w:val="20"/>
                <w:szCs w:val="20"/>
              </w:rPr>
              <w:t xml:space="preserve">2. ročník </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5</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5</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5</w:t>
            </w:r>
          </w:p>
        </w:tc>
      </w:tr>
      <w:tr w:rsidR="00411D73" w:rsidRPr="00D94314">
        <w:trPr>
          <w:cantSplit/>
        </w:trPr>
        <w:tc>
          <w:tcPr>
            <w:tcW w:w="3190" w:type="dxa"/>
            <w:shd w:val="clear" w:color="auto" w:fill="FFFF99"/>
          </w:tcPr>
          <w:p w:rsidR="00411D73" w:rsidRPr="00D94314" w:rsidRDefault="00411D73" w:rsidP="000A3E25">
            <w:pPr>
              <w:jc w:val="both"/>
              <w:rPr>
                <w:rFonts w:ascii="Arial Narrow" w:hAnsi="Arial Narrow" w:cs="Arial Narrow"/>
                <w:sz w:val="20"/>
                <w:szCs w:val="20"/>
              </w:rPr>
            </w:pPr>
            <w:r w:rsidRPr="00D94314">
              <w:rPr>
                <w:rFonts w:ascii="Arial Narrow" w:hAnsi="Arial Narrow" w:cs="Arial Narrow"/>
                <w:sz w:val="20"/>
                <w:szCs w:val="20"/>
              </w:rPr>
              <w:t xml:space="preserve">3. ročník </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7</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7</w:t>
            </w:r>
          </w:p>
        </w:tc>
      </w:tr>
      <w:tr w:rsidR="00411D73" w:rsidRPr="00D94314">
        <w:trPr>
          <w:cantSplit/>
        </w:trPr>
        <w:tc>
          <w:tcPr>
            <w:tcW w:w="3190" w:type="dxa"/>
            <w:shd w:val="clear" w:color="auto" w:fill="FFFF99"/>
          </w:tcPr>
          <w:p w:rsidR="00411D73" w:rsidRPr="00D94314" w:rsidRDefault="00411D73" w:rsidP="000A3E25">
            <w:pPr>
              <w:jc w:val="both"/>
              <w:rPr>
                <w:rFonts w:ascii="Arial Narrow" w:hAnsi="Arial Narrow" w:cs="Arial Narrow"/>
                <w:sz w:val="20"/>
                <w:szCs w:val="20"/>
              </w:rPr>
            </w:pPr>
            <w:r w:rsidRPr="00D94314">
              <w:rPr>
                <w:rFonts w:ascii="Arial Narrow" w:hAnsi="Arial Narrow" w:cs="Arial Narrow"/>
                <w:sz w:val="20"/>
                <w:szCs w:val="20"/>
              </w:rPr>
              <w:t xml:space="preserve">4. ročník </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9</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9</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w:t>
            </w:r>
          </w:p>
        </w:tc>
      </w:tr>
      <w:tr w:rsidR="00411D73" w:rsidRPr="00D94314">
        <w:trPr>
          <w:cantSplit/>
        </w:trPr>
        <w:tc>
          <w:tcPr>
            <w:tcW w:w="3190" w:type="dxa"/>
            <w:shd w:val="clear" w:color="auto" w:fill="FFFF99"/>
          </w:tcPr>
          <w:p w:rsidR="00411D73" w:rsidRPr="00D94314" w:rsidRDefault="00411D73" w:rsidP="000A3E25">
            <w:pPr>
              <w:jc w:val="both"/>
              <w:rPr>
                <w:rFonts w:ascii="Arial Narrow" w:hAnsi="Arial Narrow" w:cs="Arial Narrow"/>
                <w:sz w:val="20"/>
                <w:szCs w:val="20"/>
              </w:rPr>
            </w:pPr>
            <w:r>
              <w:rPr>
                <w:rFonts w:ascii="Arial Narrow" w:hAnsi="Arial Narrow" w:cs="Arial Narrow"/>
                <w:sz w:val="20"/>
                <w:szCs w:val="20"/>
              </w:rPr>
              <w:t>5. ročník</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0</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0</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0</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3</w:t>
            </w:r>
          </w:p>
        </w:tc>
        <w:tc>
          <w:tcPr>
            <w:tcW w:w="825" w:type="dxa"/>
            <w:tcBorders>
              <w:righ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0</w:t>
            </w:r>
          </w:p>
        </w:tc>
        <w:tc>
          <w:tcPr>
            <w:tcW w:w="825" w:type="dxa"/>
            <w:tcBorders>
              <w:left w:val="single" w:sz="4" w:space="0" w:color="auto"/>
            </w:tcBorders>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w:t>
            </w:r>
          </w:p>
        </w:tc>
      </w:tr>
      <w:tr w:rsidR="00411D73" w:rsidRPr="00D94314">
        <w:trPr>
          <w:cantSplit/>
        </w:trPr>
        <w:tc>
          <w:tcPr>
            <w:tcW w:w="3190" w:type="dxa"/>
            <w:shd w:val="clear" w:color="auto" w:fill="FFFF99"/>
          </w:tcPr>
          <w:p w:rsidR="00411D73" w:rsidRPr="00D94314" w:rsidRDefault="00411D73" w:rsidP="000A3E25">
            <w:pPr>
              <w:jc w:val="both"/>
              <w:rPr>
                <w:rFonts w:ascii="Arial Narrow" w:hAnsi="Arial Narrow" w:cs="Arial Narrow"/>
                <w:b/>
                <w:bCs/>
                <w:sz w:val="20"/>
                <w:szCs w:val="20"/>
              </w:rPr>
            </w:pPr>
            <w:r w:rsidRPr="00D94314">
              <w:rPr>
                <w:rFonts w:ascii="Arial Narrow" w:hAnsi="Arial Narrow" w:cs="Arial Narrow"/>
                <w:b/>
                <w:bCs/>
                <w:sz w:val="20"/>
                <w:szCs w:val="20"/>
              </w:rPr>
              <w:t>Spolu:</w:t>
            </w:r>
          </w:p>
        </w:tc>
        <w:tc>
          <w:tcPr>
            <w:tcW w:w="825" w:type="dxa"/>
            <w:tcBorders>
              <w:righ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7</w:t>
            </w:r>
          </w:p>
        </w:tc>
        <w:tc>
          <w:tcPr>
            <w:tcW w:w="825" w:type="dxa"/>
            <w:tcBorders>
              <w:lef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22</w:t>
            </w:r>
          </w:p>
        </w:tc>
        <w:tc>
          <w:tcPr>
            <w:tcW w:w="825" w:type="dxa"/>
            <w:tcBorders>
              <w:righ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825" w:type="dxa"/>
            <w:tcBorders>
              <w:lef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18</w:t>
            </w:r>
          </w:p>
        </w:tc>
        <w:tc>
          <w:tcPr>
            <w:tcW w:w="825" w:type="dxa"/>
            <w:tcBorders>
              <w:righ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6</w:t>
            </w:r>
          </w:p>
        </w:tc>
        <w:tc>
          <w:tcPr>
            <w:tcW w:w="825" w:type="dxa"/>
            <w:tcBorders>
              <w:lef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22</w:t>
            </w:r>
          </w:p>
        </w:tc>
        <w:tc>
          <w:tcPr>
            <w:tcW w:w="825" w:type="dxa"/>
            <w:tcBorders>
              <w:righ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4</w:t>
            </w:r>
          </w:p>
        </w:tc>
        <w:tc>
          <w:tcPr>
            <w:tcW w:w="825" w:type="dxa"/>
            <w:tcBorders>
              <w:left w:val="single" w:sz="4"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18</w:t>
            </w:r>
          </w:p>
        </w:tc>
      </w:tr>
      <w:tr w:rsidR="00411D73" w:rsidRPr="00D94314">
        <w:trPr>
          <w:cantSplit/>
        </w:trPr>
        <w:tc>
          <w:tcPr>
            <w:tcW w:w="3190" w:type="dxa"/>
            <w:tcBorders>
              <w:bottom w:val="single" w:sz="12" w:space="0" w:color="auto"/>
            </w:tcBorders>
            <w:shd w:val="clear" w:color="auto" w:fill="FFFF99"/>
          </w:tcPr>
          <w:p w:rsidR="00411D73" w:rsidRPr="00D94314" w:rsidRDefault="00411D73" w:rsidP="000A3E25">
            <w:pPr>
              <w:jc w:val="both"/>
              <w:rPr>
                <w:rFonts w:ascii="Arial Narrow" w:hAnsi="Arial Narrow" w:cs="Arial Narrow"/>
                <w:b/>
                <w:bCs/>
                <w:sz w:val="20"/>
                <w:szCs w:val="20"/>
              </w:rPr>
            </w:pPr>
            <w:r>
              <w:rPr>
                <w:rFonts w:ascii="Arial Narrow" w:hAnsi="Arial Narrow" w:cs="Arial Narrow"/>
                <w:b/>
                <w:bCs/>
                <w:sz w:val="20"/>
                <w:szCs w:val="20"/>
              </w:rPr>
              <w:t>Spolu CH + D:</w:t>
            </w:r>
          </w:p>
        </w:tc>
        <w:tc>
          <w:tcPr>
            <w:tcW w:w="1650" w:type="dxa"/>
            <w:gridSpan w:val="2"/>
            <w:tcBorders>
              <w:bottom w:val="single" w:sz="12"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29</w:t>
            </w:r>
          </w:p>
        </w:tc>
        <w:tc>
          <w:tcPr>
            <w:tcW w:w="1650" w:type="dxa"/>
            <w:gridSpan w:val="2"/>
            <w:tcBorders>
              <w:bottom w:val="single" w:sz="12"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22</w:t>
            </w:r>
          </w:p>
        </w:tc>
        <w:tc>
          <w:tcPr>
            <w:tcW w:w="1650" w:type="dxa"/>
            <w:gridSpan w:val="2"/>
            <w:tcBorders>
              <w:bottom w:val="single" w:sz="12"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28</w:t>
            </w:r>
          </w:p>
        </w:tc>
        <w:tc>
          <w:tcPr>
            <w:tcW w:w="1650" w:type="dxa"/>
            <w:gridSpan w:val="2"/>
            <w:tcBorders>
              <w:bottom w:val="single" w:sz="12" w:space="0" w:color="auto"/>
            </w:tcBorders>
            <w:shd w:val="clear" w:color="auto" w:fill="FFFF99"/>
            <w:vAlign w:val="center"/>
          </w:tcPr>
          <w:p w:rsidR="00411D73" w:rsidRPr="001D5EBA" w:rsidRDefault="00411D73" w:rsidP="0097048B">
            <w:pPr>
              <w:jc w:val="center"/>
              <w:rPr>
                <w:rFonts w:ascii="Arial Narrow" w:hAnsi="Arial Narrow" w:cs="Arial Narrow"/>
                <w:sz w:val="20"/>
                <w:szCs w:val="20"/>
              </w:rPr>
            </w:pPr>
            <w:r w:rsidRPr="001D5EBA">
              <w:rPr>
                <w:rFonts w:ascii="Arial Narrow" w:hAnsi="Arial Narrow" w:cs="Arial Narrow"/>
                <w:sz w:val="20"/>
                <w:szCs w:val="20"/>
              </w:rPr>
              <w:t>22</w:t>
            </w:r>
          </w:p>
        </w:tc>
      </w:tr>
    </w:tbl>
    <w:p w:rsidR="00411D73" w:rsidRDefault="00411D73" w:rsidP="00844208">
      <w:pPr>
        <w:jc w:val="center"/>
        <w:outlineLvl w:val="0"/>
        <w:rPr>
          <w:rFonts w:ascii="Arial Narrow" w:hAnsi="Arial Narrow" w:cs="Arial Narrow"/>
          <w:b/>
          <w:bCs/>
          <w:caps/>
          <w:sz w:val="32"/>
          <w:szCs w:val="32"/>
          <w:u w:val="single"/>
        </w:rPr>
      </w:pPr>
    </w:p>
    <w:p w:rsidR="00411D73" w:rsidRDefault="00411D73" w:rsidP="00844208">
      <w:pPr>
        <w:jc w:val="center"/>
        <w:outlineLvl w:val="0"/>
        <w:rPr>
          <w:rFonts w:ascii="Arial Narrow" w:hAnsi="Arial Narrow" w:cs="Arial Narrow"/>
          <w:b/>
          <w:bCs/>
          <w:caps/>
          <w:sz w:val="32"/>
          <w:szCs w:val="32"/>
          <w:u w:val="single"/>
        </w:rPr>
      </w:pPr>
    </w:p>
    <w:p w:rsidR="00411D73" w:rsidRDefault="00411D73" w:rsidP="00844208">
      <w:pPr>
        <w:jc w:val="center"/>
        <w:outlineLvl w:val="0"/>
        <w:rPr>
          <w:rFonts w:ascii="Arial Narrow" w:hAnsi="Arial Narrow" w:cs="Arial Narrow"/>
          <w:b/>
          <w:bCs/>
          <w:caps/>
          <w:sz w:val="32"/>
          <w:szCs w:val="32"/>
          <w:u w:val="single"/>
        </w:rPr>
      </w:pPr>
    </w:p>
    <w:p w:rsidR="00411D73" w:rsidRDefault="00411D73" w:rsidP="00844208">
      <w:pPr>
        <w:jc w:val="center"/>
        <w:outlineLvl w:val="0"/>
        <w:rPr>
          <w:rFonts w:ascii="Arial Narrow" w:hAnsi="Arial Narrow" w:cs="Arial Narrow"/>
          <w:b/>
          <w:bCs/>
          <w:caps/>
          <w:sz w:val="32"/>
          <w:szCs w:val="32"/>
          <w:u w:val="single"/>
        </w:rPr>
      </w:pPr>
    </w:p>
    <w:p w:rsidR="00411D73" w:rsidRPr="00B45537" w:rsidRDefault="00411D73" w:rsidP="00844208">
      <w:pPr>
        <w:jc w:val="center"/>
        <w:outlineLvl w:val="0"/>
        <w:rPr>
          <w:rFonts w:ascii="Arial Narrow" w:hAnsi="Arial Narrow" w:cs="Arial Narrow"/>
          <w:b/>
          <w:bCs/>
          <w:caps/>
          <w:sz w:val="32"/>
          <w:szCs w:val="32"/>
          <w:u w:val="single"/>
        </w:rPr>
      </w:pPr>
      <w:r>
        <w:rPr>
          <w:rFonts w:ascii="Arial Narrow" w:hAnsi="Arial Narrow" w:cs="Arial Narrow"/>
          <w:b/>
          <w:bCs/>
          <w:caps/>
          <w:sz w:val="32"/>
          <w:szCs w:val="32"/>
          <w:u w:val="single"/>
        </w:rPr>
        <w:t>5D.</w:t>
      </w:r>
      <w:r w:rsidRPr="00B45537">
        <w:rPr>
          <w:rFonts w:ascii="Arial Narrow" w:hAnsi="Arial Narrow" w:cs="Arial Narrow"/>
          <w:b/>
          <w:bCs/>
          <w:caps/>
          <w:sz w:val="32"/>
          <w:szCs w:val="32"/>
          <w:u w:val="single"/>
        </w:rPr>
        <w:t xml:space="preserve"> Údaje o počte žiakov </w:t>
      </w:r>
      <w:r>
        <w:rPr>
          <w:rFonts w:ascii="Arial Narrow" w:hAnsi="Arial Narrow" w:cs="Arial Narrow"/>
          <w:b/>
          <w:bCs/>
          <w:caps/>
          <w:sz w:val="32"/>
          <w:szCs w:val="32"/>
          <w:u w:val="single"/>
        </w:rPr>
        <w:t>oslobodených z hodín telesnej a športovej výchovyv osemročnÝch gymnáziÁch</w:t>
      </w:r>
    </w:p>
    <w:p w:rsidR="00411D73" w:rsidRDefault="00411D73">
      <w:pPr>
        <w:jc w:val="both"/>
        <w:rPr>
          <w:rFonts w:ascii="Arial Narrow" w:hAnsi="Arial Narrow" w:cs="Arial Narrow"/>
          <w:b/>
          <w:bCs/>
          <w:caps/>
          <w:sz w:val="32"/>
          <w:szCs w:val="32"/>
          <w:u w:val="single"/>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190"/>
        <w:gridCol w:w="825"/>
        <w:gridCol w:w="825"/>
        <w:gridCol w:w="825"/>
        <w:gridCol w:w="825"/>
        <w:gridCol w:w="825"/>
        <w:gridCol w:w="825"/>
        <w:gridCol w:w="825"/>
        <w:gridCol w:w="825"/>
      </w:tblGrid>
      <w:tr w:rsidR="00411D73" w:rsidRPr="00D94314">
        <w:trPr>
          <w:cantSplit/>
        </w:trPr>
        <w:tc>
          <w:tcPr>
            <w:tcW w:w="3190" w:type="dxa"/>
            <w:vMerge w:val="restart"/>
            <w:tcBorders>
              <w:top w:val="single" w:sz="12" w:space="0" w:color="auto"/>
            </w:tcBorders>
            <w:shd w:val="clear" w:color="auto" w:fill="FFFF99"/>
          </w:tcPr>
          <w:p w:rsidR="00411D73" w:rsidRPr="00D94314" w:rsidRDefault="00411D73" w:rsidP="00FC1D81">
            <w:pPr>
              <w:pStyle w:val="Heading2"/>
              <w:rPr>
                <w:rFonts w:ascii="Arial Narrow" w:hAnsi="Arial Narrow" w:cs="Arial Narrow"/>
                <w:sz w:val="20"/>
                <w:szCs w:val="20"/>
              </w:rPr>
            </w:pPr>
            <w:r>
              <w:rPr>
                <w:rFonts w:ascii="Arial Narrow" w:hAnsi="Arial Narrow" w:cs="Arial Narrow"/>
                <w:sz w:val="20"/>
                <w:szCs w:val="20"/>
              </w:rPr>
              <w:t xml:space="preserve">Ročník  </w:t>
            </w:r>
          </w:p>
        </w:tc>
        <w:tc>
          <w:tcPr>
            <w:tcW w:w="3300" w:type="dxa"/>
            <w:gridSpan w:val="4"/>
            <w:tcBorders>
              <w:top w:val="single" w:sz="12" w:space="0" w:color="auto"/>
            </w:tcBorders>
            <w:shd w:val="clear" w:color="auto" w:fill="FFFF99"/>
          </w:tcPr>
          <w:p w:rsidR="00411D73" w:rsidRPr="00D94314" w:rsidRDefault="00411D73" w:rsidP="00FC1D81">
            <w:pPr>
              <w:jc w:val="center"/>
              <w:rPr>
                <w:rFonts w:ascii="Arial Narrow" w:hAnsi="Arial Narrow" w:cs="Arial Narrow"/>
                <w:b/>
                <w:bCs/>
                <w:sz w:val="20"/>
                <w:szCs w:val="20"/>
              </w:rPr>
            </w:pPr>
            <w:r>
              <w:rPr>
                <w:rFonts w:ascii="Arial Narrow" w:hAnsi="Arial Narrow" w:cs="Arial Narrow"/>
                <w:b/>
                <w:bCs/>
                <w:sz w:val="20"/>
                <w:szCs w:val="20"/>
              </w:rPr>
              <w:t>1. polrok</w:t>
            </w:r>
          </w:p>
        </w:tc>
        <w:tc>
          <w:tcPr>
            <w:tcW w:w="3300" w:type="dxa"/>
            <w:gridSpan w:val="4"/>
            <w:tcBorders>
              <w:top w:val="single" w:sz="12" w:space="0" w:color="auto"/>
            </w:tcBorders>
            <w:shd w:val="clear" w:color="auto" w:fill="FFFF99"/>
          </w:tcPr>
          <w:p w:rsidR="00411D73" w:rsidRPr="00D94314" w:rsidRDefault="00411D73" w:rsidP="00FC1D81">
            <w:pPr>
              <w:jc w:val="center"/>
              <w:rPr>
                <w:rFonts w:ascii="Arial Narrow" w:hAnsi="Arial Narrow" w:cs="Arial Narrow"/>
                <w:b/>
                <w:bCs/>
                <w:sz w:val="20"/>
                <w:szCs w:val="20"/>
              </w:rPr>
            </w:pPr>
            <w:r>
              <w:rPr>
                <w:rFonts w:ascii="Arial Narrow" w:hAnsi="Arial Narrow" w:cs="Arial Narrow"/>
                <w:b/>
                <w:bCs/>
                <w:sz w:val="20"/>
                <w:szCs w:val="20"/>
              </w:rPr>
              <w:t>2. polrok</w:t>
            </w:r>
          </w:p>
        </w:tc>
      </w:tr>
      <w:tr w:rsidR="00411D73" w:rsidRPr="00D94314">
        <w:trPr>
          <w:cantSplit/>
          <w:trHeight w:val="345"/>
        </w:trPr>
        <w:tc>
          <w:tcPr>
            <w:tcW w:w="3190" w:type="dxa"/>
            <w:vMerge/>
            <w:shd w:val="clear" w:color="auto" w:fill="FFFF99"/>
          </w:tcPr>
          <w:p w:rsidR="00411D73" w:rsidRPr="00D94314" w:rsidRDefault="00411D73" w:rsidP="00FC1D81">
            <w:pPr>
              <w:jc w:val="center"/>
              <w:rPr>
                <w:rFonts w:ascii="Arial Narrow" w:hAnsi="Arial Narrow" w:cs="Arial Narrow"/>
                <w:b/>
                <w:bCs/>
                <w:sz w:val="20"/>
                <w:szCs w:val="20"/>
              </w:rPr>
            </w:pPr>
          </w:p>
        </w:tc>
        <w:tc>
          <w:tcPr>
            <w:tcW w:w="1650" w:type="dxa"/>
            <w:gridSpan w:val="2"/>
            <w:tcBorders>
              <w:bottom w:val="single" w:sz="4" w:space="0" w:color="auto"/>
            </w:tcBorders>
            <w:shd w:val="clear" w:color="auto" w:fill="FFFF99"/>
            <w:vAlign w:val="center"/>
          </w:tcPr>
          <w:p w:rsidR="00411D73" w:rsidRPr="00D94314" w:rsidRDefault="00411D73" w:rsidP="00FC1D81">
            <w:pPr>
              <w:jc w:val="center"/>
              <w:rPr>
                <w:rFonts w:ascii="Arial Narrow" w:hAnsi="Arial Narrow" w:cs="Arial Narrow"/>
                <w:b/>
                <w:bCs/>
                <w:sz w:val="18"/>
                <w:szCs w:val="18"/>
              </w:rPr>
            </w:pPr>
            <w:r>
              <w:rPr>
                <w:rFonts w:ascii="Arial Narrow" w:hAnsi="Arial Narrow" w:cs="Arial Narrow"/>
                <w:b/>
                <w:bCs/>
                <w:sz w:val="18"/>
                <w:szCs w:val="18"/>
              </w:rPr>
              <w:t>úplne</w:t>
            </w:r>
          </w:p>
        </w:tc>
        <w:tc>
          <w:tcPr>
            <w:tcW w:w="1650" w:type="dxa"/>
            <w:gridSpan w:val="2"/>
            <w:tcBorders>
              <w:bottom w:val="single" w:sz="4" w:space="0" w:color="auto"/>
            </w:tcBorders>
            <w:shd w:val="clear" w:color="auto" w:fill="FFFF99"/>
            <w:vAlign w:val="center"/>
          </w:tcPr>
          <w:p w:rsidR="00411D73" w:rsidRPr="00D94314" w:rsidRDefault="00411D73" w:rsidP="00FC1D81">
            <w:pPr>
              <w:jc w:val="center"/>
              <w:rPr>
                <w:rFonts w:ascii="Arial Narrow" w:hAnsi="Arial Narrow" w:cs="Arial Narrow"/>
                <w:b/>
                <w:bCs/>
                <w:sz w:val="18"/>
                <w:szCs w:val="18"/>
              </w:rPr>
            </w:pPr>
            <w:r>
              <w:rPr>
                <w:rFonts w:ascii="Arial Narrow" w:hAnsi="Arial Narrow" w:cs="Arial Narrow"/>
                <w:b/>
                <w:bCs/>
                <w:sz w:val="18"/>
                <w:szCs w:val="18"/>
              </w:rPr>
              <w:t>čiastočne</w:t>
            </w:r>
          </w:p>
        </w:tc>
        <w:tc>
          <w:tcPr>
            <w:tcW w:w="1650" w:type="dxa"/>
            <w:gridSpan w:val="2"/>
            <w:tcBorders>
              <w:bottom w:val="single" w:sz="4" w:space="0" w:color="auto"/>
            </w:tcBorders>
            <w:shd w:val="clear" w:color="auto" w:fill="FFFF99"/>
            <w:vAlign w:val="center"/>
          </w:tcPr>
          <w:p w:rsidR="00411D73" w:rsidRPr="00D94314" w:rsidRDefault="00411D73" w:rsidP="00FC1D81">
            <w:pPr>
              <w:jc w:val="center"/>
              <w:rPr>
                <w:rFonts w:ascii="Arial Narrow" w:hAnsi="Arial Narrow" w:cs="Arial Narrow"/>
                <w:b/>
                <w:bCs/>
                <w:sz w:val="18"/>
                <w:szCs w:val="18"/>
              </w:rPr>
            </w:pPr>
            <w:r>
              <w:rPr>
                <w:rFonts w:ascii="Arial Narrow" w:hAnsi="Arial Narrow" w:cs="Arial Narrow"/>
                <w:b/>
                <w:bCs/>
                <w:sz w:val="18"/>
                <w:szCs w:val="18"/>
              </w:rPr>
              <w:t>úplne</w:t>
            </w:r>
          </w:p>
        </w:tc>
        <w:tc>
          <w:tcPr>
            <w:tcW w:w="1650" w:type="dxa"/>
            <w:gridSpan w:val="2"/>
            <w:tcBorders>
              <w:bottom w:val="single" w:sz="4" w:space="0" w:color="auto"/>
            </w:tcBorders>
            <w:shd w:val="clear" w:color="auto" w:fill="FFFF99"/>
            <w:vAlign w:val="center"/>
          </w:tcPr>
          <w:p w:rsidR="00411D73" w:rsidRPr="00D94314" w:rsidRDefault="00411D73" w:rsidP="00FC1D81">
            <w:pPr>
              <w:jc w:val="center"/>
              <w:rPr>
                <w:rFonts w:ascii="Arial Narrow" w:hAnsi="Arial Narrow" w:cs="Arial Narrow"/>
                <w:b/>
                <w:bCs/>
                <w:sz w:val="18"/>
                <w:szCs w:val="18"/>
              </w:rPr>
            </w:pPr>
            <w:r>
              <w:rPr>
                <w:rFonts w:ascii="Arial Narrow" w:hAnsi="Arial Narrow" w:cs="Arial Narrow"/>
                <w:b/>
                <w:bCs/>
                <w:sz w:val="18"/>
                <w:szCs w:val="18"/>
              </w:rPr>
              <w:t>čiastočne</w:t>
            </w:r>
          </w:p>
        </w:tc>
      </w:tr>
      <w:tr w:rsidR="00411D73" w:rsidRPr="00D94314">
        <w:trPr>
          <w:cantSplit/>
          <w:trHeight w:val="270"/>
        </w:trPr>
        <w:tc>
          <w:tcPr>
            <w:tcW w:w="3190" w:type="dxa"/>
            <w:vMerge/>
            <w:shd w:val="clear" w:color="auto" w:fill="FFFF99"/>
          </w:tcPr>
          <w:p w:rsidR="00411D73" w:rsidRPr="00D94314" w:rsidRDefault="00411D73" w:rsidP="00FC1D81">
            <w:pPr>
              <w:jc w:val="center"/>
              <w:rPr>
                <w:rFonts w:ascii="Arial Narrow" w:hAnsi="Arial Narrow" w:cs="Arial Narrow"/>
                <w:b/>
                <w:bCs/>
                <w:sz w:val="20"/>
                <w:szCs w:val="20"/>
              </w:rPr>
            </w:pPr>
          </w:p>
        </w:tc>
        <w:tc>
          <w:tcPr>
            <w:tcW w:w="825" w:type="dxa"/>
            <w:tcBorders>
              <w:top w:val="single" w:sz="4" w:space="0" w:color="auto"/>
              <w:right w:val="single" w:sz="4" w:space="0" w:color="auto"/>
            </w:tcBorders>
            <w:shd w:val="clear" w:color="auto" w:fill="FFFF99"/>
            <w:vAlign w:val="center"/>
          </w:tcPr>
          <w:p w:rsidR="00411D73" w:rsidRDefault="00411D73" w:rsidP="00FC1D81">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Default="00411D73" w:rsidP="00FC1D81">
            <w:pPr>
              <w:jc w:val="center"/>
              <w:rPr>
                <w:rFonts w:ascii="Arial Narrow" w:hAnsi="Arial Narrow" w:cs="Arial Narrow"/>
                <w:b/>
                <w:bCs/>
                <w:sz w:val="18"/>
                <w:szCs w:val="18"/>
              </w:rPr>
            </w:pPr>
            <w:r>
              <w:rPr>
                <w:rFonts w:ascii="Arial Narrow" w:hAnsi="Arial Narrow" w:cs="Arial Narrow"/>
                <w:b/>
                <w:bCs/>
                <w:sz w:val="18"/>
                <w:szCs w:val="18"/>
              </w:rPr>
              <w:t>D</w:t>
            </w:r>
          </w:p>
        </w:tc>
        <w:tc>
          <w:tcPr>
            <w:tcW w:w="825" w:type="dxa"/>
            <w:tcBorders>
              <w:top w:val="single" w:sz="4" w:space="0" w:color="auto"/>
              <w:right w:val="single" w:sz="4" w:space="0" w:color="auto"/>
            </w:tcBorders>
            <w:shd w:val="clear" w:color="auto" w:fill="FFFF99"/>
            <w:vAlign w:val="center"/>
          </w:tcPr>
          <w:p w:rsidR="00411D73" w:rsidRDefault="00411D73" w:rsidP="00FC1D81">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Pr="00D94314" w:rsidRDefault="00411D73" w:rsidP="00FC1D81">
            <w:pPr>
              <w:jc w:val="center"/>
              <w:rPr>
                <w:rFonts w:ascii="Arial Narrow" w:hAnsi="Arial Narrow" w:cs="Arial Narrow"/>
                <w:b/>
                <w:bCs/>
                <w:sz w:val="18"/>
                <w:szCs w:val="18"/>
              </w:rPr>
            </w:pPr>
            <w:r>
              <w:rPr>
                <w:rFonts w:ascii="Arial Narrow" w:hAnsi="Arial Narrow" w:cs="Arial Narrow"/>
                <w:b/>
                <w:bCs/>
                <w:sz w:val="18"/>
                <w:szCs w:val="18"/>
              </w:rPr>
              <w:t>D</w:t>
            </w:r>
          </w:p>
        </w:tc>
        <w:tc>
          <w:tcPr>
            <w:tcW w:w="825" w:type="dxa"/>
            <w:tcBorders>
              <w:top w:val="single" w:sz="4" w:space="0" w:color="auto"/>
              <w:right w:val="single" w:sz="4" w:space="0" w:color="auto"/>
            </w:tcBorders>
            <w:shd w:val="clear" w:color="auto" w:fill="FFFF99"/>
            <w:vAlign w:val="center"/>
          </w:tcPr>
          <w:p w:rsidR="00411D73" w:rsidRDefault="00411D73" w:rsidP="00FC1D81">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Default="00411D73" w:rsidP="00FC1D81">
            <w:pPr>
              <w:jc w:val="center"/>
              <w:rPr>
                <w:rFonts w:ascii="Arial Narrow" w:hAnsi="Arial Narrow" w:cs="Arial Narrow"/>
                <w:b/>
                <w:bCs/>
                <w:sz w:val="18"/>
                <w:szCs w:val="18"/>
              </w:rPr>
            </w:pPr>
            <w:r>
              <w:rPr>
                <w:rFonts w:ascii="Arial Narrow" w:hAnsi="Arial Narrow" w:cs="Arial Narrow"/>
                <w:b/>
                <w:bCs/>
                <w:sz w:val="18"/>
                <w:szCs w:val="18"/>
              </w:rPr>
              <w:t>D</w:t>
            </w:r>
          </w:p>
        </w:tc>
        <w:tc>
          <w:tcPr>
            <w:tcW w:w="825" w:type="dxa"/>
            <w:tcBorders>
              <w:top w:val="single" w:sz="4" w:space="0" w:color="auto"/>
              <w:right w:val="single" w:sz="4" w:space="0" w:color="auto"/>
            </w:tcBorders>
            <w:shd w:val="clear" w:color="auto" w:fill="FFFF99"/>
            <w:vAlign w:val="center"/>
          </w:tcPr>
          <w:p w:rsidR="00411D73" w:rsidRDefault="00411D73" w:rsidP="00FC1D81">
            <w:pPr>
              <w:jc w:val="center"/>
              <w:rPr>
                <w:rFonts w:ascii="Arial Narrow" w:hAnsi="Arial Narrow" w:cs="Arial Narrow"/>
                <w:b/>
                <w:bCs/>
                <w:sz w:val="18"/>
                <w:szCs w:val="18"/>
              </w:rPr>
            </w:pPr>
            <w:r>
              <w:rPr>
                <w:rFonts w:ascii="Arial Narrow" w:hAnsi="Arial Narrow" w:cs="Arial Narrow"/>
                <w:b/>
                <w:bCs/>
                <w:sz w:val="18"/>
                <w:szCs w:val="18"/>
              </w:rPr>
              <w:t>CH</w:t>
            </w:r>
          </w:p>
        </w:tc>
        <w:tc>
          <w:tcPr>
            <w:tcW w:w="825" w:type="dxa"/>
            <w:tcBorders>
              <w:top w:val="single" w:sz="4" w:space="0" w:color="auto"/>
              <w:left w:val="single" w:sz="4" w:space="0" w:color="auto"/>
            </w:tcBorders>
            <w:shd w:val="clear" w:color="auto" w:fill="FFFF99"/>
            <w:vAlign w:val="center"/>
          </w:tcPr>
          <w:p w:rsidR="00411D73" w:rsidRPr="00D94314" w:rsidRDefault="00411D73" w:rsidP="00FC1D81">
            <w:pPr>
              <w:jc w:val="center"/>
              <w:rPr>
                <w:rFonts w:ascii="Arial Narrow" w:hAnsi="Arial Narrow" w:cs="Arial Narrow"/>
                <w:b/>
                <w:bCs/>
                <w:sz w:val="18"/>
                <w:szCs w:val="18"/>
              </w:rPr>
            </w:pPr>
            <w:r>
              <w:rPr>
                <w:rFonts w:ascii="Arial Narrow" w:hAnsi="Arial Narrow" w:cs="Arial Narrow"/>
                <w:b/>
                <w:bCs/>
                <w:sz w:val="18"/>
                <w:szCs w:val="18"/>
              </w:rPr>
              <w:t>D</w:t>
            </w: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1. ročník - prima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2. ročník - sekunda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3. ročník - tercia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4. ročník - kvarta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5. ročník - kvinta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6. ročník - sexta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7. ročník - septima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sz w:val="20"/>
                <w:szCs w:val="20"/>
              </w:rPr>
            </w:pPr>
            <w:r w:rsidRPr="00D94314">
              <w:rPr>
                <w:rFonts w:ascii="Arial Narrow" w:hAnsi="Arial Narrow" w:cs="Arial Narrow"/>
                <w:sz w:val="20"/>
                <w:szCs w:val="20"/>
              </w:rPr>
              <w:t>8. ročník - oktáva</w:t>
            </w: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shd w:val="clear" w:color="auto" w:fill="FFFF99"/>
          </w:tcPr>
          <w:p w:rsidR="00411D73" w:rsidRPr="00D94314" w:rsidRDefault="00411D73" w:rsidP="00FC1D81">
            <w:pPr>
              <w:jc w:val="both"/>
              <w:rPr>
                <w:rFonts w:ascii="Arial Narrow" w:hAnsi="Arial Narrow" w:cs="Arial Narrow"/>
                <w:b/>
                <w:bCs/>
                <w:sz w:val="20"/>
                <w:szCs w:val="20"/>
              </w:rPr>
            </w:pPr>
            <w:r w:rsidRPr="00D94314">
              <w:rPr>
                <w:rFonts w:ascii="Arial Narrow" w:hAnsi="Arial Narrow" w:cs="Arial Narrow"/>
                <w:b/>
                <w:bCs/>
                <w:sz w:val="20"/>
                <w:szCs w:val="20"/>
              </w:rPr>
              <w:t>Spolu:</w:t>
            </w:r>
          </w:p>
        </w:tc>
        <w:tc>
          <w:tcPr>
            <w:tcW w:w="825" w:type="dxa"/>
            <w:tcBorders>
              <w:right w:val="single" w:sz="4" w:space="0" w:color="auto"/>
            </w:tcBorders>
            <w:shd w:val="clear" w:color="auto" w:fill="FFFF99"/>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shd w:val="clear" w:color="auto" w:fill="FFFF99"/>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shd w:val="clear" w:color="auto" w:fill="FFFF99"/>
          </w:tcPr>
          <w:p w:rsidR="00411D73" w:rsidRPr="002B20B7" w:rsidRDefault="00411D73" w:rsidP="00FC1D81">
            <w:pPr>
              <w:jc w:val="both"/>
              <w:rPr>
                <w:rFonts w:ascii="Arial Narrow" w:hAnsi="Arial Narrow" w:cs="Arial Narrow"/>
                <w:b/>
                <w:bCs/>
                <w:sz w:val="20"/>
                <w:szCs w:val="20"/>
              </w:rPr>
            </w:pPr>
          </w:p>
        </w:tc>
        <w:tc>
          <w:tcPr>
            <w:tcW w:w="825" w:type="dxa"/>
            <w:tcBorders>
              <w:left w:val="single" w:sz="4" w:space="0" w:color="auto"/>
            </w:tcBorders>
            <w:shd w:val="clear" w:color="auto" w:fill="FFFF99"/>
          </w:tcPr>
          <w:p w:rsidR="00411D73" w:rsidRPr="002B20B7" w:rsidRDefault="00411D73" w:rsidP="00FC1D81">
            <w:pPr>
              <w:jc w:val="both"/>
              <w:rPr>
                <w:rFonts w:ascii="Arial Narrow" w:hAnsi="Arial Narrow" w:cs="Arial Narrow"/>
                <w:b/>
                <w:bCs/>
                <w:sz w:val="20"/>
                <w:szCs w:val="20"/>
              </w:rPr>
            </w:pPr>
          </w:p>
        </w:tc>
        <w:tc>
          <w:tcPr>
            <w:tcW w:w="825" w:type="dxa"/>
            <w:tcBorders>
              <w:right w:val="single" w:sz="4" w:space="0" w:color="auto"/>
            </w:tcBorders>
            <w:shd w:val="clear" w:color="auto" w:fill="FFFF99"/>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shd w:val="clear" w:color="auto" w:fill="FFFF99"/>
          </w:tcPr>
          <w:p w:rsidR="00411D73" w:rsidRPr="002B20B7" w:rsidRDefault="00411D73" w:rsidP="00FC1D81">
            <w:pPr>
              <w:jc w:val="center"/>
              <w:rPr>
                <w:rFonts w:ascii="Arial Narrow" w:hAnsi="Arial Narrow" w:cs="Arial Narrow"/>
                <w:b/>
                <w:bCs/>
                <w:sz w:val="20"/>
                <w:szCs w:val="20"/>
              </w:rPr>
            </w:pPr>
          </w:p>
        </w:tc>
        <w:tc>
          <w:tcPr>
            <w:tcW w:w="825" w:type="dxa"/>
            <w:tcBorders>
              <w:right w:val="single" w:sz="4" w:space="0" w:color="auto"/>
            </w:tcBorders>
            <w:shd w:val="clear" w:color="auto" w:fill="FFFF99"/>
          </w:tcPr>
          <w:p w:rsidR="00411D73" w:rsidRPr="002B20B7" w:rsidRDefault="00411D73" w:rsidP="00FC1D81">
            <w:pPr>
              <w:jc w:val="center"/>
              <w:rPr>
                <w:rFonts w:ascii="Arial Narrow" w:hAnsi="Arial Narrow" w:cs="Arial Narrow"/>
                <w:b/>
                <w:bCs/>
                <w:sz w:val="20"/>
                <w:szCs w:val="20"/>
              </w:rPr>
            </w:pPr>
          </w:p>
        </w:tc>
        <w:tc>
          <w:tcPr>
            <w:tcW w:w="825" w:type="dxa"/>
            <w:tcBorders>
              <w:left w:val="single" w:sz="4" w:space="0" w:color="auto"/>
            </w:tcBorders>
            <w:shd w:val="clear" w:color="auto" w:fill="FFFF99"/>
          </w:tcPr>
          <w:p w:rsidR="00411D73" w:rsidRPr="002B20B7" w:rsidRDefault="00411D73" w:rsidP="00FC1D81">
            <w:pPr>
              <w:jc w:val="center"/>
              <w:rPr>
                <w:rFonts w:ascii="Arial Narrow" w:hAnsi="Arial Narrow" w:cs="Arial Narrow"/>
                <w:b/>
                <w:bCs/>
                <w:sz w:val="20"/>
                <w:szCs w:val="20"/>
              </w:rPr>
            </w:pPr>
          </w:p>
        </w:tc>
      </w:tr>
      <w:tr w:rsidR="00411D73" w:rsidRPr="00D94314">
        <w:trPr>
          <w:cantSplit/>
        </w:trPr>
        <w:tc>
          <w:tcPr>
            <w:tcW w:w="3190" w:type="dxa"/>
            <w:tcBorders>
              <w:bottom w:val="single" w:sz="12" w:space="0" w:color="auto"/>
            </w:tcBorders>
            <w:shd w:val="clear" w:color="auto" w:fill="FFFF99"/>
          </w:tcPr>
          <w:p w:rsidR="00411D73" w:rsidRPr="00D94314" w:rsidRDefault="00411D73" w:rsidP="00FC1D81">
            <w:pPr>
              <w:jc w:val="both"/>
              <w:rPr>
                <w:rFonts w:ascii="Arial Narrow" w:hAnsi="Arial Narrow" w:cs="Arial Narrow"/>
                <w:b/>
                <w:bCs/>
                <w:sz w:val="20"/>
                <w:szCs w:val="20"/>
              </w:rPr>
            </w:pPr>
            <w:r>
              <w:rPr>
                <w:rFonts w:ascii="Arial Narrow" w:hAnsi="Arial Narrow" w:cs="Arial Narrow"/>
                <w:b/>
                <w:bCs/>
                <w:sz w:val="20"/>
                <w:szCs w:val="20"/>
              </w:rPr>
              <w:t>Spolu CH + D:</w:t>
            </w:r>
          </w:p>
        </w:tc>
        <w:tc>
          <w:tcPr>
            <w:tcW w:w="1650" w:type="dxa"/>
            <w:gridSpan w:val="2"/>
            <w:tcBorders>
              <w:bottom w:val="single" w:sz="12" w:space="0" w:color="auto"/>
            </w:tcBorders>
            <w:shd w:val="clear" w:color="auto" w:fill="FFFF99"/>
          </w:tcPr>
          <w:p w:rsidR="00411D73" w:rsidRPr="002B20B7" w:rsidRDefault="00411D73" w:rsidP="00FC1D81">
            <w:pPr>
              <w:jc w:val="both"/>
              <w:rPr>
                <w:rFonts w:ascii="Arial Narrow" w:hAnsi="Arial Narrow" w:cs="Arial Narrow"/>
                <w:b/>
                <w:bCs/>
                <w:sz w:val="20"/>
                <w:szCs w:val="20"/>
              </w:rPr>
            </w:pPr>
          </w:p>
        </w:tc>
        <w:tc>
          <w:tcPr>
            <w:tcW w:w="1650" w:type="dxa"/>
            <w:gridSpan w:val="2"/>
            <w:tcBorders>
              <w:bottom w:val="single" w:sz="12" w:space="0" w:color="auto"/>
            </w:tcBorders>
            <w:shd w:val="clear" w:color="auto" w:fill="FFFF99"/>
          </w:tcPr>
          <w:p w:rsidR="00411D73" w:rsidRPr="002B20B7" w:rsidRDefault="00411D73" w:rsidP="00FC1D81">
            <w:pPr>
              <w:jc w:val="both"/>
              <w:rPr>
                <w:rFonts w:ascii="Arial Narrow" w:hAnsi="Arial Narrow" w:cs="Arial Narrow"/>
                <w:b/>
                <w:bCs/>
                <w:sz w:val="20"/>
                <w:szCs w:val="20"/>
              </w:rPr>
            </w:pPr>
          </w:p>
        </w:tc>
        <w:tc>
          <w:tcPr>
            <w:tcW w:w="1650" w:type="dxa"/>
            <w:gridSpan w:val="2"/>
            <w:tcBorders>
              <w:bottom w:val="single" w:sz="12" w:space="0" w:color="auto"/>
            </w:tcBorders>
            <w:shd w:val="clear" w:color="auto" w:fill="FFFF99"/>
          </w:tcPr>
          <w:p w:rsidR="00411D73" w:rsidRPr="002B20B7" w:rsidRDefault="00411D73" w:rsidP="00FC1D81">
            <w:pPr>
              <w:jc w:val="center"/>
              <w:rPr>
                <w:rFonts w:ascii="Arial Narrow" w:hAnsi="Arial Narrow" w:cs="Arial Narrow"/>
                <w:b/>
                <w:bCs/>
                <w:sz w:val="20"/>
                <w:szCs w:val="20"/>
              </w:rPr>
            </w:pPr>
          </w:p>
        </w:tc>
        <w:tc>
          <w:tcPr>
            <w:tcW w:w="1650" w:type="dxa"/>
            <w:gridSpan w:val="2"/>
            <w:tcBorders>
              <w:bottom w:val="single" w:sz="12" w:space="0" w:color="auto"/>
            </w:tcBorders>
            <w:shd w:val="clear" w:color="auto" w:fill="FFFF99"/>
          </w:tcPr>
          <w:p w:rsidR="00411D73" w:rsidRPr="002B20B7" w:rsidRDefault="00411D73" w:rsidP="00FC1D81">
            <w:pPr>
              <w:jc w:val="center"/>
              <w:rPr>
                <w:rFonts w:ascii="Arial Narrow" w:hAnsi="Arial Narrow" w:cs="Arial Narrow"/>
                <w:b/>
                <w:bCs/>
                <w:sz w:val="20"/>
                <w:szCs w:val="20"/>
              </w:rPr>
            </w:pPr>
          </w:p>
        </w:tc>
      </w:tr>
    </w:tbl>
    <w:p w:rsidR="00411D73" w:rsidRDefault="00411D73" w:rsidP="00B45537">
      <w:pPr>
        <w:jc w:val="center"/>
        <w:outlineLvl w:val="0"/>
        <w:rPr>
          <w:rFonts w:ascii="Arial Narrow" w:hAnsi="Arial Narrow" w:cs="Arial Narrow"/>
          <w:b/>
          <w:bCs/>
          <w:caps/>
          <w:sz w:val="32"/>
          <w:szCs w:val="32"/>
          <w:u w:val="single"/>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6. Údaje o prijímanÍ Žiakov na vzdelávanie</w:t>
      </w:r>
    </w:p>
    <w:p w:rsidR="00411D73" w:rsidRPr="00B45537" w:rsidRDefault="00411D73">
      <w:pPr>
        <w:jc w:val="both"/>
        <w:rPr>
          <w:rFonts w:ascii="Arial Narrow" w:hAnsi="Arial Narrow" w:cs="Arial Narrow"/>
          <w:b/>
          <w:bCs/>
          <w:caps/>
          <w:sz w:val="32"/>
          <w:szCs w:val="32"/>
          <w:u w:val="single"/>
        </w:rPr>
      </w:pPr>
    </w:p>
    <w:tbl>
      <w:tblPr>
        <w:tblW w:w="978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48"/>
        <w:gridCol w:w="2968"/>
        <w:gridCol w:w="716"/>
        <w:gridCol w:w="694"/>
        <w:gridCol w:w="879"/>
        <w:gridCol w:w="763"/>
        <w:gridCol w:w="861"/>
        <w:gridCol w:w="861"/>
        <w:gridCol w:w="895"/>
      </w:tblGrid>
      <w:tr w:rsidR="00411D73" w:rsidRPr="00D94314">
        <w:trPr>
          <w:cantSplit/>
        </w:trPr>
        <w:tc>
          <w:tcPr>
            <w:tcW w:w="1148" w:type="dxa"/>
            <w:vMerge w:val="restart"/>
            <w:tcBorders>
              <w:top w:val="single" w:sz="12" w:space="0" w:color="auto"/>
              <w:right w:val="single" w:sz="4" w:space="0" w:color="auto"/>
            </w:tcBorders>
            <w:shd w:val="clear" w:color="auto" w:fill="FFFF99"/>
          </w:tcPr>
          <w:p w:rsidR="00411D73" w:rsidRPr="00D94314" w:rsidRDefault="00411D73">
            <w:pPr>
              <w:pStyle w:val="Heading4"/>
              <w:rPr>
                <w:rFonts w:ascii="Arial Narrow" w:hAnsi="Arial Narrow" w:cs="Arial Narrow"/>
                <w:sz w:val="20"/>
                <w:szCs w:val="20"/>
              </w:rPr>
            </w:pPr>
            <w:r>
              <w:rPr>
                <w:rFonts w:ascii="Arial Narrow" w:hAnsi="Arial Narrow" w:cs="Arial Narrow"/>
                <w:sz w:val="20"/>
                <w:szCs w:val="20"/>
              </w:rPr>
              <w:t>Kód</w:t>
            </w:r>
          </w:p>
        </w:tc>
        <w:tc>
          <w:tcPr>
            <w:tcW w:w="2968" w:type="dxa"/>
            <w:vMerge w:val="restart"/>
            <w:tcBorders>
              <w:top w:val="single" w:sz="12" w:space="0" w:color="auto"/>
              <w:left w:val="single" w:sz="4" w:space="0" w:color="auto"/>
            </w:tcBorders>
            <w:shd w:val="clear" w:color="auto" w:fill="FFFF99"/>
          </w:tcPr>
          <w:p w:rsidR="00411D73" w:rsidRPr="00D94314" w:rsidRDefault="00411D73" w:rsidP="00844208">
            <w:pPr>
              <w:pStyle w:val="Heading4"/>
              <w:rPr>
                <w:rFonts w:ascii="Arial Narrow" w:hAnsi="Arial Narrow" w:cs="Arial Narrow"/>
                <w:sz w:val="20"/>
                <w:szCs w:val="20"/>
              </w:rPr>
            </w:pPr>
            <w:r w:rsidRPr="00D94314">
              <w:rPr>
                <w:rFonts w:ascii="Arial Narrow" w:hAnsi="Arial Narrow" w:cs="Arial Narrow"/>
                <w:sz w:val="20"/>
                <w:szCs w:val="20"/>
              </w:rPr>
              <w:t>Názov študijného odboru/</w:t>
            </w:r>
          </w:p>
          <w:p w:rsidR="00411D73" w:rsidRPr="00D94314" w:rsidRDefault="00411D73" w:rsidP="00844208">
            <w:pPr>
              <w:pStyle w:val="Heading4"/>
              <w:rPr>
                <w:rFonts w:ascii="Arial Narrow" w:hAnsi="Arial Narrow" w:cs="Arial Narrow"/>
                <w:sz w:val="20"/>
                <w:szCs w:val="20"/>
              </w:rPr>
            </w:pPr>
            <w:r w:rsidRPr="00D94314">
              <w:rPr>
                <w:rFonts w:ascii="Arial Narrow" w:hAnsi="Arial Narrow" w:cs="Arial Narrow"/>
                <w:sz w:val="20"/>
                <w:szCs w:val="20"/>
              </w:rPr>
              <w:t>učebného odboru</w:t>
            </w:r>
          </w:p>
        </w:tc>
        <w:tc>
          <w:tcPr>
            <w:tcW w:w="1410" w:type="dxa"/>
            <w:gridSpan w:val="2"/>
            <w:tcBorders>
              <w:top w:val="single" w:sz="12" w:space="0" w:color="auto"/>
            </w:tcBorders>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Návrh školy</w:t>
            </w:r>
          </w:p>
        </w:tc>
        <w:tc>
          <w:tcPr>
            <w:tcW w:w="879" w:type="dxa"/>
            <w:vMerge w:val="restart"/>
            <w:tcBorders>
              <w:top w:val="single" w:sz="12" w:space="0" w:color="auto"/>
            </w:tcBorders>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Stupeň vzdelania (ISCED)</w:t>
            </w:r>
          </w:p>
        </w:tc>
        <w:tc>
          <w:tcPr>
            <w:tcW w:w="763" w:type="dxa"/>
            <w:vMerge w:val="restart"/>
            <w:tcBorders>
              <w:top w:val="single" w:sz="12" w:space="0" w:color="auto"/>
            </w:tcBorders>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Dĺžka štúdia</w:t>
            </w:r>
          </w:p>
        </w:tc>
        <w:tc>
          <w:tcPr>
            <w:tcW w:w="2617" w:type="dxa"/>
            <w:gridSpan w:val="3"/>
            <w:tcBorders>
              <w:top w:val="single" w:sz="12" w:space="0" w:color="auto"/>
            </w:tcBorders>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Počet žiakov</w:t>
            </w:r>
          </w:p>
        </w:tc>
      </w:tr>
      <w:tr w:rsidR="00411D73" w:rsidRPr="00D94314">
        <w:trPr>
          <w:cantSplit/>
          <w:trHeight w:val="435"/>
        </w:trPr>
        <w:tc>
          <w:tcPr>
            <w:tcW w:w="1148" w:type="dxa"/>
            <w:vMerge/>
            <w:tcBorders>
              <w:right w:val="single" w:sz="4" w:space="0" w:color="auto"/>
            </w:tcBorders>
            <w:shd w:val="clear" w:color="auto" w:fill="FFFF99"/>
          </w:tcPr>
          <w:p w:rsidR="00411D73" w:rsidRPr="00D94314" w:rsidRDefault="00411D73">
            <w:pPr>
              <w:jc w:val="both"/>
              <w:rPr>
                <w:rFonts w:ascii="Arial Narrow" w:hAnsi="Arial Narrow" w:cs="Arial Narrow"/>
                <w:b/>
                <w:bCs/>
                <w:sz w:val="20"/>
                <w:szCs w:val="20"/>
              </w:rPr>
            </w:pPr>
          </w:p>
        </w:tc>
        <w:tc>
          <w:tcPr>
            <w:tcW w:w="2968" w:type="dxa"/>
            <w:vMerge/>
            <w:tcBorders>
              <w:left w:val="single" w:sz="4" w:space="0" w:color="auto"/>
            </w:tcBorders>
            <w:shd w:val="clear" w:color="auto" w:fill="FFFF99"/>
          </w:tcPr>
          <w:p w:rsidR="00411D73" w:rsidRPr="00D94314" w:rsidRDefault="00411D73">
            <w:pPr>
              <w:jc w:val="both"/>
              <w:rPr>
                <w:rFonts w:ascii="Arial Narrow" w:hAnsi="Arial Narrow" w:cs="Arial Narrow"/>
                <w:b/>
                <w:bCs/>
                <w:sz w:val="20"/>
                <w:szCs w:val="20"/>
              </w:rPr>
            </w:pPr>
          </w:p>
        </w:tc>
        <w:tc>
          <w:tcPr>
            <w:tcW w:w="716" w:type="dxa"/>
            <w:vMerge w:val="restart"/>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počet tried</w:t>
            </w:r>
          </w:p>
        </w:tc>
        <w:tc>
          <w:tcPr>
            <w:tcW w:w="694" w:type="dxa"/>
            <w:vMerge w:val="restart"/>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počet žiakov</w:t>
            </w:r>
          </w:p>
        </w:tc>
        <w:tc>
          <w:tcPr>
            <w:tcW w:w="879" w:type="dxa"/>
            <w:vMerge/>
            <w:shd w:val="clear" w:color="auto" w:fill="FFFF99"/>
          </w:tcPr>
          <w:p w:rsidR="00411D73" w:rsidRPr="00D94314" w:rsidRDefault="00411D73">
            <w:pPr>
              <w:jc w:val="center"/>
              <w:rPr>
                <w:rFonts w:ascii="Arial Narrow" w:hAnsi="Arial Narrow" w:cs="Arial Narrow"/>
                <w:b/>
                <w:bCs/>
                <w:sz w:val="20"/>
                <w:szCs w:val="20"/>
              </w:rPr>
            </w:pPr>
          </w:p>
        </w:tc>
        <w:tc>
          <w:tcPr>
            <w:tcW w:w="763" w:type="dxa"/>
            <w:vMerge/>
            <w:shd w:val="clear" w:color="auto" w:fill="FFFF99"/>
          </w:tcPr>
          <w:p w:rsidR="00411D73" w:rsidRPr="00D94314" w:rsidRDefault="00411D73">
            <w:pPr>
              <w:jc w:val="center"/>
              <w:rPr>
                <w:rFonts w:ascii="Arial Narrow" w:hAnsi="Arial Narrow" w:cs="Arial Narrow"/>
                <w:b/>
                <w:bCs/>
                <w:sz w:val="20"/>
                <w:szCs w:val="20"/>
              </w:rPr>
            </w:pPr>
          </w:p>
        </w:tc>
        <w:tc>
          <w:tcPr>
            <w:tcW w:w="1722" w:type="dxa"/>
            <w:gridSpan w:val="2"/>
            <w:tcBorders>
              <w:bottom w:val="single" w:sz="4" w:space="0" w:color="auto"/>
            </w:tcBorders>
            <w:shd w:val="clear" w:color="auto" w:fill="FFFF99"/>
            <w:vAlign w:val="center"/>
          </w:tcPr>
          <w:p w:rsidR="00411D73" w:rsidRPr="00D94314" w:rsidRDefault="00411D73" w:rsidP="00477247">
            <w:pPr>
              <w:jc w:val="center"/>
              <w:rPr>
                <w:rFonts w:ascii="Arial Narrow" w:hAnsi="Arial Narrow" w:cs="Arial Narrow"/>
                <w:b/>
                <w:bCs/>
                <w:sz w:val="20"/>
                <w:szCs w:val="20"/>
              </w:rPr>
            </w:pPr>
            <w:r w:rsidRPr="00D94314">
              <w:rPr>
                <w:rFonts w:ascii="Arial Narrow" w:hAnsi="Arial Narrow" w:cs="Arial Narrow"/>
                <w:b/>
                <w:bCs/>
                <w:sz w:val="20"/>
                <w:szCs w:val="20"/>
              </w:rPr>
              <w:t>prihlásení</w:t>
            </w:r>
          </w:p>
        </w:tc>
        <w:tc>
          <w:tcPr>
            <w:tcW w:w="895" w:type="dxa"/>
            <w:vMerge w:val="restart"/>
            <w:shd w:val="clear" w:color="auto" w:fill="FFFF99"/>
            <w:vAlign w:val="center"/>
          </w:tcPr>
          <w:p w:rsidR="00411D73" w:rsidRDefault="00411D73" w:rsidP="00477247">
            <w:pPr>
              <w:jc w:val="center"/>
              <w:rPr>
                <w:rFonts w:ascii="Arial Narrow" w:hAnsi="Arial Narrow" w:cs="Arial Narrow"/>
                <w:b/>
                <w:bCs/>
                <w:sz w:val="20"/>
                <w:szCs w:val="20"/>
              </w:rPr>
            </w:pPr>
            <w:r>
              <w:rPr>
                <w:rFonts w:ascii="Arial Narrow" w:hAnsi="Arial Narrow" w:cs="Arial Narrow"/>
                <w:b/>
                <w:bCs/>
                <w:sz w:val="20"/>
                <w:szCs w:val="20"/>
              </w:rPr>
              <w:t>zapísaní</w:t>
            </w:r>
          </w:p>
          <w:p w:rsidR="00411D73" w:rsidRDefault="00411D73" w:rsidP="00477247">
            <w:pPr>
              <w:jc w:val="center"/>
              <w:rPr>
                <w:rFonts w:ascii="Arial Narrow" w:hAnsi="Arial Narrow" w:cs="Arial Narrow"/>
                <w:b/>
                <w:bCs/>
                <w:sz w:val="20"/>
                <w:szCs w:val="20"/>
              </w:rPr>
            </w:pPr>
          </w:p>
          <w:p w:rsidR="00411D73" w:rsidRPr="00D94314" w:rsidRDefault="00411D73" w:rsidP="00477247">
            <w:pPr>
              <w:jc w:val="center"/>
              <w:rPr>
                <w:rFonts w:ascii="Arial Narrow" w:hAnsi="Arial Narrow" w:cs="Arial Narrow"/>
                <w:b/>
                <w:bCs/>
                <w:sz w:val="20"/>
                <w:szCs w:val="20"/>
              </w:rPr>
            </w:pPr>
          </w:p>
        </w:tc>
      </w:tr>
      <w:tr w:rsidR="00411D73" w:rsidRPr="00D94314">
        <w:trPr>
          <w:cantSplit/>
          <w:trHeight w:val="255"/>
        </w:trPr>
        <w:tc>
          <w:tcPr>
            <w:tcW w:w="1148" w:type="dxa"/>
            <w:vMerge/>
            <w:tcBorders>
              <w:right w:val="single" w:sz="4" w:space="0" w:color="auto"/>
            </w:tcBorders>
            <w:shd w:val="clear" w:color="auto" w:fill="FFFF99"/>
          </w:tcPr>
          <w:p w:rsidR="00411D73" w:rsidRPr="00D94314" w:rsidRDefault="00411D73">
            <w:pPr>
              <w:jc w:val="both"/>
              <w:rPr>
                <w:rFonts w:ascii="Arial Narrow" w:hAnsi="Arial Narrow" w:cs="Arial Narrow"/>
                <w:b/>
                <w:bCs/>
                <w:sz w:val="20"/>
                <w:szCs w:val="20"/>
              </w:rPr>
            </w:pPr>
          </w:p>
        </w:tc>
        <w:tc>
          <w:tcPr>
            <w:tcW w:w="2968" w:type="dxa"/>
            <w:vMerge/>
            <w:tcBorders>
              <w:left w:val="single" w:sz="4" w:space="0" w:color="auto"/>
            </w:tcBorders>
            <w:shd w:val="clear" w:color="auto" w:fill="FFFF99"/>
          </w:tcPr>
          <w:p w:rsidR="00411D73" w:rsidRPr="00D94314" w:rsidRDefault="00411D73">
            <w:pPr>
              <w:jc w:val="both"/>
              <w:rPr>
                <w:rFonts w:ascii="Arial Narrow" w:hAnsi="Arial Narrow" w:cs="Arial Narrow"/>
                <w:b/>
                <w:bCs/>
                <w:sz w:val="20"/>
                <w:szCs w:val="20"/>
              </w:rPr>
            </w:pPr>
          </w:p>
        </w:tc>
        <w:tc>
          <w:tcPr>
            <w:tcW w:w="716" w:type="dxa"/>
            <w:vMerge/>
            <w:shd w:val="clear" w:color="auto" w:fill="FFFF99"/>
          </w:tcPr>
          <w:p w:rsidR="00411D73" w:rsidRPr="00D94314" w:rsidRDefault="00411D73">
            <w:pPr>
              <w:jc w:val="center"/>
              <w:rPr>
                <w:rFonts w:ascii="Arial Narrow" w:hAnsi="Arial Narrow" w:cs="Arial Narrow"/>
                <w:b/>
                <w:bCs/>
                <w:sz w:val="20"/>
                <w:szCs w:val="20"/>
              </w:rPr>
            </w:pPr>
          </w:p>
        </w:tc>
        <w:tc>
          <w:tcPr>
            <w:tcW w:w="694" w:type="dxa"/>
            <w:vMerge/>
            <w:shd w:val="clear" w:color="auto" w:fill="FFFF99"/>
          </w:tcPr>
          <w:p w:rsidR="00411D73" w:rsidRPr="00D94314" w:rsidRDefault="00411D73">
            <w:pPr>
              <w:jc w:val="center"/>
              <w:rPr>
                <w:rFonts w:ascii="Arial Narrow" w:hAnsi="Arial Narrow" w:cs="Arial Narrow"/>
                <w:b/>
                <w:bCs/>
                <w:sz w:val="20"/>
                <w:szCs w:val="20"/>
              </w:rPr>
            </w:pPr>
          </w:p>
        </w:tc>
        <w:tc>
          <w:tcPr>
            <w:tcW w:w="879" w:type="dxa"/>
            <w:vMerge/>
            <w:shd w:val="clear" w:color="auto" w:fill="FFFF99"/>
          </w:tcPr>
          <w:p w:rsidR="00411D73" w:rsidRPr="00D94314" w:rsidRDefault="00411D73">
            <w:pPr>
              <w:jc w:val="center"/>
              <w:rPr>
                <w:rFonts w:ascii="Arial Narrow" w:hAnsi="Arial Narrow" w:cs="Arial Narrow"/>
                <w:b/>
                <w:bCs/>
                <w:sz w:val="20"/>
                <w:szCs w:val="20"/>
              </w:rPr>
            </w:pPr>
          </w:p>
        </w:tc>
        <w:tc>
          <w:tcPr>
            <w:tcW w:w="763" w:type="dxa"/>
            <w:vMerge/>
            <w:shd w:val="clear" w:color="auto" w:fill="FFFF99"/>
          </w:tcPr>
          <w:p w:rsidR="00411D73" w:rsidRPr="00D94314" w:rsidRDefault="00411D73">
            <w:pPr>
              <w:jc w:val="center"/>
              <w:rPr>
                <w:rFonts w:ascii="Arial Narrow" w:hAnsi="Arial Narrow" w:cs="Arial Narrow"/>
                <w:b/>
                <w:bCs/>
                <w:sz w:val="20"/>
                <w:szCs w:val="20"/>
              </w:rPr>
            </w:pPr>
          </w:p>
        </w:tc>
        <w:tc>
          <w:tcPr>
            <w:tcW w:w="861" w:type="dxa"/>
            <w:tcBorders>
              <w:top w:val="single" w:sz="4" w:space="0" w:color="auto"/>
              <w:right w:val="single" w:sz="4" w:space="0" w:color="auto"/>
            </w:tcBorders>
            <w:shd w:val="clear" w:color="auto" w:fill="FFFF99"/>
          </w:tcPr>
          <w:p w:rsidR="00411D73" w:rsidRPr="00D94314" w:rsidRDefault="00411D73" w:rsidP="00BB37F0">
            <w:pPr>
              <w:jc w:val="center"/>
              <w:rPr>
                <w:rFonts w:ascii="Arial Narrow" w:hAnsi="Arial Narrow" w:cs="Arial Narrow"/>
                <w:b/>
                <w:bCs/>
                <w:sz w:val="20"/>
                <w:szCs w:val="20"/>
              </w:rPr>
            </w:pPr>
            <w:r>
              <w:rPr>
                <w:rFonts w:ascii="Arial Narrow" w:hAnsi="Arial Narrow" w:cs="Arial Narrow"/>
                <w:b/>
                <w:bCs/>
                <w:sz w:val="20"/>
                <w:szCs w:val="20"/>
              </w:rPr>
              <w:t>1.termín</w:t>
            </w:r>
          </w:p>
          <w:p w:rsidR="00411D73" w:rsidRPr="00D94314" w:rsidRDefault="00411D73" w:rsidP="00BB37F0">
            <w:pPr>
              <w:jc w:val="center"/>
              <w:rPr>
                <w:rFonts w:ascii="Arial Narrow" w:hAnsi="Arial Narrow" w:cs="Arial Narrow"/>
                <w:b/>
                <w:bCs/>
                <w:sz w:val="20"/>
                <w:szCs w:val="20"/>
              </w:rPr>
            </w:pPr>
          </w:p>
        </w:tc>
        <w:tc>
          <w:tcPr>
            <w:tcW w:w="861" w:type="dxa"/>
            <w:tcBorders>
              <w:top w:val="single" w:sz="4" w:space="0" w:color="auto"/>
              <w:left w:val="single" w:sz="4" w:space="0" w:color="auto"/>
            </w:tcBorders>
            <w:shd w:val="clear" w:color="auto" w:fill="FFFF99"/>
          </w:tcPr>
          <w:p w:rsidR="00411D73" w:rsidRDefault="00411D73" w:rsidP="00844208">
            <w:pPr>
              <w:jc w:val="center"/>
              <w:rPr>
                <w:rFonts w:ascii="Arial Narrow" w:hAnsi="Arial Narrow" w:cs="Arial Narrow"/>
                <w:b/>
                <w:bCs/>
                <w:sz w:val="20"/>
                <w:szCs w:val="20"/>
              </w:rPr>
            </w:pPr>
            <w:r>
              <w:rPr>
                <w:rFonts w:ascii="Arial Narrow" w:hAnsi="Arial Narrow" w:cs="Arial Narrow"/>
                <w:b/>
                <w:bCs/>
                <w:sz w:val="20"/>
                <w:szCs w:val="20"/>
              </w:rPr>
              <w:t>1.termín</w:t>
            </w:r>
          </w:p>
          <w:p w:rsidR="00411D73" w:rsidRPr="00D94314" w:rsidRDefault="00411D73" w:rsidP="00844208">
            <w:pPr>
              <w:jc w:val="center"/>
              <w:rPr>
                <w:rFonts w:ascii="Arial Narrow" w:hAnsi="Arial Narrow" w:cs="Arial Narrow"/>
                <w:b/>
                <w:bCs/>
                <w:sz w:val="20"/>
                <w:szCs w:val="20"/>
              </w:rPr>
            </w:pPr>
            <w:r>
              <w:rPr>
                <w:rFonts w:ascii="Arial Narrow" w:hAnsi="Arial Narrow" w:cs="Arial Narrow"/>
                <w:b/>
                <w:bCs/>
                <w:sz w:val="20"/>
                <w:szCs w:val="20"/>
              </w:rPr>
              <w:t>+</w:t>
            </w:r>
          </w:p>
          <w:p w:rsidR="00411D73" w:rsidRPr="00D94314" w:rsidRDefault="00411D73" w:rsidP="00C2565B">
            <w:pPr>
              <w:jc w:val="center"/>
              <w:rPr>
                <w:rFonts w:ascii="Arial Narrow" w:hAnsi="Arial Narrow" w:cs="Arial Narrow"/>
                <w:b/>
                <w:bCs/>
                <w:sz w:val="20"/>
                <w:szCs w:val="20"/>
              </w:rPr>
            </w:pPr>
            <w:r>
              <w:rPr>
                <w:rFonts w:ascii="Arial Narrow" w:hAnsi="Arial Narrow" w:cs="Arial Narrow"/>
                <w:b/>
                <w:bCs/>
                <w:sz w:val="20"/>
                <w:szCs w:val="20"/>
              </w:rPr>
              <w:t>2.termín</w:t>
            </w:r>
          </w:p>
        </w:tc>
        <w:tc>
          <w:tcPr>
            <w:tcW w:w="895" w:type="dxa"/>
            <w:vMerge/>
            <w:shd w:val="clear" w:color="auto" w:fill="FFFF99"/>
          </w:tcPr>
          <w:p w:rsidR="00411D73" w:rsidRPr="00D94314" w:rsidRDefault="00411D73">
            <w:pPr>
              <w:jc w:val="center"/>
              <w:rPr>
                <w:rFonts w:ascii="Arial Narrow" w:hAnsi="Arial Narrow" w:cs="Arial Narrow"/>
                <w:b/>
                <w:bCs/>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r w:rsidRPr="00ED702B">
              <w:rPr>
                <w:rFonts w:ascii="Arial Narrow" w:hAnsi="Arial Narrow" w:cs="Arial Narrow"/>
                <w:sz w:val="20"/>
                <w:szCs w:val="20"/>
              </w:rPr>
              <w:t>6317 M</w:t>
            </w: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r w:rsidRPr="00ED702B">
              <w:rPr>
                <w:rFonts w:ascii="Arial Narrow" w:hAnsi="Arial Narrow" w:cs="Arial Narrow"/>
                <w:sz w:val="20"/>
                <w:szCs w:val="20"/>
              </w:rPr>
              <w:t>obchodná akadémia</w:t>
            </w:r>
          </w:p>
        </w:tc>
        <w:tc>
          <w:tcPr>
            <w:tcW w:w="716" w:type="dxa"/>
            <w:vAlign w:val="center"/>
          </w:tcPr>
          <w:p w:rsidR="00411D73" w:rsidRPr="00ED702B" w:rsidRDefault="00411D73" w:rsidP="00D527F3">
            <w:pPr>
              <w:jc w:val="center"/>
              <w:rPr>
                <w:rFonts w:ascii="Arial Narrow" w:hAnsi="Arial Narrow" w:cs="Arial Narrow"/>
                <w:sz w:val="20"/>
                <w:szCs w:val="20"/>
              </w:rPr>
            </w:pPr>
            <w:r w:rsidRPr="00ED702B">
              <w:rPr>
                <w:rFonts w:ascii="Arial Narrow" w:hAnsi="Arial Narrow" w:cs="Arial Narrow"/>
                <w:sz w:val="20"/>
                <w:szCs w:val="20"/>
              </w:rPr>
              <w:t>2</w:t>
            </w:r>
          </w:p>
        </w:tc>
        <w:tc>
          <w:tcPr>
            <w:tcW w:w="694" w:type="dxa"/>
            <w:vAlign w:val="center"/>
          </w:tcPr>
          <w:p w:rsidR="00411D73" w:rsidRPr="00ED702B" w:rsidRDefault="00411D73" w:rsidP="00D527F3">
            <w:pPr>
              <w:jc w:val="center"/>
              <w:rPr>
                <w:rFonts w:ascii="Arial Narrow" w:hAnsi="Arial Narrow" w:cs="Arial Narrow"/>
                <w:sz w:val="20"/>
                <w:szCs w:val="20"/>
              </w:rPr>
            </w:pPr>
            <w:r w:rsidRPr="00ED702B">
              <w:rPr>
                <w:rFonts w:ascii="Arial Narrow" w:hAnsi="Arial Narrow" w:cs="Arial Narrow"/>
                <w:sz w:val="20"/>
                <w:szCs w:val="20"/>
              </w:rPr>
              <w:t>60</w:t>
            </w: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r w:rsidRPr="00ED702B">
              <w:rPr>
                <w:rFonts w:ascii="Arial Narrow" w:hAnsi="Arial Narrow" w:cs="Arial Narrow"/>
                <w:sz w:val="20"/>
                <w:szCs w:val="20"/>
              </w:rPr>
              <w:t>4</w:t>
            </w:r>
          </w:p>
        </w:tc>
        <w:tc>
          <w:tcPr>
            <w:tcW w:w="861" w:type="dxa"/>
            <w:tcBorders>
              <w:right w:val="single" w:sz="4" w:space="0" w:color="auto"/>
            </w:tcBorders>
            <w:vAlign w:val="center"/>
          </w:tcPr>
          <w:p w:rsidR="00411D73" w:rsidRPr="00ED702B" w:rsidRDefault="00411D73" w:rsidP="00D527F3">
            <w:pPr>
              <w:jc w:val="center"/>
              <w:rPr>
                <w:rFonts w:ascii="Arial Narrow" w:hAnsi="Arial Narrow" w:cs="Arial Narrow"/>
                <w:sz w:val="20"/>
                <w:szCs w:val="20"/>
              </w:rPr>
            </w:pPr>
            <w:r>
              <w:rPr>
                <w:rFonts w:ascii="Arial Narrow" w:hAnsi="Arial Narrow" w:cs="Arial Narrow"/>
                <w:sz w:val="20"/>
                <w:szCs w:val="20"/>
              </w:rPr>
              <w:t>102</w:t>
            </w: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r w:rsidRPr="00A26D6E">
              <w:rPr>
                <w:rFonts w:ascii="Arial Narrow" w:hAnsi="Arial Narrow" w:cs="Arial Narrow"/>
                <w:sz w:val="20"/>
                <w:szCs w:val="20"/>
              </w:rPr>
              <w:t>104</w:t>
            </w:r>
          </w:p>
        </w:tc>
        <w:tc>
          <w:tcPr>
            <w:tcW w:w="895" w:type="dxa"/>
            <w:vAlign w:val="center"/>
          </w:tcPr>
          <w:p w:rsidR="00411D73" w:rsidRPr="00ED702B" w:rsidRDefault="00411D73" w:rsidP="00D527F3">
            <w:pPr>
              <w:jc w:val="center"/>
              <w:rPr>
                <w:rFonts w:ascii="Arial Narrow" w:hAnsi="Arial Narrow" w:cs="Arial Narrow"/>
                <w:sz w:val="20"/>
                <w:szCs w:val="20"/>
              </w:rPr>
            </w:pPr>
            <w:r>
              <w:rPr>
                <w:rFonts w:ascii="Arial Narrow" w:hAnsi="Arial Narrow" w:cs="Arial Narrow"/>
                <w:sz w:val="20"/>
                <w:szCs w:val="20"/>
              </w:rPr>
              <w:t>38</w:t>
            </w: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r w:rsidRPr="00ED702B">
              <w:rPr>
                <w:rFonts w:ascii="Arial Narrow" w:hAnsi="Arial Narrow" w:cs="Arial Narrow"/>
                <w:sz w:val="20"/>
                <w:szCs w:val="20"/>
              </w:rPr>
              <w:t>6317 M 74</w:t>
            </w: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r w:rsidRPr="00ED702B">
              <w:rPr>
                <w:rFonts w:ascii="Arial Narrow" w:hAnsi="Arial Narrow" w:cs="Arial Narrow"/>
                <w:sz w:val="20"/>
                <w:szCs w:val="20"/>
              </w:rPr>
              <w:t>o</w:t>
            </w:r>
            <w:r>
              <w:rPr>
                <w:rFonts w:ascii="Arial Narrow" w:hAnsi="Arial Narrow" w:cs="Arial Narrow"/>
                <w:sz w:val="20"/>
                <w:szCs w:val="20"/>
              </w:rPr>
              <w:t>bchodná akadémia – biling. štúdium</w:t>
            </w:r>
          </w:p>
        </w:tc>
        <w:tc>
          <w:tcPr>
            <w:tcW w:w="716" w:type="dxa"/>
            <w:vAlign w:val="center"/>
          </w:tcPr>
          <w:p w:rsidR="00411D73" w:rsidRPr="00ED702B" w:rsidRDefault="00411D73" w:rsidP="00D527F3">
            <w:pPr>
              <w:jc w:val="center"/>
              <w:rPr>
                <w:rFonts w:ascii="Arial Narrow" w:hAnsi="Arial Narrow" w:cs="Arial Narrow"/>
                <w:sz w:val="20"/>
                <w:szCs w:val="20"/>
              </w:rPr>
            </w:pPr>
            <w:r w:rsidRPr="00ED702B">
              <w:rPr>
                <w:rFonts w:ascii="Arial Narrow" w:hAnsi="Arial Narrow" w:cs="Arial Narrow"/>
                <w:sz w:val="20"/>
                <w:szCs w:val="20"/>
              </w:rPr>
              <w:t>2</w:t>
            </w:r>
          </w:p>
        </w:tc>
        <w:tc>
          <w:tcPr>
            <w:tcW w:w="694" w:type="dxa"/>
            <w:vAlign w:val="center"/>
          </w:tcPr>
          <w:p w:rsidR="00411D73" w:rsidRPr="00ED702B" w:rsidRDefault="00411D73" w:rsidP="00D527F3">
            <w:pPr>
              <w:jc w:val="center"/>
              <w:rPr>
                <w:rFonts w:ascii="Arial Narrow" w:hAnsi="Arial Narrow" w:cs="Arial Narrow"/>
                <w:sz w:val="20"/>
                <w:szCs w:val="20"/>
              </w:rPr>
            </w:pPr>
            <w:r w:rsidRPr="00ED702B">
              <w:rPr>
                <w:rFonts w:ascii="Arial Narrow" w:hAnsi="Arial Narrow" w:cs="Arial Narrow"/>
                <w:sz w:val="20"/>
                <w:szCs w:val="20"/>
              </w:rPr>
              <w:t>60</w:t>
            </w: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r w:rsidRPr="00ED702B">
              <w:rPr>
                <w:rFonts w:ascii="Arial Narrow" w:hAnsi="Arial Narrow" w:cs="Arial Narrow"/>
                <w:sz w:val="20"/>
                <w:szCs w:val="20"/>
              </w:rPr>
              <w:t>5</w:t>
            </w:r>
          </w:p>
        </w:tc>
        <w:tc>
          <w:tcPr>
            <w:tcW w:w="861" w:type="dxa"/>
            <w:tcBorders>
              <w:right w:val="single" w:sz="4" w:space="0" w:color="auto"/>
            </w:tcBorders>
            <w:vAlign w:val="center"/>
          </w:tcPr>
          <w:p w:rsidR="00411D73" w:rsidRPr="00ED702B" w:rsidRDefault="00411D73" w:rsidP="00D527F3">
            <w:pPr>
              <w:jc w:val="center"/>
              <w:rPr>
                <w:rFonts w:ascii="Arial Narrow" w:hAnsi="Arial Narrow" w:cs="Arial Narrow"/>
                <w:sz w:val="20"/>
                <w:szCs w:val="20"/>
              </w:rPr>
            </w:pPr>
            <w:r>
              <w:rPr>
                <w:rFonts w:ascii="Arial Narrow" w:hAnsi="Arial Narrow" w:cs="Arial Narrow"/>
                <w:sz w:val="20"/>
                <w:szCs w:val="20"/>
              </w:rPr>
              <w:t>70</w:t>
            </w: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r w:rsidRPr="00A26D6E">
              <w:rPr>
                <w:rFonts w:ascii="Arial Narrow" w:hAnsi="Arial Narrow" w:cs="Arial Narrow"/>
                <w:sz w:val="20"/>
                <w:szCs w:val="20"/>
              </w:rPr>
              <w:t>72</w:t>
            </w:r>
          </w:p>
        </w:tc>
        <w:tc>
          <w:tcPr>
            <w:tcW w:w="895" w:type="dxa"/>
            <w:vAlign w:val="center"/>
          </w:tcPr>
          <w:p w:rsidR="00411D73" w:rsidRPr="00ED702B" w:rsidRDefault="00411D73" w:rsidP="00D527F3">
            <w:pPr>
              <w:jc w:val="center"/>
              <w:rPr>
                <w:rFonts w:ascii="Arial Narrow" w:hAnsi="Arial Narrow" w:cs="Arial Narrow"/>
                <w:sz w:val="20"/>
                <w:szCs w:val="20"/>
              </w:rPr>
            </w:pPr>
            <w:r>
              <w:rPr>
                <w:rFonts w:ascii="Arial Narrow" w:hAnsi="Arial Narrow" w:cs="Arial Narrow"/>
                <w:sz w:val="20"/>
                <w:szCs w:val="20"/>
              </w:rPr>
              <w:t>43</w:t>
            </w: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tcBorders>
          </w:tcPr>
          <w:p w:rsidR="00411D73" w:rsidRPr="00ED702B" w:rsidRDefault="00411D73" w:rsidP="00D527F3">
            <w:pPr>
              <w:jc w:val="both"/>
              <w:rPr>
                <w:rFonts w:ascii="Arial Narrow" w:hAnsi="Arial Narrow" w:cs="Arial Narrow"/>
                <w:sz w:val="20"/>
                <w:szCs w:val="20"/>
              </w:rPr>
            </w:pPr>
          </w:p>
        </w:tc>
        <w:tc>
          <w:tcPr>
            <w:tcW w:w="716" w:type="dxa"/>
            <w:vAlign w:val="center"/>
          </w:tcPr>
          <w:p w:rsidR="00411D73" w:rsidRPr="00ED702B" w:rsidRDefault="00411D73" w:rsidP="00D527F3">
            <w:pPr>
              <w:jc w:val="center"/>
              <w:rPr>
                <w:rFonts w:ascii="Arial Narrow" w:hAnsi="Arial Narrow" w:cs="Arial Narrow"/>
                <w:sz w:val="20"/>
                <w:szCs w:val="20"/>
              </w:rPr>
            </w:pPr>
          </w:p>
        </w:tc>
        <w:tc>
          <w:tcPr>
            <w:tcW w:w="694" w:type="dxa"/>
            <w:vAlign w:val="center"/>
          </w:tcPr>
          <w:p w:rsidR="00411D73" w:rsidRPr="00ED702B" w:rsidRDefault="00411D73" w:rsidP="00D527F3">
            <w:pPr>
              <w:jc w:val="center"/>
              <w:rPr>
                <w:rFonts w:ascii="Arial Narrow" w:hAnsi="Arial Narrow" w:cs="Arial Narrow"/>
                <w:sz w:val="20"/>
                <w:szCs w:val="20"/>
              </w:rPr>
            </w:pPr>
          </w:p>
        </w:tc>
        <w:tc>
          <w:tcPr>
            <w:tcW w:w="879" w:type="dxa"/>
            <w:vAlign w:val="center"/>
          </w:tcPr>
          <w:p w:rsidR="00411D73" w:rsidRPr="00ED702B" w:rsidRDefault="00411D73" w:rsidP="00D527F3">
            <w:pPr>
              <w:jc w:val="center"/>
              <w:rPr>
                <w:rFonts w:ascii="Arial Narrow" w:hAnsi="Arial Narrow" w:cs="Arial Narrow"/>
                <w:sz w:val="20"/>
                <w:szCs w:val="20"/>
              </w:rPr>
            </w:pPr>
          </w:p>
        </w:tc>
        <w:tc>
          <w:tcPr>
            <w:tcW w:w="763" w:type="dxa"/>
            <w:vAlign w:val="center"/>
          </w:tcPr>
          <w:p w:rsidR="00411D73" w:rsidRPr="00ED702B" w:rsidRDefault="00411D73" w:rsidP="00D527F3">
            <w:pPr>
              <w:jc w:val="center"/>
              <w:rPr>
                <w:rFonts w:ascii="Arial Narrow" w:hAnsi="Arial Narrow" w:cs="Arial Narrow"/>
                <w:sz w:val="20"/>
                <w:szCs w:val="20"/>
              </w:rPr>
            </w:pPr>
          </w:p>
        </w:tc>
        <w:tc>
          <w:tcPr>
            <w:tcW w:w="861"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vAlign w:val="center"/>
          </w:tcPr>
          <w:p w:rsidR="00411D73" w:rsidRDefault="00411D73" w:rsidP="00D527F3">
            <w:pPr>
              <w:jc w:val="center"/>
              <w:rPr>
                <w:rFonts w:ascii="Arial Narrow" w:hAnsi="Arial Narrow" w:cs="Arial Narrow"/>
                <w:sz w:val="20"/>
                <w:szCs w:val="20"/>
              </w:rPr>
            </w:pPr>
          </w:p>
        </w:tc>
      </w:tr>
      <w:tr w:rsidR="00411D73" w:rsidRPr="00D94314">
        <w:tc>
          <w:tcPr>
            <w:tcW w:w="1148" w:type="dxa"/>
            <w:tcBorders>
              <w:bottom w:val="single" w:sz="12" w:space="0" w:color="auto"/>
              <w:right w:val="single" w:sz="4" w:space="0" w:color="auto"/>
            </w:tcBorders>
          </w:tcPr>
          <w:p w:rsidR="00411D73" w:rsidRPr="00ED702B" w:rsidRDefault="00411D73" w:rsidP="00D527F3">
            <w:pPr>
              <w:jc w:val="both"/>
              <w:rPr>
                <w:rFonts w:ascii="Arial Narrow" w:hAnsi="Arial Narrow" w:cs="Arial Narrow"/>
                <w:sz w:val="20"/>
                <w:szCs w:val="20"/>
              </w:rPr>
            </w:pPr>
          </w:p>
        </w:tc>
        <w:tc>
          <w:tcPr>
            <w:tcW w:w="2968" w:type="dxa"/>
            <w:tcBorders>
              <w:left w:val="single" w:sz="4" w:space="0" w:color="auto"/>
              <w:bottom w:val="single" w:sz="12" w:space="0" w:color="auto"/>
            </w:tcBorders>
          </w:tcPr>
          <w:p w:rsidR="00411D73" w:rsidRPr="00ED702B" w:rsidRDefault="00411D73" w:rsidP="00D527F3">
            <w:pPr>
              <w:jc w:val="both"/>
              <w:rPr>
                <w:rFonts w:ascii="Arial Narrow" w:hAnsi="Arial Narrow" w:cs="Arial Narrow"/>
                <w:sz w:val="20"/>
                <w:szCs w:val="20"/>
              </w:rPr>
            </w:pPr>
          </w:p>
        </w:tc>
        <w:tc>
          <w:tcPr>
            <w:tcW w:w="716" w:type="dxa"/>
            <w:tcBorders>
              <w:bottom w:val="single" w:sz="12" w:space="0" w:color="auto"/>
            </w:tcBorders>
            <w:vAlign w:val="center"/>
          </w:tcPr>
          <w:p w:rsidR="00411D73" w:rsidRPr="00ED702B" w:rsidRDefault="00411D73" w:rsidP="00D527F3">
            <w:pPr>
              <w:jc w:val="center"/>
              <w:rPr>
                <w:rFonts w:ascii="Arial Narrow" w:hAnsi="Arial Narrow" w:cs="Arial Narrow"/>
                <w:sz w:val="20"/>
                <w:szCs w:val="20"/>
              </w:rPr>
            </w:pPr>
          </w:p>
        </w:tc>
        <w:tc>
          <w:tcPr>
            <w:tcW w:w="694" w:type="dxa"/>
            <w:tcBorders>
              <w:bottom w:val="single" w:sz="12" w:space="0" w:color="auto"/>
            </w:tcBorders>
            <w:vAlign w:val="center"/>
          </w:tcPr>
          <w:p w:rsidR="00411D73" w:rsidRPr="00ED702B" w:rsidRDefault="00411D73" w:rsidP="00D527F3">
            <w:pPr>
              <w:jc w:val="center"/>
              <w:rPr>
                <w:rFonts w:ascii="Arial Narrow" w:hAnsi="Arial Narrow" w:cs="Arial Narrow"/>
                <w:sz w:val="20"/>
                <w:szCs w:val="20"/>
              </w:rPr>
            </w:pPr>
          </w:p>
        </w:tc>
        <w:tc>
          <w:tcPr>
            <w:tcW w:w="879" w:type="dxa"/>
            <w:tcBorders>
              <w:bottom w:val="single" w:sz="12" w:space="0" w:color="auto"/>
            </w:tcBorders>
            <w:vAlign w:val="center"/>
          </w:tcPr>
          <w:p w:rsidR="00411D73" w:rsidRPr="00ED702B" w:rsidRDefault="00411D73" w:rsidP="00D527F3">
            <w:pPr>
              <w:jc w:val="center"/>
              <w:rPr>
                <w:rFonts w:ascii="Arial Narrow" w:hAnsi="Arial Narrow" w:cs="Arial Narrow"/>
                <w:sz w:val="20"/>
                <w:szCs w:val="20"/>
              </w:rPr>
            </w:pPr>
          </w:p>
        </w:tc>
        <w:tc>
          <w:tcPr>
            <w:tcW w:w="763" w:type="dxa"/>
            <w:tcBorders>
              <w:bottom w:val="single" w:sz="12" w:space="0" w:color="auto"/>
            </w:tcBorders>
            <w:vAlign w:val="center"/>
          </w:tcPr>
          <w:p w:rsidR="00411D73" w:rsidRPr="00ED702B" w:rsidRDefault="00411D73" w:rsidP="00D527F3">
            <w:pPr>
              <w:jc w:val="center"/>
              <w:rPr>
                <w:rFonts w:ascii="Arial Narrow" w:hAnsi="Arial Narrow" w:cs="Arial Narrow"/>
                <w:sz w:val="20"/>
                <w:szCs w:val="20"/>
              </w:rPr>
            </w:pPr>
          </w:p>
        </w:tc>
        <w:tc>
          <w:tcPr>
            <w:tcW w:w="861" w:type="dxa"/>
            <w:tcBorders>
              <w:bottom w:val="single" w:sz="12" w:space="0" w:color="auto"/>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61" w:type="dxa"/>
            <w:tcBorders>
              <w:left w:val="single" w:sz="4" w:space="0" w:color="auto"/>
              <w:bottom w:val="single" w:sz="12" w:space="0" w:color="auto"/>
            </w:tcBorders>
            <w:vAlign w:val="center"/>
          </w:tcPr>
          <w:p w:rsidR="00411D73" w:rsidRPr="00A26D6E" w:rsidRDefault="00411D73" w:rsidP="00D527F3">
            <w:pPr>
              <w:jc w:val="center"/>
              <w:rPr>
                <w:rFonts w:ascii="Arial Narrow" w:hAnsi="Arial Narrow" w:cs="Arial Narrow"/>
                <w:sz w:val="20"/>
                <w:szCs w:val="20"/>
              </w:rPr>
            </w:pPr>
          </w:p>
        </w:tc>
        <w:tc>
          <w:tcPr>
            <w:tcW w:w="895" w:type="dxa"/>
            <w:tcBorders>
              <w:bottom w:val="single" w:sz="12" w:space="0" w:color="auto"/>
            </w:tcBorders>
            <w:vAlign w:val="center"/>
          </w:tcPr>
          <w:p w:rsidR="00411D73" w:rsidRDefault="00411D73" w:rsidP="00D527F3">
            <w:pPr>
              <w:jc w:val="center"/>
              <w:rPr>
                <w:rFonts w:ascii="Arial Narrow" w:hAnsi="Arial Narrow" w:cs="Arial Narrow"/>
                <w:sz w:val="20"/>
                <w:szCs w:val="20"/>
              </w:rPr>
            </w:pPr>
          </w:p>
        </w:tc>
      </w:tr>
    </w:tbl>
    <w:p w:rsidR="00411D73" w:rsidRPr="00D94314" w:rsidRDefault="00411D73">
      <w:pPr>
        <w:jc w:val="both"/>
        <w:rPr>
          <w:rFonts w:ascii="Arial Narrow" w:hAnsi="Arial Narrow" w:cs="Arial Narrow"/>
        </w:rPr>
      </w:pPr>
    </w:p>
    <w:p w:rsidR="00411D73" w:rsidRPr="00D94314" w:rsidRDefault="00411D73" w:rsidP="00B45537">
      <w:pPr>
        <w:jc w:val="both"/>
        <w:outlineLvl w:val="0"/>
        <w:rPr>
          <w:rFonts w:ascii="Arial Narrow" w:hAnsi="Arial Narrow" w:cs="Arial Narrow"/>
          <w:b/>
          <w:bCs/>
          <w:u w:val="single"/>
        </w:rPr>
      </w:pPr>
      <w:r w:rsidRPr="00D94314">
        <w:rPr>
          <w:rFonts w:ascii="Arial Narrow" w:hAnsi="Arial Narrow" w:cs="Arial Narrow"/>
          <w:b/>
          <w:bCs/>
          <w:u w:val="single"/>
        </w:rPr>
        <w:t>Nenaplnené študijné/ učebné odbory:</w:t>
      </w:r>
    </w:p>
    <w:p w:rsidR="00411D73" w:rsidRDefault="00411D73">
      <w:pPr>
        <w:jc w:val="both"/>
        <w:rPr>
          <w:rFonts w:ascii="Arial Narrow" w:hAnsi="Arial Narrow" w:cs="Arial Narrow"/>
        </w:rPr>
      </w:pPr>
    </w:p>
    <w:tbl>
      <w:tblPr>
        <w:tblW w:w="9734"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1150"/>
        <w:gridCol w:w="2966"/>
        <w:gridCol w:w="716"/>
        <w:gridCol w:w="694"/>
        <w:gridCol w:w="879"/>
        <w:gridCol w:w="763"/>
        <w:gridCol w:w="867"/>
        <w:gridCol w:w="840"/>
        <w:gridCol w:w="859"/>
      </w:tblGrid>
      <w:tr w:rsidR="00411D73" w:rsidRPr="00D94314">
        <w:trPr>
          <w:cantSplit/>
        </w:trPr>
        <w:tc>
          <w:tcPr>
            <w:tcW w:w="1150" w:type="dxa"/>
            <w:vMerge w:val="restart"/>
            <w:tcBorders>
              <w:top w:val="single" w:sz="12" w:space="0" w:color="auto"/>
              <w:right w:val="single" w:sz="4" w:space="0" w:color="auto"/>
            </w:tcBorders>
            <w:shd w:val="clear" w:color="auto" w:fill="FFFF99"/>
          </w:tcPr>
          <w:p w:rsidR="00411D73" w:rsidRPr="00D94314" w:rsidRDefault="00411D73" w:rsidP="000A3E25">
            <w:pPr>
              <w:pStyle w:val="Heading4"/>
              <w:rPr>
                <w:rFonts w:ascii="Arial Narrow" w:hAnsi="Arial Narrow" w:cs="Arial Narrow"/>
                <w:sz w:val="20"/>
                <w:szCs w:val="20"/>
              </w:rPr>
            </w:pPr>
            <w:r>
              <w:rPr>
                <w:rFonts w:ascii="Arial Narrow" w:hAnsi="Arial Narrow" w:cs="Arial Narrow"/>
                <w:sz w:val="20"/>
                <w:szCs w:val="20"/>
              </w:rPr>
              <w:t>Kód</w:t>
            </w:r>
          </w:p>
        </w:tc>
        <w:tc>
          <w:tcPr>
            <w:tcW w:w="2966" w:type="dxa"/>
            <w:vMerge w:val="restart"/>
            <w:tcBorders>
              <w:top w:val="single" w:sz="12" w:space="0" w:color="auto"/>
              <w:left w:val="single" w:sz="4" w:space="0" w:color="auto"/>
            </w:tcBorders>
            <w:shd w:val="clear" w:color="auto" w:fill="FFFF99"/>
          </w:tcPr>
          <w:p w:rsidR="00411D73" w:rsidRPr="00D94314" w:rsidRDefault="00411D73" w:rsidP="0048638A">
            <w:pPr>
              <w:pStyle w:val="Heading4"/>
              <w:rPr>
                <w:rFonts w:ascii="Arial Narrow" w:hAnsi="Arial Narrow" w:cs="Arial Narrow"/>
                <w:sz w:val="20"/>
                <w:szCs w:val="20"/>
              </w:rPr>
            </w:pPr>
            <w:r w:rsidRPr="00D94314">
              <w:rPr>
                <w:rFonts w:ascii="Arial Narrow" w:hAnsi="Arial Narrow" w:cs="Arial Narrow"/>
                <w:sz w:val="20"/>
                <w:szCs w:val="20"/>
              </w:rPr>
              <w:t>Názov študijného odboru/</w:t>
            </w:r>
          </w:p>
          <w:p w:rsidR="00411D73" w:rsidRPr="00D94314" w:rsidRDefault="00411D73" w:rsidP="0048638A">
            <w:pPr>
              <w:pStyle w:val="Heading4"/>
              <w:rPr>
                <w:rFonts w:ascii="Arial Narrow" w:hAnsi="Arial Narrow" w:cs="Arial Narrow"/>
                <w:sz w:val="20"/>
                <w:szCs w:val="20"/>
              </w:rPr>
            </w:pPr>
            <w:r w:rsidRPr="00D94314">
              <w:rPr>
                <w:rFonts w:ascii="Arial Narrow" w:hAnsi="Arial Narrow" w:cs="Arial Narrow"/>
                <w:sz w:val="20"/>
                <w:szCs w:val="20"/>
              </w:rPr>
              <w:t>učebného odboru</w:t>
            </w:r>
          </w:p>
        </w:tc>
        <w:tc>
          <w:tcPr>
            <w:tcW w:w="1410" w:type="dxa"/>
            <w:gridSpan w:val="2"/>
            <w:tcBorders>
              <w:top w:val="single" w:sz="12"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Návrh školy</w:t>
            </w:r>
          </w:p>
        </w:tc>
        <w:tc>
          <w:tcPr>
            <w:tcW w:w="879" w:type="dxa"/>
            <w:vMerge w:val="restart"/>
            <w:tcBorders>
              <w:top w:val="single" w:sz="12"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Stupeň vzdelania (ISCED)</w:t>
            </w:r>
          </w:p>
        </w:tc>
        <w:tc>
          <w:tcPr>
            <w:tcW w:w="763" w:type="dxa"/>
            <w:vMerge w:val="restart"/>
            <w:tcBorders>
              <w:top w:val="single" w:sz="12"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Dĺžka štúdia</w:t>
            </w:r>
          </w:p>
        </w:tc>
        <w:tc>
          <w:tcPr>
            <w:tcW w:w="2566" w:type="dxa"/>
            <w:gridSpan w:val="3"/>
            <w:tcBorders>
              <w:top w:val="single" w:sz="12"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Počet žiakov</w:t>
            </w:r>
          </w:p>
        </w:tc>
      </w:tr>
      <w:tr w:rsidR="00411D73" w:rsidRPr="00D94314">
        <w:trPr>
          <w:cantSplit/>
          <w:trHeight w:val="435"/>
        </w:trPr>
        <w:tc>
          <w:tcPr>
            <w:tcW w:w="1150" w:type="dxa"/>
            <w:vMerge/>
            <w:tcBorders>
              <w:right w:val="single" w:sz="4" w:space="0" w:color="auto"/>
            </w:tcBorders>
            <w:shd w:val="clear" w:color="auto" w:fill="FFFF99"/>
          </w:tcPr>
          <w:p w:rsidR="00411D73" w:rsidRPr="00D94314" w:rsidRDefault="00411D73" w:rsidP="000A3E25">
            <w:pPr>
              <w:jc w:val="both"/>
              <w:rPr>
                <w:rFonts w:ascii="Arial Narrow" w:hAnsi="Arial Narrow" w:cs="Arial Narrow"/>
                <w:b/>
                <w:bCs/>
                <w:sz w:val="20"/>
                <w:szCs w:val="20"/>
              </w:rPr>
            </w:pPr>
          </w:p>
        </w:tc>
        <w:tc>
          <w:tcPr>
            <w:tcW w:w="2966" w:type="dxa"/>
            <w:vMerge/>
            <w:tcBorders>
              <w:left w:val="single" w:sz="4" w:space="0" w:color="auto"/>
            </w:tcBorders>
            <w:shd w:val="clear" w:color="auto" w:fill="FFFF99"/>
          </w:tcPr>
          <w:p w:rsidR="00411D73" w:rsidRPr="00D94314" w:rsidRDefault="00411D73" w:rsidP="000A3E25">
            <w:pPr>
              <w:jc w:val="both"/>
              <w:rPr>
                <w:rFonts w:ascii="Arial Narrow" w:hAnsi="Arial Narrow" w:cs="Arial Narrow"/>
                <w:b/>
                <w:bCs/>
                <w:sz w:val="20"/>
                <w:szCs w:val="20"/>
              </w:rPr>
            </w:pPr>
          </w:p>
        </w:tc>
        <w:tc>
          <w:tcPr>
            <w:tcW w:w="716" w:type="dxa"/>
            <w:vMerge w:val="restart"/>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počet tried</w:t>
            </w:r>
          </w:p>
        </w:tc>
        <w:tc>
          <w:tcPr>
            <w:tcW w:w="694" w:type="dxa"/>
            <w:vMerge w:val="restart"/>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počet žiakov</w:t>
            </w:r>
          </w:p>
        </w:tc>
        <w:tc>
          <w:tcPr>
            <w:tcW w:w="879"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763"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1707" w:type="dxa"/>
            <w:gridSpan w:val="2"/>
            <w:tcBorders>
              <w:bottom w:val="single" w:sz="4" w:space="0" w:color="auto"/>
            </w:tcBorders>
            <w:shd w:val="clear" w:color="auto" w:fill="FFFF99"/>
          </w:tcPr>
          <w:p w:rsidR="00411D73" w:rsidRPr="00D94314" w:rsidRDefault="00411D73" w:rsidP="000A3E25">
            <w:pPr>
              <w:jc w:val="center"/>
              <w:rPr>
                <w:rFonts w:ascii="Arial Narrow" w:hAnsi="Arial Narrow" w:cs="Arial Narrow"/>
                <w:b/>
                <w:bCs/>
                <w:sz w:val="20"/>
                <w:szCs w:val="20"/>
              </w:rPr>
            </w:pPr>
            <w:r w:rsidRPr="00D94314">
              <w:rPr>
                <w:rFonts w:ascii="Arial Narrow" w:hAnsi="Arial Narrow" w:cs="Arial Narrow"/>
                <w:b/>
                <w:bCs/>
                <w:sz w:val="20"/>
                <w:szCs w:val="20"/>
              </w:rPr>
              <w:t>prihlásení</w:t>
            </w:r>
          </w:p>
        </w:tc>
        <w:tc>
          <w:tcPr>
            <w:tcW w:w="859" w:type="dxa"/>
            <w:vMerge w:val="restart"/>
            <w:shd w:val="clear" w:color="auto" w:fill="FFFF99"/>
            <w:vAlign w:val="center"/>
          </w:tcPr>
          <w:p w:rsidR="00411D73" w:rsidRDefault="00411D73" w:rsidP="000A3E25">
            <w:pPr>
              <w:jc w:val="center"/>
              <w:rPr>
                <w:rFonts w:ascii="Arial Narrow" w:hAnsi="Arial Narrow" w:cs="Arial Narrow"/>
                <w:b/>
                <w:bCs/>
                <w:sz w:val="20"/>
                <w:szCs w:val="20"/>
              </w:rPr>
            </w:pPr>
            <w:r>
              <w:rPr>
                <w:rFonts w:ascii="Arial Narrow" w:hAnsi="Arial Narrow" w:cs="Arial Narrow"/>
                <w:b/>
                <w:bCs/>
                <w:sz w:val="20"/>
                <w:szCs w:val="20"/>
              </w:rPr>
              <w:t>zapísaní</w:t>
            </w:r>
          </w:p>
          <w:p w:rsidR="00411D73" w:rsidRDefault="00411D73" w:rsidP="000A3E25">
            <w:pPr>
              <w:jc w:val="center"/>
              <w:rPr>
                <w:rFonts w:ascii="Arial Narrow" w:hAnsi="Arial Narrow" w:cs="Arial Narrow"/>
                <w:b/>
                <w:bCs/>
                <w:sz w:val="20"/>
                <w:szCs w:val="20"/>
              </w:rPr>
            </w:pPr>
          </w:p>
          <w:p w:rsidR="00411D73" w:rsidRPr="00D94314" w:rsidRDefault="00411D73" w:rsidP="000A3E25">
            <w:pPr>
              <w:jc w:val="center"/>
              <w:rPr>
                <w:rFonts w:ascii="Arial Narrow" w:hAnsi="Arial Narrow" w:cs="Arial Narrow"/>
                <w:b/>
                <w:bCs/>
                <w:sz w:val="20"/>
                <w:szCs w:val="20"/>
              </w:rPr>
            </w:pPr>
          </w:p>
        </w:tc>
      </w:tr>
      <w:tr w:rsidR="00411D73" w:rsidRPr="00D94314">
        <w:trPr>
          <w:cantSplit/>
          <w:trHeight w:val="255"/>
        </w:trPr>
        <w:tc>
          <w:tcPr>
            <w:tcW w:w="1150" w:type="dxa"/>
            <w:vMerge/>
            <w:tcBorders>
              <w:right w:val="single" w:sz="4" w:space="0" w:color="auto"/>
            </w:tcBorders>
            <w:shd w:val="clear" w:color="auto" w:fill="FFFF99"/>
          </w:tcPr>
          <w:p w:rsidR="00411D73" w:rsidRPr="00D94314" w:rsidRDefault="00411D73" w:rsidP="000A3E25">
            <w:pPr>
              <w:jc w:val="both"/>
              <w:rPr>
                <w:rFonts w:ascii="Arial Narrow" w:hAnsi="Arial Narrow" w:cs="Arial Narrow"/>
                <w:b/>
                <w:bCs/>
                <w:sz w:val="20"/>
                <w:szCs w:val="20"/>
              </w:rPr>
            </w:pPr>
          </w:p>
        </w:tc>
        <w:tc>
          <w:tcPr>
            <w:tcW w:w="2966" w:type="dxa"/>
            <w:vMerge/>
            <w:tcBorders>
              <w:left w:val="single" w:sz="4" w:space="0" w:color="auto"/>
            </w:tcBorders>
            <w:shd w:val="clear" w:color="auto" w:fill="FFFF99"/>
          </w:tcPr>
          <w:p w:rsidR="00411D73" w:rsidRPr="00D94314" w:rsidRDefault="00411D73" w:rsidP="000A3E25">
            <w:pPr>
              <w:jc w:val="both"/>
              <w:rPr>
                <w:rFonts w:ascii="Arial Narrow" w:hAnsi="Arial Narrow" w:cs="Arial Narrow"/>
                <w:b/>
                <w:bCs/>
                <w:sz w:val="20"/>
                <w:szCs w:val="20"/>
              </w:rPr>
            </w:pPr>
          </w:p>
        </w:tc>
        <w:tc>
          <w:tcPr>
            <w:tcW w:w="716"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694"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879"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763" w:type="dxa"/>
            <w:vMerge/>
            <w:shd w:val="clear" w:color="auto" w:fill="FFFF99"/>
          </w:tcPr>
          <w:p w:rsidR="00411D73" w:rsidRPr="00D94314" w:rsidRDefault="00411D73" w:rsidP="000A3E25">
            <w:pPr>
              <w:jc w:val="center"/>
              <w:rPr>
                <w:rFonts w:ascii="Arial Narrow" w:hAnsi="Arial Narrow" w:cs="Arial Narrow"/>
                <w:b/>
                <w:bCs/>
                <w:sz w:val="20"/>
                <w:szCs w:val="20"/>
              </w:rPr>
            </w:pPr>
          </w:p>
        </w:tc>
        <w:tc>
          <w:tcPr>
            <w:tcW w:w="867" w:type="dxa"/>
            <w:tcBorders>
              <w:top w:val="single" w:sz="4" w:space="0" w:color="auto"/>
              <w:right w:val="single" w:sz="4" w:space="0" w:color="auto"/>
            </w:tcBorders>
            <w:shd w:val="clear" w:color="auto" w:fill="FFFF99"/>
          </w:tcPr>
          <w:p w:rsidR="00411D73" w:rsidRPr="00D94314" w:rsidRDefault="00411D73" w:rsidP="00FC1D81">
            <w:pPr>
              <w:jc w:val="center"/>
              <w:rPr>
                <w:rFonts w:ascii="Arial Narrow" w:hAnsi="Arial Narrow" w:cs="Arial Narrow"/>
                <w:b/>
                <w:bCs/>
                <w:sz w:val="20"/>
                <w:szCs w:val="20"/>
              </w:rPr>
            </w:pPr>
            <w:r>
              <w:rPr>
                <w:rFonts w:ascii="Arial Narrow" w:hAnsi="Arial Narrow" w:cs="Arial Narrow"/>
                <w:b/>
                <w:bCs/>
                <w:sz w:val="20"/>
                <w:szCs w:val="20"/>
              </w:rPr>
              <w:t>1.termín</w:t>
            </w:r>
          </w:p>
          <w:p w:rsidR="00411D73" w:rsidRPr="00D94314" w:rsidRDefault="00411D73" w:rsidP="00FC1D81">
            <w:pPr>
              <w:jc w:val="center"/>
              <w:rPr>
                <w:rFonts w:ascii="Arial Narrow" w:hAnsi="Arial Narrow" w:cs="Arial Narrow"/>
                <w:b/>
                <w:bCs/>
                <w:sz w:val="20"/>
                <w:szCs w:val="20"/>
              </w:rPr>
            </w:pPr>
          </w:p>
        </w:tc>
        <w:tc>
          <w:tcPr>
            <w:tcW w:w="840" w:type="dxa"/>
            <w:tcBorders>
              <w:top w:val="single" w:sz="4" w:space="0" w:color="auto"/>
              <w:left w:val="single" w:sz="4" w:space="0" w:color="auto"/>
            </w:tcBorders>
            <w:shd w:val="clear" w:color="auto" w:fill="FFFF99"/>
          </w:tcPr>
          <w:p w:rsidR="00411D73" w:rsidRDefault="00411D73" w:rsidP="00FC1D81">
            <w:pPr>
              <w:jc w:val="center"/>
              <w:rPr>
                <w:rFonts w:ascii="Arial Narrow" w:hAnsi="Arial Narrow" w:cs="Arial Narrow"/>
                <w:b/>
                <w:bCs/>
                <w:sz w:val="20"/>
                <w:szCs w:val="20"/>
              </w:rPr>
            </w:pPr>
            <w:r>
              <w:rPr>
                <w:rFonts w:ascii="Arial Narrow" w:hAnsi="Arial Narrow" w:cs="Arial Narrow"/>
                <w:b/>
                <w:bCs/>
                <w:sz w:val="20"/>
                <w:szCs w:val="20"/>
              </w:rPr>
              <w:t>1.termín</w:t>
            </w:r>
          </w:p>
          <w:p w:rsidR="00411D73" w:rsidRPr="00D94314" w:rsidRDefault="00411D73" w:rsidP="00FC1D81">
            <w:pPr>
              <w:jc w:val="center"/>
              <w:rPr>
                <w:rFonts w:ascii="Arial Narrow" w:hAnsi="Arial Narrow" w:cs="Arial Narrow"/>
                <w:b/>
                <w:bCs/>
                <w:sz w:val="20"/>
                <w:szCs w:val="20"/>
              </w:rPr>
            </w:pPr>
            <w:r>
              <w:rPr>
                <w:rFonts w:ascii="Arial Narrow" w:hAnsi="Arial Narrow" w:cs="Arial Narrow"/>
                <w:b/>
                <w:bCs/>
                <w:sz w:val="20"/>
                <w:szCs w:val="20"/>
              </w:rPr>
              <w:t>+</w:t>
            </w:r>
          </w:p>
          <w:p w:rsidR="00411D73" w:rsidRPr="00D94314" w:rsidRDefault="00411D73" w:rsidP="00C2565B">
            <w:pPr>
              <w:jc w:val="center"/>
              <w:rPr>
                <w:rFonts w:ascii="Arial Narrow" w:hAnsi="Arial Narrow" w:cs="Arial Narrow"/>
                <w:b/>
                <w:bCs/>
                <w:sz w:val="20"/>
                <w:szCs w:val="20"/>
              </w:rPr>
            </w:pPr>
            <w:r>
              <w:rPr>
                <w:rFonts w:ascii="Arial Narrow" w:hAnsi="Arial Narrow" w:cs="Arial Narrow"/>
                <w:b/>
                <w:bCs/>
                <w:sz w:val="20"/>
                <w:szCs w:val="20"/>
              </w:rPr>
              <w:t>2.termín</w:t>
            </w:r>
          </w:p>
        </w:tc>
        <w:tc>
          <w:tcPr>
            <w:tcW w:w="859" w:type="dxa"/>
            <w:vMerge/>
            <w:shd w:val="clear" w:color="auto" w:fill="FFFF99"/>
          </w:tcPr>
          <w:p w:rsidR="00411D73" w:rsidRPr="00D94314" w:rsidRDefault="00411D73" w:rsidP="000A3E25">
            <w:pPr>
              <w:jc w:val="center"/>
              <w:rPr>
                <w:rFonts w:ascii="Arial Narrow" w:hAnsi="Arial Narrow" w:cs="Arial Narrow"/>
                <w:b/>
                <w:bCs/>
                <w:sz w:val="20"/>
                <w:szCs w:val="20"/>
              </w:rPr>
            </w:pP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r w:rsidRPr="003F12E9">
              <w:rPr>
                <w:rFonts w:ascii="Arial Narrow" w:hAnsi="Arial Narrow" w:cs="Arial Narrow"/>
                <w:sz w:val="20"/>
                <w:szCs w:val="20"/>
              </w:rPr>
              <w:t>6292 N</w:t>
            </w: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r w:rsidRPr="003F12E9">
              <w:rPr>
                <w:rFonts w:ascii="Arial Narrow" w:hAnsi="Arial Narrow" w:cs="Arial Narrow"/>
                <w:sz w:val="20"/>
                <w:szCs w:val="20"/>
              </w:rPr>
              <w:t>hospodárska informatika</w:t>
            </w:r>
          </w:p>
        </w:tc>
        <w:tc>
          <w:tcPr>
            <w:tcW w:w="716"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1</w:t>
            </w:r>
          </w:p>
        </w:tc>
        <w:tc>
          <w:tcPr>
            <w:tcW w:w="694" w:type="dxa"/>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2</w:t>
            </w:r>
            <w:r w:rsidRPr="003F12E9">
              <w:rPr>
                <w:rFonts w:ascii="Arial Narrow" w:hAnsi="Arial Narrow" w:cs="Arial Narrow"/>
                <w:sz w:val="20"/>
                <w:szCs w:val="20"/>
              </w:rPr>
              <w:t>0</w:t>
            </w:r>
          </w:p>
        </w:tc>
        <w:tc>
          <w:tcPr>
            <w:tcW w:w="879" w:type="dxa"/>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3A</w:t>
            </w:r>
          </w:p>
        </w:tc>
        <w:tc>
          <w:tcPr>
            <w:tcW w:w="763"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2</w:t>
            </w:r>
          </w:p>
        </w:tc>
        <w:tc>
          <w:tcPr>
            <w:tcW w:w="867" w:type="dxa"/>
            <w:tcBorders>
              <w:right w:val="single" w:sz="4" w:space="0" w:color="auto"/>
            </w:tcBorders>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0</w:t>
            </w: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0</w:t>
            </w:r>
          </w:p>
        </w:tc>
        <w:tc>
          <w:tcPr>
            <w:tcW w:w="859"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0</w:t>
            </w: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r w:rsidRPr="003F12E9">
              <w:rPr>
                <w:rFonts w:ascii="Arial Narrow" w:hAnsi="Arial Narrow" w:cs="Arial Narrow"/>
                <w:sz w:val="20"/>
                <w:szCs w:val="20"/>
              </w:rPr>
              <w:t>6317 N</w:t>
            </w: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r w:rsidRPr="003F12E9">
              <w:rPr>
                <w:rFonts w:ascii="Arial Narrow" w:hAnsi="Arial Narrow" w:cs="Arial Narrow"/>
                <w:sz w:val="20"/>
                <w:szCs w:val="20"/>
              </w:rPr>
              <w:t>obchodná akadémia</w:t>
            </w:r>
          </w:p>
        </w:tc>
        <w:tc>
          <w:tcPr>
            <w:tcW w:w="716"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1</w:t>
            </w:r>
          </w:p>
        </w:tc>
        <w:tc>
          <w:tcPr>
            <w:tcW w:w="694" w:type="dxa"/>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2</w:t>
            </w:r>
            <w:r w:rsidRPr="003F12E9">
              <w:rPr>
                <w:rFonts w:ascii="Arial Narrow" w:hAnsi="Arial Narrow" w:cs="Arial Narrow"/>
                <w:sz w:val="20"/>
                <w:szCs w:val="20"/>
              </w:rPr>
              <w:t>0</w:t>
            </w:r>
          </w:p>
        </w:tc>
        <w:tc>
          <w:tcPr>
            <w:tcW w:w="879" w:type="dxa"/>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3A</w:t>
            </w:r>
          </w:p>
        </w:tc>
        <w:tc>
          <w:tcPr>
            <w:tcW w:w="763"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2</w:t>
            </w:r>
          </w:p>
        </w:tc>
        <w:tc>
          <w:tcPr>
            <w:tcW w:w="867" w:type="dxa"/>
            <w:tcBorders>
              <w:right w:val="single" w:sz="4" w:space="0" w:color="auto"/>
            </w:tcBorders>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0</w:t>
            </w: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0</w:t>
            </w:r>
          </w:p>
        </w:tc>
        <w:tc>
          <w:tcPr>
            <w:tcW w:w="859"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0</w:t>
            </w: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r w:rsidRPr="003F12E9">
              <w:rPr>
                <w:rFonts w:ascii="Arial Narrow" w:hAnsi="Arial Narrow" w:cs="Arial Narrow"/>
                <w:sz w:val="20"/>
                <w:szCs w:val="20"/>
              </w:rPr>
              <w:t>6314 N</w:t>
            </w: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r w:rsidRPr="003F12E9">
              <w:rPr>
                <w:rFonts w:ascii="Arial Narrow" w:hAnsi="Arial Narrow" w:cs="Arial Narrow"/>
                <w:sz w:val="20"/>
                <w:szCs w:val="20"/>
              </w:rPr>
              <w:t>cestovný ruch</w:t>
            </w:r>
          </w:p>
        </w:tc>
        <w:tc>
          <w:tcPr>
            <w:tcW w:w="716"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1</w:t>
            </w:r>
          </w:p>
        </w:tc>
        <w:tc>
          <w:tcPr>
            <w:tcW w:w="694" w:type="dxa"/>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2</w:t>
            </w:r>
            <w:r w:rsidRPr="003F12E9">
              <w:rPr>
                <w:rFonts w:ascii="Arial Narrow" w:hAnsi="Arial Narrow" w:cs="Arial Narrow"/>
                <w:sz w:val="20"/>
                <w:szCs w:val="20"/>
              </w:rPr>
              <w:t>0</w:t>
            </w:r>
          </w:p>
        </w:tc>
        <w:tc>
          <w:tcPr>
            <w:tcW w:w="879" w:type="dxa"/>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3A</w:t>
            </w:r>
          </w:p>
        </w:tc>
        <w:tc>
          <w:tcPr>
            <w:tcW w:w="763"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2</w:t>
            </w:r>
          </w:p>
        </w:tc>
        <w:tc>
          <w:tcPr>
            <w:tcW w:w="867" w:type="dxa"/>
            <w:tcBorders>
              <w:right w:val="single" w:sz="4" w:space="0" w:color="auto"/>
            </w:tcBorders>
            <w:vAlign w:val="center"/>
          </w:tcPr>
          <w:p w:rsidR="00411D73" w:rsidRPr="003F12E9" w:rsidRDefault="00411D73" w:rsidP="00D527F3">
            <w:pPr>
              <w:jc w:val="center"/>
              <w:rPr>
                <w:rFonts w:ascii="Arial Narrow" w:hAnsi="Arial Narrow" w:cs="Arial Narrow"/>
                <w:sz w:val="20"/>
                <w:szCs w:val="20"/>
              </w:rPr>
            </w:pPr>
            <w:r>
              <w:rPr>
                <w:rFonts w:ascii="Arial Narrow" w:hAnsi="Arial Narrow" w:cs="Arial Narrow"/>
                <w:sz w:val="20"/>
                <w:szCs w:val="20"/>
              </w:rPr>
              <w:t>0</w:t>
            </w: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0</w:t>
            </w:r>
          </w:p>
        </w:tc>
        <w:tc>
          <w:tcPr>
            <w:tcW w:w="859" w:type="dxa"/>
            <w:vAlign w:val="center"/>
          </w:tcPr>
          <w:p w:rsidR="00411D73" w:rsidRPr="003F12E9" w:rsidRDefault="00411D73" w:rsidP="00D527F3">
            <w:pPr>
              <w:jc w:val="center"/>
              <w:rPr>
                <w:rFonts w:ascii="Arial Narrow" w:hAnsi="Arial Narrow" w:cs="Arial Narrow"/>
                <w:sz w:val="20"/>
                <w:szCs w:val="20"/>
              </w:rPr>
            </w:pPr>
            <w:r w:rsidRPr="003F12E9">
              <w:rPr>
                <w:rFonts w:ascii="Arial Narrow" w:hAnsi="Arial Narrow" w:cs="Arial Narrow"/>
                <w:sz w:val="20"/>
                <w:szCs w:val="20"/>
              </w:rPr>
              <w:t>0</w:t>
            </w: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p>
        </w:tc>
        <w:tc>
          <w:tcPr>
            <w:tcW w:w="716" w:type="dxa"/>
            <w:vAlign w:val="center"/>
          </w:tcPr>
          <w:p w:rsidR="00411D73" w:rsidRPr="003F12E9" w:rsidRDefault="00411D73" w:rsidP="00D527F3">
            <w:pPr>
              <w:jc w:val="center"/>
              <w:rPr>
                <w:rFonts w:ascii="Arial Narrow" w:hAnsi="Arial Narrow" w:cs="Arial Narrow"/>
                <w:sz w:val="20"/>
                <w:szCs w:val="20"/>
              </w:rPr>
            </w:pPr>
          </w:p>
        </w:tc>
        <w:tc>
          <w:tcPr>
            <w:tcW w:w="694" w:type="dxa"/>
            <w:vAlign w:val="center"/>
          </w:tcPr>
          <w:p w:rsidR="00411D73" w:rsidRDefault="00411D73" w:rsidP="00D527F3">
            <w:pPr>
              <w:jc w:val="center"/>
              <w:rPr>
                <w:rFonts w:ascii="Arial Narrow" w:hAnsi="Arial Narrow" w:cs="Arial Narrow"/>
                <w:sz w:val="20"/>
                <w:szCs w:val="20"/>
              </w:rPr>
            </w:pPr>
          </w:p>
        </w:tc>
        <w:tc>
          <w:tcPr>
            <w:tcW w:w="879" w:type="dxa"/>
            <w:vAlign w:val="center"/>
          </w:tcPr>
          <w:p w:rsidR="00411D73" w:rsidRDefault="00411D73" w:rsidP="00D527F3">
            <w:pPr>
              <w:jc w:val="center"/>
              <w:rPr>
                <w:rFonts w:ascii="Arial Narrow" w:hAnsi="Arial Narrow" w:cs="Arial Narrow"/>
                <w:sz w:val="20"/>
                <w:szCs w:val="20"/>
              </w:rPr>
            </w:pPr>
          </w:p>
        </w:tc>
        <w:tc>
          <w:tcPr>
            <w:tcW w:w="763" w:type="dxa"/>
            <w:vAlign w:val="center"/>
          </w:tcPr>
          <w:p w:rsidR="00411D73" w:rsidRPr="003F12E9" w:rsidRDefault="00411D73" w:rsidP="00D527F3">
            <w:pPr>
              <w:jc w:val="center"/>
              <w:rPr>
                <w:rFonts w:ascii="Arial Narrow" w:hAnsi="Arial Narrow" w:cs="Arial Narrow"/>
                <w:sz w:val="20"/>
                <w:szCs w:val="20"/>
              </w:rPr>
            </w:pPr>
          </w:p>
        </w:tc>
        <w:tc>
          <w:tcPr>
            <w:tcW w:w="867"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vAlign w:val="center"/>
          </w:tcPr>
          <w:p w:rsidR="00411D73" w:rsidRPr="003F12E9" w:rsidRDefault="00411D73" w:rsidP="00D527F3">
            <w:pPr>
              <w:jc w:val="center"/>
              <w:rPr>
                <w:rFonts w:ascii="Arial Narrow" w:hAnsi="Arial Narrow" w:cs="Arial Narrow"/>
                <w:sz w:val="20"/>
                <w:szCs w:val="20"/>
              </w:rPr>
            </w:pP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p>
        </w:tc>
        <w:tc>
          <w:tcPr>
            <w:tcW w:w="716" w:type="dxa"/>
            <w:vAlign w:val="center"/>
          </w:tcPr>
          <w:p w:rsidR="00411D73" w:rsidRPr="003F12E9" w:rsidRDefault="00411D73" w:rsidP="00D527F3">
            <w:pPr>
              <w:jc w:val="center"/>
              <w:rPr>
                <w:rFonts w:ascii="Arial Narrow" w:hAnsi="Arial Narrow" w:cs="Arial Narrow"/>
                <w:sz w:val="20"/>
                <w:szCs w:val="20"/>
              </w:rPr>
            </w:pPr>
          </w:p>
        </w:tc>
        <w:tc>
          <w:tcPr>
            <w:tcW w:w="694" w:type="dxa"/>
            <w:vAlign w:val="center"/>
          </w:tcPr>
          <w:p w:rsidR="00411D73" w:rsidRDefault="00411D73" w:rsidP="00D527F3">
            <w:pPr>
              <w:jc w:val="center"/>
              <w:rPr>
                <w:rFonts w:ascii="Arial Narrow" w:hAnsi="Arial Narrow" w:cs="Arial Narrow"/>
                <w:sz w:val="20"/>
                <w:szCs w:val="20"/>
              </w:rPr>
            </w:pPr>
          </w:p>
        </w:tc>
        <w:tc>
          <w:tcPr>
            <w:tcW w:w="879" w:type="dxa"/>
            <w:vAlign w:val="center"/>
          </w:tcPr>
          <w:p w:rsidR="00411D73" w:rsidRDefault="00411D73" w:rsidP="00D527F3">
            <w:pPr>
              <w:jc w:val="center"/>
              <w:rPr>
                <w:rFonts w:ascii="Arial Narrow" w:hAnsi="Arial Narrow" w:cs="Arial Narrow"/>
                <w:sz w:val="20"/>
                <w:szCs w:val="20"/>
              </w:rPr>
            </w:pPr>
          </w:p>
        </w:tc>
        <w:tc>
          <w:tcPr>
            <w:tcW w:w="763" w:type="dxa"/>
            <w:vAlign w:val="center"/>
          </w:tcPr>
          <w:p w:rsidR="00411D73" w:rsidRPr="003F12E9" w:rsidRDefault="00411D73" w:rsidP="00D527F3">
            <w:pPr>
              <w:jc w:val="center"/>
              <w:rPr>
                <w:rFonts w:ascii="Arial Narrow" w:hAnsi="Arial Narrow" w:cs="Arial Narrow"/>
                <w:sz w:val="20"/>
                <w:szCs w:val="20"/>
              </w:rPr>
            </w:pPr>
          </w:p>
        </w:tc>
        <w:tc>
          <w:tcPr>
            <w:tcW w:w="867"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vAlign w:val="center"/>
          </w:tcPr>
          <w:p w:rsidR="00411D73" w:rsidRPr="003F12E9" w:rsidRDefault="00411D73" w:rsidP="00D527F3">
            <w:pPr>
              <w:jc w:val="center"/>
              <w:rPr>
                <w:rFonts w:ascii="Arial Narrow" w:hAnsi="Arial Narrow" w:cs="Arial Narrow"/>
                <w:sz w:val="20"/>
                <w:szCs w:val="20"/>
              </w:rPr>
            </w:pP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p>
        </w:tc>
        <w:tc>
          <w:tcPr>
            <w:tcW w:w="716" w:type="dxa"/>
            <w:vAlign w:val="center"/>
          </w:tcPr>
          <w:p w:rsidR="00411D73" w:rsidRPr="003F12E9" w:rsidRDefault="00411D73" w:rsidP="00D527F3">
            <w:pPr>
              <w:jc w:val="center"/>
              <w:rPr>
                <w:rFonts w:ascii="Arial Narrow" w:hAnsi="Arial Narrow" w:cs="Arial Narrow"/>
                <w:sz w:val="20"/>
                <w:szCs w:val="20"/>
              </w:rPr>
            </w:pPr>
          </w:p>
        </w:tc>
        <w:tc>
          <w:tcPr>
            <w:tcW w:w="694" w:type="dxa"/>
            <w:vAlign w:val="center"/>
          </w:tcPr>
          <w:p w:rsidR="00411D73" w:rsidRDefault="00411D73" w:rsidP="00D527F3">
            <w:pPr>
              <w:jc w:val="center"/>
              <w:rPr>
                <w:rFonts w:ascii="Arial Narrow" w:hAnsi="Arial Narrow" w:cs="Arial Narrow"/>
                <w:sz w:val="20"/>
                <w:szCs w:val="20"/>
              </w:rPr>
            </w:pPr>
          </w:p>
        </w:tc>
        <w:tc>
          <w:tcPr>
            <w:tcW w:w="879" w:type="dxa"/>
            <w:vAlign w:val="center"/>
          </w:tcPr>
          <w:p w:rsidR="00411D73" w:rsidRDefault="00411D73" w:rsidP="00D527F3">
            <w:pPr>
              <w:jc w:val="center"/>
              <w:rPr>
                <w:rFonts w:ascii="Arial Narrow" w:hAnsi="Arial Narrow" w:cs="Arial Narrow"/>
                <w:sz w:val="20"/>
                <w:szCs w:val="20"/>
              </w:rPr>
            </w:pPr>
          </w:p>
        </w:tc>
        <w:tc>
          <w:tcPr>
            <w:tcW w:w="763" w:type="dxa"/>
            <w:vAlign w:val="center"/>
          </w:tcPr>
          <w:p w:rsidR="00411D73" w:rsidRPr="003F12E9" w:rsidRDefault="00411D73" w:rsidP="00D527F3">
            <w:pPr>
              <w:jc w:val="center"/>
              <w:rPr>
                <w:rFonts w:ascii="Arial Narrow" w:hAnsi="Arial Narrow" w:cs="Arial Narrow"/>
                <w:sz w:val="20"/>
                <w:szCs w:val="20"/>
              </w:rPr>
            </w:pPr>
          </w:p>
        </w:tc>
        <w:tc>
          <w:tcPr>
            <w:tcW w:w="867"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vAlign w:val="center"/>
          </w:tcPr>
          <w:p w:rsidR="00411D73" w:rsidRPr="003F12E9" w:rsidRDefault="00411D73" w:rsidP="00D527F3">
            <w:pPr>
              <w:jc w:val="center"/>
              <w:rPr>
                <w:rFonts w:ascii="Arial Narrow" w:hAnsi="Arial Narrow" w:cs="Arial Narrow"/>
                <w:sz w:val="20"/>
                <w:szCs w:val="20"/>
              </w:rPr>
            </w:pP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p>
        </w:tc>
        <w:tc>
          <w:tcPr>
            <w:tcW w:w="716" w:type="dxa"/>
            <w:vAlign w:val="center"/>
          </w:tcPr>
          <w:p w:rsidR="00411D73" w:rsidRPr="003F12E9" w:rsidRDefault="00411D73" w:rsidP="00D527F3">
            <w:pPr>
              <w:jc w:val="center"/>
              <w:rPr>
                <w:rFonts w:ascii="Arial Narrow" w:hAnsi="Arial Narrow" w:cs="Arial Narrow"/>
                <w:sz w:val="20"/>
                <w:szCs w:val="20"/>
              </w:rPr>
            </w:pPr>
          </w:p>
        </w:tc>
        <w:tc>
          <w:tcPr>
            <w:tcW w:w="694" w:type="dxa"/>
            <w:vAlign w:val="center"/>
          </w:tcPr>
          <w:p w:rsidR="00411D73" w:rsidRDefault="00411D73" w:rsidP="00D527F3">
            <w:pPr>
              <w:jc w:val="center"/>
              <w:rPr>
                <w:rFonts w:ascii="Arial Narrow" w:hAnsi="Arial Narrow" w:cs="Arial Narrow"/>
                <w:sz w:val="20"/>
                <w:szCs w:val="20"/>
              </w:rPr>
            </w:pPr>
          </w:p>
        </w:tc>
        <w:tc>
          <w:tcPr>
            <w:tcW w:w="879" w:type="dxa"/>
            <w:vAlign w:val="center"/>
          </w:tcPr>
          <w:p w:rsidR="00411D73" w:rsidRDefault="00411D73" w:rsidP="00D527F3">
            <w:pPr>
              <w:jc w:val="center"/>
              <w:rPr>
                <w:rFonts w:ascii="Arial Narrow" w:hAnsi="Arial Narrow" w:cs="Arial Narrow"/>
                <w:sz w:val="20"/>
                <w:szCs w:val="20"/>
              </w:rPr>
            </w:pPr>
          </w:p>
        </w:tc>
        <w:tc>
          <w:tcPr>
            <w:tcW w:w="763" w:type="dxa"/>
            <w:vAlign w:val="center"/>
          </w:tcPr>
          <w:p w:rsidR="00411D73" w:rsidRPr="003F12E9" w:rsidRDefault="00411D73" w:rsidP="00D527F3">
            <w:pPr>
              <w:jc w:val="center"/>
              <w:rPr>
                <w:rFonts w:ascii="Arial Narrow" w:hAnsi="Arial Narrow" w:cs="Arial Narrow"/>
                <w:sz w:val="20"/>
                <w:szCs w:val="20"/>
              </w:rPr>
            </w:pPr>
          </w:p>
        </w:tc>
        <w:tc>
          <w:tcPr>
            <w:tcW w:w="867"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vAlign w:val="center"/>
          </w:tcPr>
          <w:p w:rsidR="00411D73" w:rsidRPr="003F12E9" w:rsidRDefault="00411D73" w:rsidP="00D527F3">
            <w:pPr>
              <w:jc w:val="center"/>
              <w:rPr>
                <w:rFonts w:ascii="Arial Narrow" w:hAnsi="Arial Narrow" w:cs="Arial Narrow"/>
                <w:sz w:val="20"/>
                <w:szCs w:val="20"/>
              </w:rPr>
            </w:pP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p>
        </w:tc>
        <w:tc>
          <w:tcPr>
            <w:tcW w:w="716" w:type="dxa"/>
            <w:vAlign w:val="center"/>
          </w:tcPr>
          <w:p w:rsidR="00411D73" w:rsidRPr="003F12E9" w:rsidRDefault="00411D73" w:rsidP="00D527F3">
            <w:pPr>
              <w:jc w:val="center"/>
              <w:rPr>
                <w:rFonts w:ascii="Arial Narrow" w:hAnsi="Arial Narrow" w:cs="Arial Narrow"/>
                <w:sz w:val="20"/>
                <w:szCs w:val="20"/>
              </w:rPr>
            </w:pPr>
          </w:p>
        </w:tc>
        <w:tc>
          <w:tcPr>
            <w:tcW w:w="694" w:type="dxa"/>
            <w:vAlign w:val="center"/>
          </w:tcPr>
          <w:p w:rsidR="00411D73" w:rsidRDefault="00411D73" w:rsidP="00D527F3">
            <w:pPr>
              <w:jc w:val="center"/>
              <w:rPr>
                <w:rFonts w:ascii="Arial Narrow" w:hAnsi="Arial Narrow" w:cs="Arial Narrow"/>
                <w:sz w:val="20"/>
                <w:szCs w:val="20"/>
              </w:rPr>
            </w:pPr>
          </w:p>
        </w:tc>
        <w:tc>
          <w:tcPr>
            <w:tcW w:w="879" w:type="dxa"/>
            <w:vAlign w:val="center"/>
          </w:tcPr>
          <w:p w:rsidR="00411D73" w:rsidRDefault="00411D73" w:rsidP="00D527F3">
            <w:pPr>
              <w:jc w:val="center"/>
              <w:rPr>
                <w:rFonts w:ascii="Arial Narrow" w:hAnsi="Arial Narrow" w:cs="Arial Narrow"/>
                <w:sz w:val="20"/>
                <w:szCs w:val="20"/>
              </w:rPr>
            </w:pPr>
          </w:p>
        </w:tc>
        <w:tc>
          <w:tcPr>
            <w:tcW w:w="763" w:type="dxa"/>
            <w:vAlign w:val="center"/>
          </w:tcPr>
          <w:p w:rsidR="00411D73" w:rsidRPr="003F12E9" w:rsidRDefault="00411D73" w:rsidP="00D527F3">
            <w:pPr>
              <w:jc w:val="center"/>
              <w:rPr>
                <w:rFonts w:ascii="Arial Narrow" w:hAnsi="Arial Narrow" w:cs="Arial Narrow"/>
                <w:sz w:val="20"/>
                <w:szCs w:val="20"/>
              </w:rPr>
            </w:pPr>
          </w:p>
        </w:tc>
        <w:tc>
          <w:tcPr>
            <w:tcW w:w="867"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vAlign w:val="center"/>
          </w:tcPr>
          <w:p w:rsidR="00411D73" w:rsidRPr="003F12E9" w:rsidRDefault="00411D73" w:rsidP="00D527F3">
            <w:pPr>
              <w:jc w:val="center"/>
              <w:rPr>
                <w:rFonts w:ascii="Arial Narrow" w:hAnsi="Arial Narrow" w:cs="Arial Narrow"/>
                <w:sz w:val="20"/>
                <w:szCs w:val="20"/>
              </w:rPr>
            </w:pPr>
          </w:p>
        </w:tc>
      </w:tr>
      <w:tr w:rsidR="00411D73" w:rsidRPr="000C7D71">
        <w:tc>
          <w:tcPr>
            <w:tcW w:w="1150" w:type="dxa"/>
            <w:tcBorders>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tcBorders>
          </w:tcPr>
          <w:p w:rsidR="00411D73" w:rsidRPr="003F12E9" w:rsidRDefault="00411D73" w:rsidP="00D527F3">
            <w:pPr>
              <w:jc w:val="both"/>
              <w:rPr>
                <w:rFonts w:ascii="Arial Narrow" w:hAnsi="Arial Narrow" w:cs="Arial Narrow"/>
                <w:sz w:val="20"/>
                <w:szCs w:val="20"/>
              </w:rPr>
            </w:pPr>
          </w:p>
        </w:tc>
        <w:tc>
          <w:tcPr>
            <w:tcW w:w="716" w:type="dxa"/>
            <w:vAlign w:val="center"/>
          </w:tcPr>
          <w:p w:rsidR="00411D73" w:rsidRPr="003F12E9" w:rsidRDefault="00411D73" w:rsidP="00D527F3">
            <w:pPr>
              <w:jc w:val="center"/>
              <w:rPr>
                <w:rFonts w:ascii="Arial Narrow" w:hAnsi="Arial Narrow" w:cs="Arial Narrow"/>
                <w:sz w:val="20"/>
                <w:szCs w:val="20"/>
              </w:rPr>
            </w:pPr>
          </w:p>
        </w:tc>
        <w:tc>
          <w:tcPr>
            <w:tcW w:w="694" w:type="dxa"/>
            <w:vAlign w:val="center"/>
          </w:tcPr>
          <w:p w:rsidR="00411D73" w:rsidRDefault="00411D73" w:rsidP="00D527F3">
            <w:pPr>
              <w:jc w:val="center"/>
              <w:rPr>
                <w:rFonts w:ascii="Arial Narrow" w:hAnsi="Arial Narrow" w:cs="Arial Narrow"/>
                <w:sz w:val="20"/>
                <w:szCs w:val="20"/>
              </w:rPr>
            </w:pPr>
          </w:p>
        </w:tc>
        <w:tc>
          <w:tcPr>
            <w:tcW w:w="879" w:type="dxa"/>
            <w:vAlign w:val="center"/>
          </w:tcPr>
          <w:p w:rsidR="00411D73" w:rsidRDefault="00411D73" w:rsidP="00D527F3">
            <w:pPr>
              <w:jc w:val="center"/>
              <w:rPr>
                <w:rFonts w:ascii="Arial Narrow" w:hAnsi="Arial Narrow" w:cs="Arial Narrow"/>
                <w:sz w:val="20"/>
                <w:szCs w:val="20"/>
              </w:rPr>
            </w:pPr>
          </w:p>
        </w:tc>
        <w:tc>
          <w:tcPr>
            <w:tcW w:w="763" w:type="dxa"/>
            <w:vAlign w:val="center"/>
          </w:tcPr>
          <w:p w:rsidR="00411D73" w:rsidRPr="003F12E9" w:rsidRDefault="00411D73" w:rsidP="00D527F3">
            <w:pPr>
              <w:jc w:val="center"/>
              <w:rPr>
                <w:rFonts w:ascii="Arial Narrow" w:hAnsi="Arial Narrow" w:cs="Arial Narrow"/>
                <w:sz w:val="20"/>
                <w:szCs w:val="20"/>
              </w:rPr>
            </w:pPr>
          </w:p>
        </w:tc>
        <w:tc>
          <w:tcPr>
            <w:tcW w:w="867" w:type="dxa"/>
            <w:tcBorders>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vAlign w:val="center"/>
          </w:tcPr>
          <w:p w:rsidR="00411D73" w:rsidRPr="003F12E9" w:rsidRDefault="00411D73" w:rsidP="00D527F3">
            <w:pPr>
              <w:jc w:val="center"/>
              <w:rPr>
                <w:rFonts w:ascii="Arial Narrow" w:hAnsi="Arial Narrow" w:cs="Arial Narrow"/>
                <w:sz w:val="20"/>
                <w:szCs w:val="20"/>
              </w:rPr>
            </w:pPr>
          </w:p>
        </w:tc>
      </w:tr>
      <w:tr w:rsidR="00411D73" w:rsidRPr="000C7D71">
        <w:tc>
          <w:tcPr>
            <w:tcW w:w="1150" w:type="dxa"/>
            <w:tcBorders>
              <w:bottom w:val="single" w:sz="12" w:space="0" w:color="auto"/>
              <w:right w:val="single" w:sz="4" w:space="0" w:color="auto"/>
            </w:tcBorders>
          </w:tcPr>
          <w:p w:rsidR="00411D73" w:rsidRPr="003F12E9" w:rsidRDefault="00411D73" w:rsidP="00D527F3">
            <w:pPr>
              <w:jc w:val="both"/>
              <w:rPr>
                <w:rFonts w:ascii="Arial Narrow" w:hAnsi="Arial Narrow" w:cs="Arial Narrow"/>
                <w:sz w:val="20"/>
                <w:szCs w:val="20"/>
              </w:rPr>
            </w:pPr>
          </w:p>
        </w:tc>
        <w:tc>
          <w:tcPr>
            <w:tcW w:w="2966" w:type="dxa"/>
            <w:tcBorders>
              <w:left w:val="single" w:sz="4" w:space="0" w:color="auto"/>
              <w:bottom w:val="single" w:sz="12" w:space="0" w:color="auto"/>
            </w:tcBorders>
          </w:tcPr>
          <w:p w:rsidR="00411D73" w:rsidRPr="003F12E9" w:rsidRDefault="00411D73" w:rsidP="00D527F3">
            <w:pPr>
              <w:jc w:val="both"/>
              <w:rPr>
                <w:rFonts w:ascii="Arial Narrow" w:hAnsi="Arial Narrow" w:cs="Arial Narrow"/>
                <w:sz w:val="20"/>
                <w:szCs w:val="20"/>
              </w:rPr>
            </w:pPr>
          </w:p>
        </w:tc>
        <w:tc>
          <w:tcPr>
            <w:tcW w:w="716" w:type="dxa"/>
            <w:tcBorders>
              <w:bottom w:val="single" w:sz="12" w:space="0" w:color="auto"/>
            </w:tcBorders>
            <w:vAlign w:val="center"/>
          </w:tcPr>
          <w:p w:rsidR="00411D73" w:rsidRPr="003F12E9" w:rsidRDefault="00411D73" w:rsidP="00D527F3">
            <w:pPr>
              <w:jc w:val="center"/>
              <w:rPr>
                <w:rFonts w:ascii="Arial Narrow" w:hAnsi="Arial Narrow" w:cs="Arial Narrow"/>
                <w:sz w:val="20"/>
                <w:szCs w:val="20"/>
              </w:rPr>
            </w:pPr>
          </w:p>
        </w:tc>
        <w:tc>
          <w:tcPr>
            <w:tcW w:w="694" w:type="dxa"/>
            <w:tcBorders>
              <w:bottom w:val="single" w:sz="12" w:space="0" w:color="auto"/>
            </w:tcBorders>
            <w:vAlign w:val="center"/>
          </w:tcPr>
          <w:p w:rsidR="00411D73" w:rsidRDefault="00411D73" w:rsidP="00D527F3">
            <w:pPr>
              <w:jc w:val="center"/>
              <w:rPr>
                <w:rFonts w:ascii="Arial Narrow" w:hAnsi="Arial Narrow" w:cs="Arial Narrow"/>
                <w:sz w:val="20"/>
                <w:szCs w:val="20"/>
              </w:rPr>
            </w:pPr>
          </w:p>
        </w:tc>
        <w:tc>
          <w:tcPr>
            <w:tcW w:w="879" w:type="dxa"/>
            <w:tcBorders>
              <w:bottom w:val="single" w:sz="12" w:space="0" w:color="auto"/>
            </w:tcBorders>
            <w:vAlign w:val="center"/>
          </w:tcPr>
          <w:p w:rsidR="00411D73" w:rsidRDefault="00411D73" w:rsidP="00D527F3">
            <w:pPr>
              <w:jc w:val="center"/>
              <w:rPr>
                <w:rFonts w:ascii="Arial Narrow" w:hAnsi="Arial Narrow" w:cs="Arial Narrow"/>
                <w:sz w:val="20"/>
                <w:szCs w:val="20"/>
              </w:rPr>
            </w:pPr>
          </w:p>
        </w:tc>
        <w:tc>
          <w:tcPr>
            <w:tcW w:w="763" w:type="dxa"/>
            <w:tcBorders>
              <w:bottom w:val="single" w:sz="12" w:space="0" w:color="auto"/>
            </w:tcBorders>
            <w:vAlign w:val="center"/>
          </w:tcPr>
          <w:p w:rsidR="00411D73" w:rsidRPr="003F12E9" w:rsidRDefault="00411D73" w:rsidP="00D527F3">
            <w:pPr>
              <w:jc w:val="center"/>
              <w:rPr>
                <w:rFonts w:ascii="Arial Narrow" w:hAnsi="Arial Narrow" w:cs="Arial Narrow"/>
                <w:sz w:val="20"/>
                <w:szCs w:val="20"/>
              </w:rPr>
            </w:pPr>
          </w:p>
        </w:tc>
        <w:tc>
          <w:tcPr>
            <w:tcW w:w="867" w:type="dxa"/>
            <w:tcBorders>
              <w:bottom w:val="single" w:sz="12" w:space="0" w:color="auto"/>
              <w:right w:val="single" w:sz="4" w:space="0" w:color="auto"/>
            </w:tcBorders>
            <w:vAlign w:val="center"/>
          </w:tcPr>
          <w:p w:rsidR="00411D73" w:rsidRDefault="00411D73" w:rsidP="00D527F3">
            <w:pPr>
              <w:jc w:val="center"/>
              <w:rPr>
                <w:rFonts w:ascii="Arial Narrow" w:hAnsi="Arial Narrow" w:cs="Arial Narrow"/>
                <w:sz w:val="20"/>
                <w:szCs w:val="20"/>
              </w:rPr>
            </w:pPr>
          </w:p>
        </w:tc>
        <w:tc>
          <w:tcPr>
            <w:tcW w:w="840" w:type="dxa"/>
            <w:tcBorders>
              <w:left w:val="single" w:sz="4" w:space="0" w:color="auto"/>
              <w:bottom w:val="single" w:sz="12" w:space="0" w:color="auto"/>
            </w:tcBorders>
            <w:vAlign w:val="center"/>
          </w:tcPr>
          <w:p w:rsidR="00411D73" w:rsidRPr="003F12E9" w:rsidRDefault="00411D73" w:rsidP="00D527F3">
            <w:pPr>
              <w:jc w:val="center"/>
              <w:rPr>
                <w:rFonts w:ascii="Arial Narrow" w:hAnsi="Arial Narrow" w:cs="Arial Narrow"/>
                <w:sz w:val="20"/>
                <w:szCs w:val="20"/>
              </w:rPr>
            </w:pPr>
          </w:p>
        </w:tc>
        <w:tc>
          <w:tcPr>
            <w:tcW w:w="859" w:type="dxa"/>
            <w:tcBorders>
              <w:bottom w:val="single" w:sz="12" w:space="0" w:color="auto"/>
            </w:tcBorders>
            <w:vAlign w:val="center"/>
          </w:tcPr>
          <w:p w:rsidR="00411D73" w:rsidRPr="003F12E9" w:rsidRDefault="00411D73" w:rsidP="00D527F3">
            <w:pPr>
              <w:jc w:val="center"/>
              <w:rPr>
                <w:rFonts w:ascii="Arial Narrow" w:hAnsi="Arial Narrow" w:cs="Arial Narrow"/>
                <w:sz w:val="20"/>
                <w:szCs w:val="20"/>
              </w:rPr>
            </w:pPr>
          </w:p>
        </w:tc>
      </w:tr>
    </w:tbl>
    <w:p w:rsidR="00411D73" w:rsidRDefault="00411D73" w:rsidP="00B45537">
      <w:pPr>
        <w:jc w:val="center"/>
        <w:outlineLvl w:val="0"/>
        <w:rPr>
          <w:rFonts w:ascii="Arial Narrow" w:hAnsi="Arial Narrow" w:cs="Arial Narrow"/>
          <w:b/>
          <w:bCs/>
          <w:caps/>
          <w:sz w:val="32"/>
          <w:szCs w:val="32"/>
          <w:u w:val="single"/>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 xml:space="preserve">7. Údaje o výsledkoch </w:t>
      </w:r>
      <w:r>
        <w:rPr>
          <w:rFonts w:ascii="Arial Narrow" w:hAnsi="Arial Narrow" w:cs="Arial Narrow"/>
          <w:b/>
          <w:bCs/>
          <w:caps/>
          <w:sz w:val="32"/>
          <w:szCs w:val="32"/>
          <w:u w:val="single"/>
        </w:rPr>
        <w:t>hodnoten</w:t>
      </w:r>
      <w:r w:rsidRPr="00B45537">
        <w:rPr>
          <w:rFonts w:ascii="Arial Narrow" w:hAnsi="Arial Narrow" w:cs="Arial Narrow"/>
          <w:b/>
          <w:bCs/>
          <w:caps/>
          <w:sz w:val="32"/>
          <w:szCs w:val="32"/>
          <w:u w:val="single"/>
        </w:rPr>
        <w:t>ia a klasifikácie žiakov</w:t>
      </w:r>
    </w:p>
    <w:p w:rsidR="00411D73" w:rsidRPr="00B45537" w:rsidRDefault="00411D73">
      <w:pPr>
        <w:jc w:val="both"/>
        <w:rPr>
          <w:rFonts w:ascii="Arial Narrow" w:hAnsi="Arial Narrow" w:cs="Arial Narrow"/>
          <w:b/>
          <w:bCs/>
          <w:sz w:val="32"/>
          <w:szCs w:val="32"/>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493"/>
        <w:gridCol w:w="3655"/>
        <w:gridCol w:w="1080"/>
        <w:gridCol w:w="1180"/>
        <w:gridCol w:w="1160"/>
        <w:gridCol w:w="1109"/>
      </w:tblGrid>
      <w:tr w:rsidR="00411D73" w:rsidRPr="00D94314">
        <w:trPr>
          <w:cantSplit/>
        </w:trPr>
        <w:tc>
          <w:tcPr>
            <w:tcW w:w="5148" w:type="dxa"/>
            <w:gridSpan w:val="2"/>
            <w:vMerge w:val="restart"/>
            <w:tcBorders>
              <w:top w:val="single" w:sz="12" w:space="0" w:color="auto"/>
            </w:tcBorders>
            <w:shd w:val="clear" w:color="auto" w:fill="FFFF99"/>
          </w:tcPr>
          <w:p w:rsidR="00411D73" w:rsidRPr="00D94314" w:rsidRDefault="00411D73">
            <w:pPr>
              <w:jc w:val="both"/>
              <w:rPr>
                <w:rFonts w:ascii="Arial Narrow" w:hAnsi="Arial Narrow" w:cs="Arial Narrow"/>
                <w:b/>
                <w:bCs/>
                <w:sz w:val="20"/>
                <w:szCs w:val="20"/>
              </w:rPr>
            </w:pPr>
            <w:r w:rsidRPr="00D94314">
              <w:rPr>
                <w:rFonts w:ascii="Arial Narrow" w:hAnsi="Arial Narrow" w:cs="Arial Narrow"/>
                <w:b/>
                <w:bCs/>
                <w:sz w:val="20"/>
                <w:szCs w:val="20"/>
              </w:rPr>
              <w:t>Ukazovateľ</w:t>
            </w:r>
          </w:p>
        </w:tc>
        <w:tc>
          <w:tcPr>
            <w:tcW w:w="2260" w:type="dxa"/>
            <w:gridSpan w:val="2"/>
            <w:tcBorders>
              <w:top w:val="single" w:sz="12" w:space="0" w:color="auto"/>
            </w:tcBorders>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1. polrok</w:t>
            </w:r>
          </w:p>
        </w:tc>
        <w:tc>
          <w:tcPr>
            <w:tcW w:w="2269" w:type="dxa"/>
            <w:gridSpan w:val="2"/>
            <w:tcBorders>
              <w:top w:val="single" w:sz="12" w:space="0" w:color="auto"/>
            </w:tcBorders>
            <w:shd w:val="clear" w:color="auto" w:fill="FFFF99"/>
          </w:tcPr>
          <w:p w:rsidR="00411D73" w:rsidRPr="00D94314" w:rsidRDefault="00411D73">
            <w:pPr>
              <w:jc w:val="center"/>
              <w:rPr>
                <w:rFonts w:ascii="Arial Narrow" w:hAnsi="Arial Narrow" w:cs="Arial Narrow"/>
                <w:b/>
                <w:bCs/>
                <w:sz w:val="20"/>
                <w:szCs w:val="20"/>
              </w:rPr>
            </w:pPr>
            <w:r w:rsidRPr="00D94314">
              <w:rPr>
                <w:rFonts w:ascii="Arial Narrow" w:hAnsi="Arial Narrow" w:cs="Arial Narrow"/>
                <w:b/>
                <w:bCs/>
                <w:sz w:val="20"/>
                <w:szCs w:val="20"/>
              </w:rPr>
              <w:t>2. polrok</w:t>
            </w:r>
          </w:p>
        </w:tc>
      </w:tr>
      <w:tr w:rsidR="00411D73" w:rsidRPr="00D94314">
        <w:trPr>
          <w:cantSplit/>
        </w:trPr>
        <w:tc>
          <w:tcPr>
            <w:tcW w:w="5148" w:type="dxa"/>
            <w:gridSpan w:val="2"/>
            <w:vMerge/>
            <w:shd w:val="clear" w:color="auto" w:fill="FFFF99"/>
          </w:tcPr>
          <w:p w:rsidR="00411D73" w:rsidRPr="00D94314" w:rsidRDefault="00411D73" w:rsidP="006C0655">
            <w:pPr>
              <w:jc w:val="both"/>
              <w:rPr>
                <w:rFonts w:ascii="Arial Narrow" w:hAnsi="Arial Narrow" w:cs="Arial Narrow"/>
                <w:b/>
                <w:bCs/>
                <w:sz w:val="20"/>
                <w:szCs w:val="20"/>
              </w:rPr>
            </w:pPr>
          </w:p>
        </w:tc>
        <w:tc>
          <w:tcPr>
            <w:tcW w:w="1080" w:type="dxa"/>
            <w:shd w:val="clear" w:color="auto" w:fill="FFFF99"/>
          </w:tcPr>
          <w:p w:rsidR="00411D73" w:rsidRPr="00D94314" w:rsidRDefault="00411D73" w:rsidP="006C0655">
            <w:pPr>
              <w:jc w:val="center"/>
              <w:rPr>
                <w:rFonts w:ascii="Arial Narrow" w:hAnsi="Arial Narrow" w:cs="Arial Narrow"/>
                <w:b/>
                <w:bCs/>
                <w:sz w:val="20"/>
                <w:szCs w:val="20"/>
              </w:rPr>
            </w:pPr>
            <w:r w:rsidRPr="00D94314">
              <w:rPr>
                <w:rFonts w:ascii="Arial Narrow" w:hAnsi="Arial Narrow" w:cs="Arial Narrow"/>
                <w:b/>
                <w:bCs/>
                <w:sz w:val="20"/>
                <w:szCs w:val="20"/>
              </w:rPr>
              <w:t>počet</w:t>
            </w:r>
          </w:p>
        </w:tc>
        <w:tc>
          <w:tcPr>
            <w:tcW w:w="1180" w:type="dxa"/>
            <w:shd w:val="clear" w:color="auto" w:fill="FFFF99"/>
          </w:tcPr>
          <w:p w:rsidR="00411D73" w:rsidRPr="00D94314" w:rsidRDefault="00411D73" w:rsidP="006C0655">
            <w:pPr>
              <w:jc w:val="center"/>
              <w:rPr>
                <w:rFonts w:ascii="Arial Narrow" w:hAnsi="Arial Narrow" w:cs="Arial Narrow"/>
                <w:b/>
                <w:bCs/>
                <w:sz w:val="20"/>
                <w:szCs w:val="20"/>
              </w:rPr>
            </w:pPr>
            <w:r w:rsidRPr="00D94314">
              <w:rPr>
                <w:rFonts w:ascii="Arial Narrow" w:hAnsi="Arial Narrow" w:cs="Arial Narrow"/>
                <w:b/>
                <w:bCs/>
                <w:sz w:val="20"/>
                <w:szCs w:val="20"/>
              </w:rPr>
              <w:t>%</w:t>
            </w:r>
          </w:p>
        </w:tc>
        <w:tc>
          <w:tcPr>
            <w:tcW w:w="1160" w:type="dxa"/>
            <w:shd w:val="clear" w:color="auto" w:fill="FFFF99"/>
          </w:tcPr>
          <w:p w:rsidR="00411D73" w:rsidRPr="00D94314" w:rsidRDefault="00411D73" w:rsidP="006C0655">
            <w:pPr>
              <w:jc w:val="center"/>
              <w:rPr>
                <w:rFonts w:ascii="Arial Narrow" w:hAnsi="Arial Narrow" w:cs="Arial Narrow"/>
                <w:b/>
                <w:bCs/>
                <w:sz w:val="20"/>
                <w:szCs w:val="20"/>
              </w:rPr>
            </w:pPr>
            <w:r w:rsidRPr="00D94314">
              <w:rPr>
                <w:rFonts w:ascii="Arial Narrow" w:hAnsi="Arial Narrow" w:cs="Arial Narrow"/>
                <w:b/>
                <w:bCs/>
                <w:sz w:val="20"/>
                <w:szCs w:val="20"/>
              </w:rPr>
              <w:t>počet</w:t>
            </w:r>
          </w:p>
        </w:tc>
        <w:tc>
          <w:tcPr>
            <w:tcW w:w="1109" w:type="dxa"/>
            <w:shd w:val="clear" w:color="auto" w:fill="FFFF99"/>
          </w:tcPr>
          <w:p w:rsidR="00411D73" w:rsidRPr="00D94314" w:rsidRDefault="00411D73" w:rsidP="006C0655">
            <w:pPr>
              <w:jc w:val="center"/>
              <w:rPr>
                <w:rFonts w:ascii="Arial Narrow" w:hAnsi="Arial Narrow" w:cs="Arial Narrow"/>
                <w:b/>
                <w:bCs/>
                <w:sz w:val="20"/>
                <w:szCs w:val="20"/>
              </w:rPr>
            </w:pPr>
            <w:r w:rsidRPr="00D94314">
              <w:rPr>
                <w:rFonts w:ascii="Arial Narrow" w:hAnsi="Arial Narrow" w:cs="Arial Narrow"/>
                <w:b/>
                <w:bCs/>
                <w:sz w:val="20"/>
                <w:szCs w:val="20"/>
              </w:rPr>
              <w:t>%</w:t>
            </w:r>
          </w:p>
        </w:tc>
      </w:tr>
      <w:tr w:rsidR="00411D73" w:rsidRPr="00D94314">
        <w:trPr>
          <w:cantSplit/>
        </w:trPr>
        <w:tc>
          <w:tcPr>
            <w:tcW w:w="5148" w:type="dxa"/>
            <w:gridSpan w:val="2"/>
            <w:shd w:val="clear" w:color="auto" w:fill="FFFF99"/>
          </w:tcPr>
          <w:p w:rsidR="00411D73" w:rsidRPr="00D94314" w:rsidRDefault="00411D73" w:rsidP="006C0655">
            <w:pPr>
              <w:jc w:val="both"/>
              <w:rPr>
                <w:rFonts w:ascii="Arial Narrow" w:hAnsi="Arial Narrow" w:cs="Arial Narrow"/>
                <w:b/>
                <w:bCs/>
                <w:sz w:val="20"/>
                <w:szCs w:val="20"/>
              </w:rPr>
            </w:pPr>
            <w:r w:rsidRPr="00D94314">
              <w:rPr>
                <w:rFonts w:ascii="Arial Narrow" w:hAnsi="Arial Narrow" w:cs="Arial Narrow"/>
                <w:b/>
                <w:bCs/>
                <w:sz w:val="20"/>
                <w:szCs w:val="20"/>
              </w:rPr>
              <w:t xml:space="preserve">Celkový počet žiakov </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437</w:t>
            </w:r>
          </w:p>
        </w:tc>
        <w:tc>
          <w:tcPr>
            <w:tcW w:w="1180" w:type="dxa"/>
          </w:tcPr>
          <w:p w:rsidR="00411D73" w:rsidRPr="002B20B7" w:rsidRDefault="00411D73" w:rsidP="0071083D">
            <w:pPr>
              <w:jc w:val="center"/>
              <w:rPr>
                <w:rFonts w:ascii="Arial Narrow" w:hAnsi="Arial Narrow" w:cs="Arial Narrow"/>
                <w:sz w:val="20"/>
                <w:szCs w:val="20"/>
              </w:rPr>
            </w:pPr>
            <w:r w:rsidRPr="002B20B7">
              <w:rPr>
                <w:rFonts w:ascii="Arial Narrow" w:hAnsi="Arial Narrow" w:cs="Arial Narrow"/>
                <w:sz w:val="20"/>
                <w:szCs w:val="20"/>
              </w:rPr>
              <w:t>X</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437</w:t>
            </w:r>
          </w:p>
        </w:tc>
        <w:tc>
          <w:tcPr>
            <w:tcW w:w="1109" w:type="dxa"/>
          </w:tcPr>
          <w:p w:rsidR="00411D73" w:rsidRPr="002B20B7" w:rsidRDefault="00411D73" w:rsidP="0071083D">
            <w:pPr>
              <w:jc w:val="center"/>
              <w:rPr>
                <w:rFonts w:ascii="Arial Narrow" w:hAnsi="Arial Narrow" w:cs="Arial Narrow"/>
                <w:sz w:val="20"/>
                <w:szCs w:val="20"/>
              </w:rPr>
            </w:pPr>
            <w:r w:rsidRPr="002B20B7">
              <w:rPr>
                <w:rFonts w:ascii="Arial Narrow" w:hAnsi="Arial Narrow" w:cs="Arial Narrow"/>
                <w:sz w:val="20"/>
                <w:szCs w:val="20"/>
              </w:rPr>
              <w:t>X</w:t>
            </w:r>
          </w:p>
        </w:tc>
      </w:tr>
      <w:tr w:rsidR="00411D73" w:rsidRPr="00D94314">
        <w:trPr>
          <w:cantSplit/>
          <w:trHeight w:val="337"/>
        </w:trPr>
        <w:tc>
          <w:tcPr>
            <w:tcW w:w="1493" w:type="dxa"/>
            <w:vMerge w:val="restart"/>
            <w:shd w:val="clear" w:color="auto" w:fill="FFFF99"/>
          </w:tcPr>
          <w:p w:rsidR="00411D73" w:rsidRPr="00D94314" w:rsidRDefault="00411D73" w:rsidP="006C0655">
            <w:pPr>
              <w:jc w:val="both"/>
              <w:rPr>
                <w:rFonts w:ascii="Arial Narrow" w:hAnsi="Arial Narrow" w:cs="Arial Narrow"/>
                <w:b/>
                <w:bCs/>
                <w:sz w:val="20"/>
                <w:szCs w:val="20"/>
              </w:rPr>
            </w:pPr>
            <w:r w:rsidRPr="00D94314">
              <w:rPr>
                <w:rFonts w:ascii="Arial Narrow" w:hAnsi="Arial Narrow" w:cs="Arial Narrow"/>
                <w:b/>
                <w:bCs/>
                <w:sz w:val="20"/>
                <w:szCs w:val="20"/>
              </w:rPr>
              <w:t>Prospech</w:t>
            </w: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prospeli s vyznamenaním</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65</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14,87</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72</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16,48</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prospeli s priemerom 1,00</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10</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2,29</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13</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2,97</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prospeli veľmi dobre</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143</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32,72</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129</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29,52</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prospeli</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205</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46,91</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235</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53,78</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neprospeli</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24</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5,49</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0,23</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neklasifikovaní</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celkový prospech za školu</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2,06</w:t>
            </w:r>
          </w:p>
        </w:tc>
        <w:tc>
          <w:tcPr>
            <w:tcW w:w="1180" w:type="dxa"/>
          </w:tcPr>
          <w:p w:rsidR="00411D73" w:rsidRPr="002B20B7" w:rsidRDefault="00411D73" w:rsidP="0071083D">
            <w:pPr>
              <w:jc w:val="center"/>
              <w:rPr>
                <w:rFonts w:ascii="Arial Narrow" w:hAnsi="Arial Narrow" w:cs="Arial Narrow"/>
                <w:sz w:val="20"/>
                <w:szCs w:val="20"/>
              </w:rPr>
            </w:pPr>
            <w:r w:rsidRPr="002B20B7">
              <w:rPr>
                <w:rFonts w:ascii="Arial Narrow" w:hAnsi="Arial Narrow" w:cs="Arial Narrow"/>
                <w:sz w:val="20"/>
                <w:szCs w:val="20"/>
              </w:rPr>
              <w:t>X</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2,12</w:t>
            </w:r>
          </w:p>
        </w:tc>
        <w:tc>
          <w:tcPr>
            <w:tcW w:w="1109" w:type="dxa"/>
          </w:tcPr>
          <w:p w:rsidR="00411D73" w:rsidRPr="002B20B7" w:rsidRDefault="00411D73" w:rsidP="0071083D">
            <w:pPr>
              <w:jc w:val="center"/>
              <w:rPr>
                <w:rFonts w:ascii="Arial Narrow" w:hAnsi="Arial Narrow" w:cs="Arial Narrow"/>
                <w:sz w:val="20"/>
                <w:szCs w:val="20"/>
              </w:rPr>
            </w:pPr>
            <w:r w:rsidRPr="002B20B7">
              <w:rPr>
                <w:rFonts w:ascii="Arial Narrow" w:hAnsi="Arial Narrow" w:cs="Arial Narrow"/>
                <w:sz w:val="20"/>
                <w:szCs w:val="20"/>
              </w:rPr>
              <w:t>X</w:t>
            </w:r>
          </w:p>
        </w:tc>
      </w:tr>
      <w:tr w:rsidR="00411D73" w:rsidRPr="00D94314">
        <w:trPr>
          <w:cantSplit/>
        </w:trPr>
        <w:tc>
          <w:tcPr>
            <w:tcW w:w="1493" w:type="dxa"/>
            <w:vMerge w:val="restart"/>
            <w:shd w:val="clear" w:color="auto" w:fill="FFFF99"/>
          </w:tcPr>
          <w:p w:rsidR="00411D73" w:rsidRPr="00D94314" w:rsidRDefault="00411D73" w:rsidP="006C0655">
            <w:pPr>
              <w:jc w:val="both"/>
              <w:rPr>
                <w:rFonts w:ascii="Arial Narrow" w:hAnsi="Arial Narrow" w:cs="Arial Narrow"/>
                <w:b/>
                <w:bCs/>
                <w:sz w:val="20"/>
                <w:szCs w:val="20"/>
              </w:rPr>
            </w:pPr>
            <w:r w:rsidRPr="00D94314">
              <w:rPr>
                <w:rFonts w:ascii="Arial Narrow" w:hAnsi="Arial Narrow" w:cs="Arial Narrow"/>
                <w:b/>
                <w:bCs/>
                <w:sz w:val="20"/>
                <w:szCs w:val="20"/>
              </w:rPr>
              <w:t>Správanie</w:t>
            </w: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veľmi dobré</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434</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99,31</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430</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98,4</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uspokojivé</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0,46</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5</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1,14</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menej uspokojivé</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0,46</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neuspokojivé</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0,23</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w:t>
            </w:r>
          </w:p>
        </w:tc>
      </w:tr>
      <w:tr w:rsidR="00411D73" w:rsidRPr="00D94314">
        <w:trPr>
          <w:cantSplit/>
        </w:trPr>
        <w:tc>
          <w:tcPr>
            <w:tcW w:w="1493" w:type="dxa"/>
            <w:vMerge w:val="restart"/>
            <w:shd w:val="clear" w:color="auto" w:fill="FFFF99"/>
          </w:tcPr>
          <w:p w:rsidR="00411D73" w:rsidRPr="00D94314" w:rsidRDefault="00411D73" w:rsidP="006C0655">
            <w:pPr>
              <w:jc w:val="both"/>
              <w:rPr>
                <w:rFonts w:ascii="Arial Narrow" w:hAnsi="Arial Narrow" w:cs="Arial Narrow"/>
                <w:b/>
                <w:bCs/>
                <w:sz w:val="20"/>
                <w:szCs w:val="20"/>
              </w:rPr>
            </w:pPr>
            <w:r w:rsidRPr="00D94314">
              <w:rPr>
                <w:rFonts w:ascii="Arial Narrow" w:hAnsi="Arial Narrow" w:cs="Arial Narrow"/>
                <w:b/>
                <w:bCs/>
                <w:sz w:val="20"/>
                <w:szCs w:val="20"/>
              </w:rPr>
              <w:t>Vymeškané hodiny</w:t>
            </w: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celkový počet vymeškaných hodín</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26837</w:t>
            </w:r>
          </w:p>
        </w:tc>
        <w:tc>
          <w:tcPr>
            <w:tcW w:w="1180" w:type="dxa"/>
          </w:tcPr>
          <w:p w:rsidR="00411D73" w:rsidRPr="002B20B7" w:rsidRDefault="00411D73" w:rsidP="0071083D">
            <w:pPr>
              <w:jc w:val="center"/>
              <w:rPr>
                <w:rFonts w:ascii="Arial Narrow" w:hAnsi="Arial Narrow" w:cs="Arial Narrow"/>
                <w:sz w:val="20"/>
                <w:szCs w:val="20"/>
              </w:rPr>
            </w:pPr>
            <w:r w:rsidRPr="002B20B7">
              <w:rPr>
                <w:rFonts w:ascii="Arial Narrow" w:hAnsi="Arial Narrow" w:cs="Arial Narrow"/>
                <w:sz w:val="20"/>
                <w:szCs w:val="20"/>
              </w:rPr>
              <w:t>X</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34250</w:t>
            </w:r>
          </w:p>
        </w:tc>
        <w:tc>
          <w:tcPr>
            <w:tcW w:w="1109" w:type="dxa"/>
          </w:tcPr>
          <w:p w:rsidR="00411D73" w:rsidRPr="002B20B7" w:rsidRDefault="00411D73" w:rsidP="0071083D">
            <w:pPr>
              <w:jc w:val="center"/>
              <w:rPr>
                <w:rFonts w:ascii="Arial Narrow" w:hAnsi="Arial Narrow" w:cs="Arial Narrow"/>
                <w:sz w:val="20"/>
                <w:szCs w:val="20"/>
              </w:rPr>
            </w:pPr>
            <w:r w:rsidRPr="002B20B7">
              <w:rPr>
                <w:rFonts w:ascii="Arial Narrow" w:hAnsi="Arial Narrow" w:cs="Arial Narrow"/>
                <w:sz w:val="20"/>
                <w:szCs w:val="20"/>
              </w:rPr>
              <w:t>X</w:t>
            </w:r>
          </w:p>
        </w:tc>
      </w:tr>
      <w:tr w:rsidR="00411D73" w:rsidRPr="00D94314">
        <w:trPr>
          <w:cantSplit/>
        </w:trPr>
        <w:tc>
          <w:tcPr>
            <w:tcW w:w="1493" w:type="dxa"/>
            <w:vMerge/>
            <w:shd w:val="clear" w:color="auto" w:fill="FFFF99"/>
          </w:tcPr>
          <w:p w:rsidR="00411D73" w:rsidRPr="00D94314" w:rsidRDefault="00411D73" w:rsidP="006C0655">
            <w:pPr>
              <w:jc w:val="both"/>
              <w:rPr>
                <w:rFonts w:ascii="Arial Narrow" w:hAnsi="Arial Narrow" w:cs="Arial Narrow"/>
                <w:sz w:val="20"/>
                <w:szCs w:val="20"/>
              </w:rPr>
            </w:pPr>
          </w:p>
        </w:tc>
        <w:tc>
          <w:tcPr>
            <w:tcW w:w="3655" w:type="dxa"/>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počet ospravedlnených hodín</w:t>
            </w:r>
          </w:p>
        </w:tc>
        <w:tc>
          <w:tcPr>
            <w:tcW w:w="10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26648</w:t>
            </w:r>
          </w:p>
        </w:tc>
        <w:tc>
          <w:tcPr>
            <w:tcW w:w="118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99,30</w:t>
            </w:r>
          </w:p>
        </w:tc>
        <w:tc>
          <w:tcPr>
            <w:tcW w:w="1160"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33998</w:t>
            </w:r>
          </w:p>
        </w:tc>
        <w:tc>
          <w:tcPr>
            <w:tcW w:w="1109" w:type="dxa"/>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99,26</w:t>
            </w:r>
          </w:p>
        </w:tc>
      </w:tr>
      <w:tr w:rsidR="00411D73" w:rsidRPr="00D94314">
        <w:trPr>
          <w:cantSplit/>
        </w:trPr>
        <w:tc>
          <w:tcPr>
            <w:tcW w:w="1493" w:type="dxa"/>
            <w:vMerge/>
            <w:tcBorders>
              <w:bottom w:val="single" w:sz="12" w:space="0" w:color="auto"/>
            </w:tcBorders>
            <w:shd w:val="clear" w:color="auto" w:fill="FFFF99"/>
          </w:tcPr>
          <w:p w:rsidR="00411D73" w:rsidRPr="00D94314" w:rsidRDefault="00411D73" w:rsidP="006C0655">
            <w:pPr>
              <w:jc w:val="both"/>
              <w:rPr>
                <w:rFonts w:ascii="Arial Narrow" w:hAnsi="Arial Narrow" w:cs="Arial Narrow"/>
                <w:sz w:val="20"/>
                <w:szCs w:val="20"/>
              </w:rPr>
            </w:pPr>
          </w:p>
        </w:tc>
        <w:tc>
          <w:tcPr>
            <w:tcW w:w="3655" w:type="dxa"/>
            <w:tcBorders>
              <w:bottom w:val="single" w:sz="12" w:space="0" w:color="auto"/>
            </w:tcBorders>
            <w:shd w:val="clear" w:color="auto" w:fill="FFFF99"/>
          </w:tcPr>
          <w:p w:rsidR="00411D73" w:rsidRPr="00D94314" w:rsidRDefault="00411D73" w:rsidP="006C0655">
            <w:pPr>
              <w:jc w:val="both"/>
              <w:rPr>
                <w:rFonts w:ascii="Arial Narrow" w:hAnsi="Arial Narrow" w:cs="Arial Narrow"/>
                <w:sz w:val="20"/>
                <w:szCs w:val="20"/>
              </w:rPr>
            </w:pPr>
            <w:r w:rsidRPr="00D94314">
              <w:rPr>
                <w:rFonts w:ascii="Arial Narrow" w:hAnsi="Arial Narrow" w:cs="Arial Narrow"/>
                <w:sz w:val="20"/>
                <w:szCs w:val="20"/>
              </w:rPr>
              <w:t>počet neospravedlnených hodín</w:t>
            </w:r>
          </w:p>
        </w:tc>
        <w:tc>
          <w:tcPr>
            <w:tcW w:w="1080" w:type="dxa"/>
            <w:tcBorders>
              <w:bottom w:val="single" w:sz="12" w:space="0" w:color="auto"/>
            </w:tcBorders>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189</w:t>
            </w:r>
          </w:p>
        </w:tc>
        <w:tc>
          <w:tcPr>
            <w:tcW w:w="1180" w:type="dxa"/>
            <w:tcBorders>
              <w:bottom w:val="single" w:sz="12" w:space="0" w:color="auto"/>
            </w:tcBorders>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0,70</w:t>
            </w:r>
          </w:p>
        </w:tc>
        <w:tc>
          <w:tcPr>
            <w:tcW w:w="1160" w:type="dxa"/>
            <w:tcBorders>
              <w:bottom w:val="single" w:sz="12" w:space="0" w:color="auto"/>
            </w:tcBorders>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252</w:t>
            </w:r>
          </w:p>
        </w:tc>
        <w:tc>
          <w:tcPr>
            <w:tcW w:w="1109" w:type="dxa"/>
            <w:tcBorders>
              <w:bottom w:val="single" w:sz="12" w:space="0" w:color="auto"/>
            </w:tcBorders>
          </w:tcPr>
          <w:p w:rsidR="00411D73" w:rsidRPr="002B20B7" w:rsidRDefault="00411D73" w:rsidP="0071083D">
            <w:pPr>
              <w:jc w:val="center"/>
              <w:rPr>
                <w:rFonts w:ascii="Arial Narrow" w:hAnsi="Arial Narrow" w:cs="Arial Narrow"/>
                <w:sz w:val="20"/>
                <w:szCs w:val="20"/>
              </w:rPr>
            </w:pPr>
            <w:r>
              <w:rPr>
                <w:rFonts w:ascii="Arial Narrow" w:hAnsi="Arial Narrow" w:cs="Arial Narrow"/>
                <w:sz w:val="20"/>
                <w:szCs w:val="20"/>
              </w:rPr>
              <w:t>0,74</w:t>
            </w:r>
          </w:p>
        </w:tc>
      </w:tr>
    </w:tbl>
    <w:p w:rsidR="00411D73" w:rsidRDefault="00411D73">
      <w:pPr>
        <w:jc w:val="both"/>
        <w:rPr>
          <w:rFonts w:ascii="Arial Narrow" w:hAnsi="Arial Narrow" w:cs="Arial Narrow"/>
        </w:rPr>
      </w:pPr>
    </w:p>
    <w:p w:rsidR="00411D73" w:rsidRPr="00D94314" w:rsidRDefault="00411D73" w:rsidP="00EA721A">
      <w:pPr>
        <w:jc w:val="both"/>
        <w:outlineLvl w:val="0"/>
        <w:rPr>
          <w:rFonts w:ascii="Arial Narrow" w:hAnsi="Arial Narrow" w:cs="Arial Narrow"/>
          <w:b/>
          <w:bCs/>
          <w:u w:val="single"/>
        </w:rPr>
      </w:pPr>
      <w:r w:rsidRPr="00D94314">
        <w:rPr>
          <w:rFonts w:ascii="Arial Narrow" w:hAnsi="Arial Narrow" w:cs="Arial Narrow"/>
          <w:b/>
          <w:bCs/>
          <w:u w:val="single"/>
        </w:rPr>
        <w:t xml:space="preserve">Klasifikácia vyučovacích predmetov na konci školského roka: </w:t>
      </w:r>
    </w:p>
    <w:p w:rsidR="00411D73" w:rsidRPr="00D94314" w:rsidRDefault="00411D73" w:rsidP="00EA721A">
      <w:pPr>
        <w:jc w:val="both"/>
        <w:rPr>
          <w:rFonts w:ascii="Arial Narrow" w:hAnsi="Arial Narrow" w:cs="Arial Narrow"/>
        </w:rPr>
      </w:pPr>
    </w:p>
    <w:tbl>
      <w:tblPr>
        <w:tblW w:w="0" w:type="auto"/>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38"/>
        <w:gridCol w:w="2772"/>
        <w:gridCol w:w="860"/>
        <w:gridCol w:w="861"/>
        <w:gridCol w:w="861"/>
        <w:gridCol w:w="861"/>
        <w:gridCol w:w="861"/>
        <w:gridCol w:w="861"/>
        <w:gridCol w:w="882"/>
      </w:tblGrid>
      <w:tr w:rsidR="00411D73" w:rsidRPr="000C7D71">
        <w:trPr>
          <w:cantSplit/>
        </w:trPr>
        <w:tc>
          <w:tcPr>
            <w:tcW w:w="938" w:type="dxa"/>
            <w:vMerge w:val="restart"/>
            <w:tcBorders>
              <w:top w:val="single" w:sz="12" w:space="0" w:color="auto"/>
            </w:tcBorders>
            <w:shd w:val="clear" w:color="auto" w:fill="FFFF99"/>
          </w:tcPr>
          <w:p w:rsidR="00411D73" w:rsidRPr="000C7D71" w:rsidRDefault="00411D73" w:rsidP="0097048B">
            <w:pPr>
              <w:jc w:val="both"/>
              <w:rPr>
                <w:rFonts w:ascii="Arial Narrow" w:hAnsi="Arial Narrow" w:cs="Arial Narrow"/>
                <w:b/>
                <w:bCs/>
                <w:sz w:val="20"/>
                <w:szCs w:val="20"/>
              </w:rPr>
            </w:pPr>
            <w:r>
              <w:rPr>
                <w:rFonts w:ascii="Arial Narrow" w:hAnsi="Arial Narrow" w:cs="Arial Narrow"/>
                <w:b/>
                <w:bCs/>
                <w:sz w:val="20"/>
                <w:szCs w:val="20"/>
              </w:rPr>
              <w:t>Kód</w:t>
            </w:r>
          </w:p>
        </w:tc>
        <w:tc>
          <w:tcPr>
            <w:tcW w:w="2772" w:type="dxa"/>
            <w:vMerge w:val="restart"/>
            <w:tcBorders>
              <w:top w:val="single" w:sz="12" w:space="0" w:color="auto"/>
            </w:tcBorders>
            <w:shd w:val="clear" w:color="auto" w:fill="FFFF99"/>
          </w:tcPr>
          <w:p w:rsidR="00411D73" w:rsidRPr="000C7D71" w:rsidRDefault="00411D73" w:rsidP="0097048B">
            <w:pPr>
              <w:rPr>
                <w:rFonts w:ascii="Arial Narrow" w:hAnsi="Arial Narrow" w:cs="Arial Narrow"/>
                <w:b/>
                <w:bCs/>
                <w:sz w:val="20"/>
                <w:szCs w:val="20"/>
              </w:rPr>
            </w:pPr>
            <w:r w:rsidRPr="000C7D71">
              <w:rPr>
                <w:rFonts w:ascii="Arial Narrow" w:hAnsi="Arial Narrow" w:cs="Arial Narrow"/>
                <w:b/>
                <w:bCs/>
                <w:sz w:val="20"/>
                <w:szCs w:val="20"/>
              </w:rPr>
              <w:t>Názov vyučovacieho predmetu</w:t>
            </w:r>
          </w:p>
        </w:tc>
        <w:tc>
          <w:tcPr>
            <w:tcW w:w="5165" w:type="dxa"/>
            <w:gridSpan w:val="6"/>
            <w:tcBorders>
              <w:top w:val="single" w:sz="12" w:space="0" w:color="auto"/>
            </w:tcBorders>
            <w:shd w:val="clear" w:color="auto" w:fill="FFFF99"/>
          </w:tcPr>
          <w:p w:rsidR="00411D73" w:rsidRPr="000C7D71" w:rsidRDefault="00411D73" w:rsidP="0097048B">
            <w:pPr>
              <w:pStyle w:val="Heading1"/>
              <w:rPr>
                <w:rFonts w:ascii="Arial Narrow" w:hAnsi="Arial Narrow" w:cs="Arial Narrow"/>
                <w:sz w:val="20"/>
                <w:szCs w:val="20"/>
              </w:rPr>
            </w:pPr>
            <w:r w:rsidRPr="000C7D71">
              <w:rPr>
                <w:rFonts w:ascii="Arial Narrow" w:hAnsi="Arial Narrow" w:cs="Arial Narrow"/>
                <w:sz w:val="20"/>
                <w:szCs w:val="20"/>
              </w:rPr>
              <w:t>Priemerný prospech</w:t>
            </w:r>
          </w:p>
        </w:tc>
        <w:tc>
          <w:tcPr>
            <w:tcW w:w="882" w:type="dxa"/>
            <w:vMerge w:val="restart"/>
            <w:tcBorders>
              <w:top w:val="single" w:sz="12" w:space="0" w:color="auto"/>
            </w:tcBorders>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Spolu</w:t>
            </w:r>
          </w:p>
        </w:tc>
      </w:tr>
      <w:tr w:rsidR="00411D73" w:rsidRPr="000C7D71">
        <w:trPr>
          <w:cantSplit/>
        </w:trPr>
        <w:tc>
          <w:tcPr>
            <w:tcW w:w="938" w:type="dxa"/>
            <w:vMerge/>
            <w:shd w:val="clear" w:color="auto" w:fill="CCFFFF"/>
          </w:tcPr>
          <w:p w:rsidR="00411D73" w:rsidRPr="000C7D71" w:rsidRDefault="00411D73" w:rsidP="0097048B">
            <w:pPr>
              <w:jc w:val="both"/>
              <w:rPr>
                <w:rFonts w:ascii="Arial Narrow" w:hAnsi="Arial Narrow" w:cs="Arial Narrow"/>
                <w:b/>
                <w:bCs/>
                <w:sz w:val="20"/>
                <w:szCs w:val="20"/>
              </w:rPr>
            </w:pPr>
          </w:p>
        </w:tc>
        <w:tc>
          <w:tcPr>
            <w:tcW w:w="2772" w:type="dxa"/>
            <w:vMerge/>
            <w:shd w:val="clear" w:color="auto" w:fill="CCFFFF"/>
          </w:tcPr>
          <w:p w:rsidR="00411D73" w:rsidRPr="000C7D71" w:rsidRDefault="00411D73" w:rsidP="0097048B">
            <w:pPr>
              <w:jc w:val="both"/>
              <w:rPr>
                <w:rFonts w:ascii="Arial Narrow" w:hAnsi="Arial Narrow" w:cs="Arial Narrow"/>
                <w:b/>
                <w:bCs/>
                <w:sz w:val="20"/>
                <w:szCs w:val="20"/>
              </w:rPr>
            </w:pPr>
          </w:p>
        </w:tc>
        <w:tc>
          <w:tcPr>
            <w:tcW w:w="860" w:type="dxa"/>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1. ročník</w:t>
            </w:r>
          </w:p>
        </w:tc>
        <w:tc>
          <w:tcPr>
            <w:tcW w:w="861" w:type="dxa"/>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2. ročník</w:t>
            </w:r>
          </w:p>
        </w:tc>
        <w:tc>
          <w:tcPr>
            <w:tcW w:w="861" w:type="dxa"/>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3. ročník</w:t>
            </w:r>
          </w:p>
        </w:tc>
        <w:tc>
          <w:tcPr>
            <w:tcW w:w="861" w:type="dxa"/>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4. ročník</w:t>
            </w:r>
          </w:p>
        </w:tc>
        <w:tc>
          <w:tcPr>
            <w:tcW w:w="861" w:type="dxa"/>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5. ročník</w:t>
            </w:r>
          </w:p>
        </w:tc>
        <w:tc>
          <w:tcPr>
            <w:tcW w:w="861" w:type="dxa"/>
            <w:shd w:val="clear" w:color="auto" w:fill="FFFF99"/>
          </w:tcPr>
          <w:p w:rsidR="00411D73" w:rsidRPr="000C7D71" w:rsidRDefault="00411D73" w:rsidP="0097048B">
            <w:pPr>
              <w:jc w:val="center"/>
              <w:rPr>
                <w:rFonts w:ascii="Arial Narrow" w:hAnsi="Arial Narrow" w:cs="Arial Narrow"/>
                <w:b/>
                <w:bCs/>
                <w:sz w:val="20"/>
                <w:szCs w:val="20"/>
              </w:rPr>
            </w:pPr>
            <w:r w:rsidRPr="000C7D71">
              <w:rPr>
                <w:rFonts w:ascii="Arial Narrow" w:hAnsi="Arial Narrow" w:cs="Arial Narrow"/>
                <w:b/>
                <w:bCs/>
                <w:sz w:val="20"/>
                <w:szCs w:val="20"/>
              </w:rPr>
              <w:t>6. ročník</w:t>
            </w:r>
          </w:p>
        </w:tc>
        <w:tc>
          <w:tcPr>
            <w:tcW w:w="882" w:type="dxa"/>
            <w:vMerge/>
            <w:shd w:val="clear" w:color="auto" w:fill="CCFFFF"/>
          </w:tcPr>
          <w:p w:rsidR="00411D73" w:rsidRPr="000C7D71" w:rsidRDefault="00411D73" w:rsidP="0097048B">
            <w:pPr>
              <w:jc w:val="both"/>
              <w:rPr>
                <w:rFonts w:ascii="Arial Narrow" w:hAnsi="Arial Narrow" w:cs="Arial Narrow"/>
                <w:b/>
                <w:bCs/>
                <w:sz w:val="20"/>
                <w:szCs w:val="20"/>
              </w:rPr>
            </w:pP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sidRPr="00F6444D">
              <w:rPr>
                <w:rFonts w:ascii="Arial Narrow" w:hAnsi="Arial Narrow" w:cs="Arial Narrow"/>
                <w:sz w:val="20"/>
                <w:szCs w:val="20"/>
              </w:rPr>
              <w:t>ANJ</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Anglický jazyk</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2,22</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2,24</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2,48</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APE</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Aplikovaná ekonómia</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1,46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1,59</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1,53</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API</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Aplikovaná informatika</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1,33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1,53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1,20</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1,09</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1,29</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CFF</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Cvičenia vo fiktívnej firme</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1,19</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1,39</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1,69</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1,42</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CMS</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Cvičenia z matematiky a štatistiky</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2,60</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2,57</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2,45</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2,54</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CVU</w:t>
            </w:r>
          </w:p>
        </w:tc>
        <w:tc>
          <w:tcPr>
            <w:tcW w:w="2772" w:type="dxa"/>
          </w:tcPr>
          <w:p w:rsidR="00411D73" w:rsidRPr="00E24CA0" w:rsidRDefault="00411D73" w:rsidP="0097048B">
            <w:pPr>
              <w:rPr>
                <w:rFonts w:ascii="Arial Narrow" w:hAnsi="Arial Narrow" w:cs="Arial Narrow"/>
                <w:sz w:val="20"/>
                <w:szCs w:val="20"/>
              </w:rPr>
            </w:pPr>
            <w:r w:rsidRPr="00E24CA0">
              <w:rPr>
                <w:rFonts w:ascii="Arial Narrow" w:hAnsi="Arial Narrow" w:cs="Arial Narrow"/>
                <w:sz w:val="20"/>
                <w:szCs w:val="20"/>
              </w:rPr>
              <w:t>Cvičenia z </w:t>
            </w:r>
            <w:r>
              <w:rPr>
                <w:rFonts w:ascii="Arial Narrow" w:hAnsi="Arial Narrow" w:cs="Arial Narrow"/>
                <w:sz w:val="20"/>
                <w:szCs w:val="20"/>
              </w:rPr>
              <w:t>účtovníctva</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2,12</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2,38</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2,12</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EDJ</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Dejepis</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2,19</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2,62</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2,40</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EKL</w:t>
            </w:r>
          </w:p>
        </w:tc>
        <w:tc>
          <w:tcPr>
            <w:tcW w:w="2772" w:type="dxa"/>
          </w:tcPr>
          <w:p w:rsidR="00411D73" w:rsidRPr="005113C7" w:rsidRDefault="00411D73" w:rsidP="0097048B">
            <w:pPr>
              <w:rPr>
                <w:rFonts w:ascii="Arial Narrow" w:hAnsi="Arial Narrow" w:cs="Arial Narrow"/>
                <w:sz w:val="20"/>
                <w:szCs w:val="20"/>
              </w:rPr>
            </w:pPr>
            <w:r w:rsidRPr="005113C7">
              <w:rPr>
                <w:rFonts w:ascii="Arial Narrow" w:hAnsi="Arial Narrow" w:cs="Arial Narrow"/>
                <w:sz w:val="20"/>
                <w:szCs w:val="20"/>
              </w:rPr>
              <w:t>Ekológia</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1,53</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1,53</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EPQ</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Ekonomika a právo</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2,14</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2,24</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2,78</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2,46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2,38</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2,40</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FRJ</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Francúzsky jazyk</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2,85</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2,85</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GEO</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Geografia</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1,75</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1,88</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1,82</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HOK</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Hospodárska korešpondencia</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1,71</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1,82</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2,00</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1,87</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HVS</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Hospodárske výpočty a štatistika</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2,26</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2,26</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JOP</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 xml:space="preserve">Jazyková odborná príprava </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2,08</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1,95</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2,01</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KXP</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Komunikácia a svet práce</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1,68</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1,91</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1,80</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KAJ</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Konverzácia a odborná príprava v anglickom jazyku</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2,01</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1,86</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2,04</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KNJ</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Konverzácia a odborná príprava v nemeckom jazyku</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3,05</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3,47</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3,26</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MES</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Makroekonómia – seminár</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2,79</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2,79</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MAT</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Matematika</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2,30</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2,55</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2,81</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2,32</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2,55</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2,51</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NBV</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Náboženská výchova</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NEJ</w:t>
            </w:r>
          </w:p>
        </w:tc>
        <w:tc>
          <w:tcPr>
            <w:tcW w:w="2772" w:type="dxa"/>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Nemecký jazyk</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2,40</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3,01</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2,74</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2,69</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2,69</w:t>
            </w:r>
          </w:p>
        </w:tc>
      </w:tr>
      <w:tr w:rsidR="00411D73" w:rsidRPr="000C7D71">
        <w:tc>
          <w:tcPr>
            <w:tcW w:w="938" w:type="dxa"/>
            <w:vAlign w:val="center"/>
          </w:tcPr>
          <w:p w:rsidR="00411D73" w:rsidRDefault="00411D73" w:rsidP="0097048B">
            <w:pPr>
              <w:jc w:val="center"/>
              <w:rPr>
                <w:rFonts w:ascii="Arial Narrow" w:hAnsi="Arial Narrow" w:cs="Arial Narrow"/>
                <w:sz w:val="20"/>
                <w:szCs w:val="20"/>
              </w:rPr>
            </w:pPr>
            <w:r>
              <w:rPr>
                <w:rFonts w:ascii="Arial Narrow" w:hAnsi="Arial Narrow" w:cs="Arial Narrow"/>
                <w:sz w:val="20"/>
                <w:szCs w:val="20"/>
              </w:rPr>
              <w:t>OBN</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Občianska náuka</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1,13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2,31</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2,24</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1,89</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PRA</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Prax</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1,68</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1,00</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1,34</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RUJ</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Ruský jazyk</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1,91</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1,95</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2,00</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1,95</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SJL</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Slovenský jazyk a literatúra</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2,34</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2,60</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2,76</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2,69</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2,60</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TEV</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 xml:space="preserve">Telesná a športová výchova </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1,23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1,25</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1,24</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TSV</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 xml:space="preserve">Telesná výchova </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1,43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1,33</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1,35</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1,37</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TVZ</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Tovaroznalectvo</w:t>
            </w:r>
          </w:p>
        </w:tc>
        <w:tc>
          <w:tcPr>
            <w:tcW w:w="860"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1,64</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2,05</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2,28</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1,99</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UCR</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Účtovníctvo a rozpočtovníctvo</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2,57</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2,19</w:t>
            </w: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2,07</w:t>
            </w: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2,28</w:t>
            </w:r>
          </w:p>
        </w:tc>
      </w:tr>
      <w:tr w:rsidR="00411D73" w:rsidRPr="000C7D71">
        <w:tc>
          <w:tcPr>
            <w:tcW w:w="938" w:type="dxa"/>
            <w:vAlign w:val="center"/>
          </w:tcPr>
          <w:p w:rsidR="00411D73" w:rsidRPr="00F6444D" w:rsidRDefault="00411D73" w:rsidP="0097048B">
            <w:pPr>
              <w:jc w:val="center"/>
              <w:rPr>
                <w:rFonts w:ascii="Arial Narrow" w:hAnsi="Arial Narrow" w:cs="Arial Narrow"/>
                <w:sz w:val="20"/>
                <w:szCs w:val="20"/>
              </w:rPr>
            </w:pPr>
            <w:r>
              <w:rPr>
                <w:rFonts w:ascii="Arial Narrow" w:hAnsi="Arial Narrow" w:cs="Arial Narrow"/>
                <w:sz w:val="20"/>
                <w:szCs w:val="20"/>
              </w:rPr>
              <w:t>UCD</w:t>
            </w:r>
          </w:p>
        </w:tc>
        <w:tc>
          <w:tcPr>
            <w:tcW w:w="2772" w:type="dxa"/>
          </w:tcPr>
          <w:p w:rsidR="00411D73" w:rsidRDefault="00411D73" w:rsidP="0097048B">
            <w:pPr>
              <w:rPr>
                <w:rFonts w:ascii="Arial Narrow" w:hAnsi="Arial Narrow" w:cs="Arial Narrow"/>
                <w:sz w:val="20"/>
                <w:szCs w:val="20"/>
              </w:rPr>
            </w:pPr>
            <w:r>
              <w:rPr>
                <w:rFonts w:ascii="Arial Narrow" w:hAnsi="Arial Narrow" w:cs="Arial Narrow"/>
                <w:sz w:val="20"/>
                <w:szCs w:val="20"/>
              </w:rPr>
              <w:t>Účtovníctvo a dane</w:t>
            </w:r>
          </w:p>
        </w:tc>
        <w:tc>
          <w:tcPr>
            <w:tcW w:w="860"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2,65</w:t>
            </w: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center"/>
              <w:rPr>
                <w:rFonts w:ascii="Arial Narrow" w:hAnsi="Arial Narrow" w:cs="Arial Narrow"/>
                <w:sz w:val="20"/>
                <w:szCs w:val="20"/>
              </w:rPr>
            </w:pPr>
          </w:p>
        </w:tc>
        <w:tc>
          <w:tcPr>
            <w:tcW w:w="861" w:type="dxa"/>
          </w:tcPr>
          <w:p w:rsidR="00411D73" w:rsidRPr="00E339AC" w:rsidRDefault="00411D73" w:rsidP="0097048B">
            <w:pPr>
              <w:jc w:val="both"/>
              <w:rPr>
                <w:rFonts w:ascii="Arial Narrow" w:hAnsi="Arial Narrow" w:cs="Arial Narrow"/>
                <w:sz w:val="20"/>
                <w:szCs w:val="20"/>
              </w:rPr>
            </w:pPr>
          </w:p>
        </w:tc>
        <w:tc>
          <w:tcPr>
            <w:tcW w:w="882" w:type="dxa"/>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2,65</w:t>
            </w:r>
          </w:p>
        </w:tc>
      </w:tr>
      <w:tr w:rsidR="00411D73" w:rsidRPr="000C7D71">
        <w:trPr>
          <w:cantSplit/>
        </w:trPr>
        <w:tc>
          <w:tcPr>
            <w:tcW w:w="3710" w:type="dxa"/>
            <w:gridSpan w:val="2"/>
            <w:tcBorders>
              <w:bottom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 xml:space="preserve">Spolu: </w:t>
            </w:r>
          </w:p>
        </w:tc>
        <w:tc>
          <w:tcPr>
            <w:tcW w:w="860" w:type="dxa"/>
            <w:tcBorders>
              <w:bottom w:val="single" w:sz="12" w:space="0" w:color="auto"/>
            </w:tcBorders>
            <w:shd w:val="clear" w:color="auto" w:fill="FFFF99"/>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1,90</w:t>
            </w:r>
          </w:p>
        </w:tc>
        <w:tc>
          <w:tcPr>
            <w:tcW w:w="861" w:type="dxa"/>
            <w:tcBorders>
              <w:bottom w:val="single" w:sz="12" w:space="0" w:color="auto"/>
            </w:tcBorders>
            <w:shd w:val="clear" w:color="auto" w:fill="FFFF99"/>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2,16</w:t>
            </w:r>
          </w:p>
        </w:tc>
        <w:tc>
          <w:tcPr>
            <w:tcW w:w="861" w:type="dxa"/>
            <w:tcBorders>
              <w:bottom w:val="single" w:sz="12" w:space="0" w:color="auto"/>
            </w:tcBorders>
            <w:shd w:val="clear" w:color="auto" w:fill="FFFF99"/>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2,14</w:t>
            </w:r>
          </w:p>
        </w:tc>
        <w:tc>
          <w:tcPr>
            <w:tcW w:w="861" w:type="dxa"/>
            <w:tcBorders>
              <w:bottom w:val="single" w:sz="12" w:space="0" w:color="auto"/>
            </w:tcBorders>
            <w:shd w:val="clear" w:color="auto" w:fill="FFFF99"/>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2,18</w:t>
            </w:r>
          </w:p>
        </w:tc>
        <w:tc>
          <w:tcPr>
            <w:tcW w:w="861" w:type="dxa"/>
            <w:tcBorders>
              <w:bottom w:val="single" w:sz="12" w:space="0" w:color="auto"/>
            </w:tcBorders>
            <w:shd w:val="clear" w:color="auto" w:fill="FFFF99"/>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2,22</w:t>
            </w:r>
          </w:p>
        </w:tc>
        <w:tc>
          <w:tcPr>
            <w:tcW w:w="861" w:type="dxa"/>
            <w:tcBorders>
              <w:bottom w:val="single" w:sz="12" w:space="0" w:color="auto"/>
            </w:tcBorders>
            <w:shd w:val="clear" w:color="auto" w:fill="FFFF99"/>
          </w:tcPr>
          <w:p w:rsidR="00411D73" w:rsidRPr="00E339AC" w:rsidRDefault="00411D73" w:rsidP="0097048B">
            <w:pPr>
              <w:jc w:val="both"/>
              <w:rPr>
                <w:rFonts w:ascii="Arial Narrow" w:hAnsi="Arial Narrow" w:cs="Arial Narrow"/>
                <w:sz w:val="20"/>
                <w:szCs w:val="20"/>
              </w:rPr>
            </w:pPr>
          </w:p>
        </w:tc>
        <w:tc>
          <w:tcPr>
            <w:tcW w:w="882" w:type="dxa"/>
            <w:tcBorders>
              <w:bottom w:val="single" w:sz="12" w:space="0" w:color="auto"/>
            </w:tcBorders>
            <w:shd w:val="clear" w:color="auto" w:fill="FFFF99"/>
          </w:tcPr>
          <w:p w:rsidR="00411D73" w:rsidRPr="00E339AC" w:rsidRDefault="00411D73" w:rsidP="0097048B">
            <w:pPr>
              <w:jc w:val="center"/>
              <w:rPr>
                <w:rFonts w:ascii="Arial Narrow" w:hAnsi="Arial Narrow" w:cs="Arial Narrow"/>
                <w:sz w:val="20"/>
                <w:szCs w:val="20"/>
              </w:rPr>
            </w:pPr>
            <w:r w:rsidRPr="00E339AC">
              <w:rPr>
                <w:rFonts w:ascii="Arial Narrow" w:hAnsi="Arial Narrow" w:cs="Arial Narrow"/>
                <w:sz w:val="20"/>
                <w:szCs w:val="20"/>
              </w:rPr>
              <w:t>2,12</w:t>
            </w:r>
          </w:p>
        </w:tc>
      </w:tr>
    </w:tbl>
    <w:p w:rsidR="00411D73" w:rsidRPr="00D94314" w:rsidRDefault="00411D73" w:rsidP="00B45537">
      <w:pPr>
        <w:jc w:val="both"/>
        <w:outlineLvl w:val="0"/>
        <w:rPr>
          <w:rFonts w:ascii="Arial Narrow" w:hAnsi="Arial Narrow" w:cs="Arial Narrow"/>
          <w:b/>
          <w:bCs/>
          <w:u w:val="single"/>
        </w:rPr>
      </w:pPr>
      <w:r w:rsidRPr="00D94314">
        <w:rPr>
          <w:rFonts w:ascii="Arial Narrow" w:hAnsi="Arial Narrow" w:cs="Arial Narrow"/>
          <w:b/>
          <w:bCs/>
          <w:u w:val="single"/>
        </w:rPr>
        <w:t>Klasifikácia vyučovacích predmetov osemročných gymnázií na konci školského roka:</w:t>
      </w:r>
    </w:p>
    <w:p w:rsidR="00411D73" w:rsidRPr="00D94314" w:rsidRDefault="00411D73">
      <w:pPr>
        <w:jc w:val="both"/>
        <w:rPr>
          <w:rFonts w:ascii="Arial Narrow" w:hAnsi="Arial Narrow" w:cs="Arial Narrow"/>
        </w:rPr>
      </w:pPr>
    </w:p>
    <w:tbl>
      <w:tblPr>
        <w:tblW w:w="9785"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84"/>
        <w:gridCol w:w="2422"/>
        <w:gridCol w:w="715"/>
        <w:gridCol w:w="716"/>
        <w:gridCol w:w="715"/>
        <w:gridCol w:w="716"/>
        <w:gridCol w:w="716"/>
        <w:gridCol w:w="715"/>
        <w:gridCol w:w="716"/>
        <w:gridCol w:w="716"/>
        <w:gridCol w:w="854"/>
      </w:tblGrid>
      <w:tr w:rsidR="00411D73" w:rsidRPr="000C7D71">
        <w:trPr>
          <w:cantSplit/>
        </w:trPr>
        <w:tc>
          <w:tcPr>
            <w:tcW w:w="784" w:type="dxa"/>
            <w:vMerge w:val="restart"/>
            <w:tcBorders>
              <w:top w:val="single" w:sz="12" w:space="0" w:color="auto"/>
            </w:tcBorders>
            <w:shd w:val="clear" w:color="auto" w:fill="FFFF99"/>
          </w:tcPr>
          <w:p w:rsidR="00411D73" w:rsidRPr="000C7D71" w:rsidRDefault="00411D73">
            <w:pPr>
              <w:jc w:val="both"/>
              <w:rPr>
                <w:rFonts w:ascii="Arial Narrow" w:hAnsi="Arial Narrow" w:cs="Arial Narrow"/>
                <w:b/>
                <w:bCs/>
                <w:sz w:val="20"/>
                <w:szCs w:val="20"/>
              </w:rPr>
            </w:pPr>
            <w:r>
              <w:rPr>
                <w:rFonts w:ascii="Arial Narrow" w:hAnsi="Arial Narrow" w:cs="Arial Narrow"/>
                <w:b/>
                <w:bCs/>
                <w:sz w:val="20"/>
                <w:szCs w:val="20"/>
              </w:rPr>
              <w:t>Kód</w:t>
            </w:r>
            <w:r w:rsidRPr="000C7D71">
              <w:rPr>
                <w:rFonts w:ascii="Arial Narrow" w:hAnsi="Arial Narrow" w:cs="Arial Narrow"/>
                <w:b/>
                <w:bCs/>
                <w:sz w:val="20"/>
                <w:szCs w:val="20"/>
              </w:rPr>
              <w:t>.</w:t>
            </w:r>
          </w:p>
        </w:tc>
        <w:tc>
          <w:tcPr>
            <w:tcW w:w="2422" w:type="dxa"/>
            <w:vMerge w:val="restart"/>
            <w:tcBorders>
              <w:top w:val="single" w:sz="12" w:space="0" w:color="auto"/>
            </w:tcBorders>
            <w:shd w:val="clear" w:color="auto" w:fill="FFFF99"/>
          </w:tcPr>
          <w:p w:rsidR="00411D73" w:rsidRPr="000C7D71" w:rsidRDefault="00411D73">
            <w:pPr>
              <w:rPr>
                <w:rFonts w:ascii="Arial Narrow" w:hAnsi="Arial Narrow" w:cs="Arial Narrow"/>
                <w:b/>
                <w:bCs/>
                <w:sz w:val="20"/>
                <w:szCs w:val="20"/>
              </w:rPr>
            </w:pPr>
            <w:r w:rsidRPr="000C7D71">
              <w:rPr>
                <w:rFonts w:ascii="Arial Narrow" w:hAnsi="Arial Narrow" w:cs="Arial Narrow"/>
                <w:b/>
                <w:bCs/>
                <w:sz w:val="20"/>
                <w:szCs w:val="20"/>
              </w:rPr>
              <w:t>Názov vyučovacieho predmetu</w:t>
            </w:r>
          </w:p>
        </w:tc>
        <w:tc>
          <w:tcPr>
            <w:tcW w:w="5725" w:type="dxa"/>
            <w:gridSpan w:val="8"/>
            <w:tcBorders>
              <w:top w:val="single" w:sz="12" w:space="0" w:color="auto"/>
            </w:tcBorders>
            <w:shd w:val="clear" w:color="auto" w:fill="FFFF99"/>
          </w:tcPr>
          <w:p w:rsidR="00411D73" w:rsidRPr="000C7D71" w:rsidRDefault="00411D73">
            <w:pPr>
              <w:pStyle w:val="Heading1"/>
              <w:rPr>
                <w:rFonts w:ascii="Arial Narrow" w:hAnsi="Arial Narrow" w:cs="Arial Narrow"/>
                <w:sz w:val="20"/>
                <w:szCs w:val="20"/>
              </w:rPr>
            </w:pPr>
            <w:r w:rsidRPr="000C7D71">
              <w:rPr>
                <w:rFonts w:ascii="Arial Narrow" w:hAnsi="Arial Narrow" w:cs="Arial Narrow"/>
                <w:sz w:val="20"/>
                <w:szCs w:val="20"/>
              </w:rPr>
              <w:t>Priemerný prospech</w:t>
            </w:r>
          </w:p>
        </w:tc>
        <w:tc>
          <w:tcPr>
            <w:tcW w:w="854" w:type="dxa"/>
            <w:vMerge w:val="restart"/>
            <w:tcBorders>
              <w:top w:val="single" w:sz="12" w:space="0" w:color="auto"/>
            </w:tcBorders>
            <w:shd w:val="clear" w:color="auto" w:fill="FFFF99"/>
          </w:tcPr>
          <w:p w:rsidR="00411D73" w:rsidRPr="000C7D71" w:rsidRDefault="00411D73" w:rsidP="003907D3">
            <w:pPr>
              <w:jc w:val="center"/>
              <w:rPr>
                <w:rFonts w:ascii="Arial Narrow" w:hAnsi="Arial Narrow" w:cs="Arial Narrow"/>
                <w:b/>
                <w:bCs/>
                <w:sz w:val="20"/>
                <w:szCs w:val="20"/>
              </w:rPr>
            </w:pPr>
            <w:r w:rsidRPr="000C7D71">
              <w:rPr>
                <w:rFonts w:ascii="Arial Narrow" w:hAnsi="Arial Narrow" w:cs="Arial Narrow"/>
                <w:b/>
                <w:bCs/>
                <w:sz w:val="20"/>
                <w:szCs w:val="20"/>
              </w:rPr>
              <w:t>Spolu</w:t>
            </w:r>
          </w:p>
        </w:tc>
      </w:tr>
      <w:tr w:rsidR="00411D73" w:rsidRPr="000C7D71">
        <w:trPr>
          <w:cantSplit/>
        </w:trPr>
        <w:tc>
          <w:tcPr>
            <w:tcW w:w="784" w:type="dxa"/>
            <w:vMerge/>
            <w:shd w:val="clear" w:color="auto" w:fill="CCFFCC"/>
          </w:tcPr>
          <w:p w:rsidR="00411D73" w:rsidRPr="000C7D71" w:rsidRDefault="00411D73">
            <w:pPr>
              <w:jc w:val="both"/>
              <w:rPr>
                <w:rFonts w:ascii="Arial Narrow" w:hAnsi="Arial Narrow" w:cs="Arial Narrow"/>
                <w:b/>
                <w:bCs/>
                <w:sz w:val="20"/>
                <w:szCs w:val="20"/>
              </w:rPr>
            </w:pPr>
          </w:p>
        </w:tc>
        <w:tc>
          <w:tcPr>
            <w:tcW w:w="2422" w:type="dxa"/>
            <w:vMerge/>
            <w:shd w:val="clear" w:color="auto" w:fill="CCFFCC"/>
          </w:tcPr>
          <w:p w:rsidR="00411D73" w:rsidRPr="000C7D71" w:rsidRDefault="00411D73">
            <w:pPr>
              <w:jc w:val="both"/>
              <w:rPr>
                <w:rFonts w:ascii="Arial Narrow" w:hAnsi="Arial Narrow" w:cs="Arial Narrow"/>
                <w:b/>
                <w:bCs/>
                <w:sz w:val="20"/>
                <w:szCs w:val="20"/>
              </w:rPr>
            </w:pPr>
          </w:p>
        </w:tc>
        <w:tc>
          <w:tcPr>
            <w:tcW w:w="715"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1.  ročník</w:t>
            </w:r>
          </w:p>
        </w:tc>
        <w:tc>
          <w:tcPr>
            <w:tcW w:w="716"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2.  ročník</w:t>
            </w:r>
          </w:p>
        </w:tc>
        <w:tc>
          <w:tcPr>
            <w:tcW w:w="715"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3.  ročník</w:t>
            </w:r>
          </w:p>
        </w:tc>
        <w:tc>
          <w:tcPr>
            <w:tcW w:w="716"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4.  ročník</w:t>
            </w:r>
          </w:p>
        </w:tc>
        <w:tc>
          <w:tcPr>
            <w:tcW w:w="716"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5.  ročník</w:t>
            </w:r>
          </w:p>
        </w:tc>
        <w:tc>
          <w:tcPr>
            <w:tcW w:w="715"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6.  ročník</w:t>
            </w:r>
          </w:p>
        </w:tc>
        <w:tc>
          <w:tcPr>
            <w:tcW w:w="716"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7.  ročník</w:t>
            </w:r>
          </w:p>
        </w:tc>
        <w:tc>
          <w:tcPr>
            <w:tcW w:w="716" w:type="dxa"/>
            <w:shd w:val="clear" w:color="auto" w:fill="FFFF99"/>
          </w:tcPr>
          <w:p w:rsidR="00411D73" w:rsidRPr="000C7D71" w:rsidRDefault="00411D73">
            <w:pPr>
              <w:jc w:val="center"/>
              <w:rPr>
                <w:rFonts w:ascii="Arial Narrow" w:hAnsi="Arial Narrow" w:cs="Arial Narrow"/>
                <w:b/>
                <w:bCs/>
                <w:sz w:val="20"/>
                <w:szCs w:val="20"/>
              </w:rPr>
            </w:pPr>
            <w:r w:rsidRPr="000C7D71">
              <w:rPr>
                <w:rFonts w:ascii="Arial Narrow" w:hAnsi="Arial Narrow" w:cs="Arial Narrow"/>
                <w:b/>
                <w:bCs/>
                <w:sz w:val="20"/>
                <w:szCs w:val="20"/>
              </w:rPr>
              <w:t>8.  ročník</w:t>
            </w:r>
          </w:p>
        </w:tc>
        <w:tc>
          <w:tcPr>
            <w:tcW w:w="854" w:type="dxa"/>
            <w:vMerge/>
          </w:tcPr>
          <w:p w:rsidR="00411D73" w:rsidRPr="000C7D71" w:rsidRDefault="00411D73">
            <w:pPr>
              <w:jc w:val="both"/>
              <w:rPr>
                <w:rFonts w:ascii="Arial Narrow" w:hAnsi="Arial Narrow" w:cs="Arial Narrow"/>
                <w:b/>
                <w:bCs/>
                <w:sz w:val="20"/>
                <w:szCs w:val="20"/>
              </w:rPr>
            </w:pPr>
          </w:p>
        </w:tc>
      </w:tr>
      <w:tr w:rsidR="00411D73" w:rsidRPr="000C7D71">
        <w:tc>
          <w:tcPr>
            <w:tcW w:w="784" w:type="dxa"/>
          </w:tcPr>
          <w:p w:rsidR="00411D73" w:rsidRPr="000C7D71" w:rsidRDefault="00411D73">
            <w:pPr>
              <w:jc w:val="both"/>
              <w:rPr>
                <w:rFonts w:ascii="Arial Narrow" w:hAnsi="Arial Narrow" w:cs="Arial Narrow"/>
                <w:b/>
                <w:bCs/>
              </w:rPr>
            </w:pPr>
          </w:p>
        </w:tc>
        <w:tc>
          <w:tcPr>
            <w:tcW w:w="2422"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854" w:type="dxa"/>
          </w:tcPr>
          <w:p w:rsidR="00411D73" w:rsidRPr="000C7D71" w:rsidRDefault="00411D73">
            <w:pPr>
              <w:jc w:val="both"/>
              <w:rPr>
                <w:rFonts w:ascii="Arial Narrow" w:hAnsi="Arial Narrow" w:cs="Arial Narrow"/>
                <w:b/>
                <w:bCs/>
              </w:rPr>
            </w:pPr>
          </w:p>
        </w:tc>
      </w:tr>
      <w:tr w:rsidR="00411D73" w:rsidRPr="000C7D71">
        <w:tc>
          <w:tcPr>
            <w:tcW w:w="784" w:type="dxa"/>
          </w:tcPr>
          <w:p w:rsidR="00411D73" w:rsidRPr="000C7D71" w:rsidRDefault="00411D73">
            <w:pPr>
              <w:jc w:val="both"/>
              <w:rPr>
                <w:rFonts w:ascii="Arial Narrow" w:hAnsi="Arial Narrow" w:cs="Arial Narrow"/>
                <w:b/>
                <w:bCs/>
              </w:rPr>
            </w:pPr>
          </w:p>
        </w:tc>
        <w:tc>
          <w:tcPr>
            <w:tcW w:w="2422"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854" w:type="dxa"/>
          </w:tcPr>
          <w:p w:rsidR="00411D73" w:rsidRPr="000C7D71" w:rsidRDefault="00411D73">
            <w:pPr>
              <w:jc w:val="both"/>
              <w:rPr>
                <w:rFonts w:ascii="Arial Narrow" w:hAnsi="Arial Narrow" w:cs="Arial Narrow"/>
                <w:b/>
                <w:bCs/>
              </w:rPr>
            </w:pPr>
          </w:p>
        </w:tc>
      </w:tr>
      <w:tr w:rsidR="00411D73" w:rsidRPr="000C7D71">
        <w:tc>
          <w:tcPr>
            <w:tcW w:w="784" w:type="dxa"/>
          </w:tcPr>
          <w:p w:rsidR="00411D73" w:rsidRPr="000C7D71" w:rsidRDefault="00411D73">
            <w:pPr>
              <w:jc w:val="both"/>
              <w:rPr>
                <w:rFonts w:ascii="Arial Narrow" w:hAnsi="Arial Narrow" w:cs="Arial Narrow"/>
                <w:b/>
                <w:bCs/>
              </w:rPr>
            </w:pPr>
          </w:p>
        </w:tc>
        <w:tc>
          <w:tcPr>
            <w:tcW w:w="2422"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854" w:type="dxa"/>
          </w:tcPr>
          <w:p w:rsidR="00411D73" w:rsidRPr="000C7D71" w:rsidRDefault="00411D73">
            <w:pPr>
              <w:jc w:val="both"/>
              <w:rPr>
                <w:rFonts w:ascii="Arial Narrow" w:hAnsi="Arial Narrow" w:cs="Arial Narrow"/>
                <w:b/>
                <w:bCs/>
              </w:rPr>
            </w:pPr>
          </w:p>
        </w:tc>
      </w:tr>
      <w:tr w:rsidR="00411D73" w:rsidRPr="000C7D71">
        <w:tc>
          <w:tcPr>
            <w:tcW w:w="784" w:type="dxa"/>
          </w:tcPr>
          <w:p w:rsidR="00411D73" w:rsidRPr="000C7D71" w:rsidRDefault="00411D73">
            <w:pPr>
              <w:jc w:val="both"/>
              <w:rPr>
                <w:rFonts w:ascii="Arial Narrow" w:hAnsi="Arial Narrow" w:cs="Arial Narrow"/>
                <w:b/>
                <w:bCs/>
              </w:rPr>
            </w:pPr>
          </w:p>
        </w:tc>
        <w:tc>
          <w:tcPr>
            <w:tcW w:w="2422"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854" w:type="dxa"/>
          </w:tcPr>
          <w:p w:rsidR="00411D73" w:rsidRPr="000C7D71" w:rsidRDefault="00411D73">
            <w:pPr>
              <w:jc w:val="both"/>
              <w:rPr>
                <w:rFonts w:ascii="Arial Narrow" w:hAnsi="Arial Narrow" w:cs="Arial Narrow"/>
                <w:b/>
                <w:bCs/>
              </w:rPr>
            </w:pPr>
          </w:p>
        </w:tc>
      </w:tr>
      <w:tr w:rsidR="00411D73" w:rsidRPr="000C7D71">
        <w:tc>
          <w:tcPr>
            <w:tcW w:w="784" w:type="dxa"/>
          </w:tcPr>
          <w:p w:rsidR="00411D73" w:rsidRPr="000C7D71" w:rsidRDefault="00411D73">
            <w:pPr>
              <w:jc w:val="both"/>
              <w:rPr>
                <w:rFonts w:ascii="Arial Narrow" w:hAnsi="Arial Narrow" w:cs="Arial Narrow"/>
                <w:b/>
                <w:bCs/>
              </w:rPr>
            </w:pPr>
          </w:p>
        </w:tc>
        <w:tc>
          <w:tcPr>
            <w:tcW w:w="2422"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854" w:type="dxa"/>
          </w:tcPr>
          <w:p w:rsidR="00411D73" w:rsidRPr="000C7D71" w:rsidRDefault="00411D73">
            <w:pPr>
              <w:jc w:val="both"/>
              <w:rPr>
                <w:rFonts w:ascii="Arial Narrow" w:hAnsi="Arial Narrow" w:cs="Arial Narrow"/>
                <w:b/>
                <w:bCs/>
              </w:rPr>
            </w:pPr>
          </w:p>
        </w:tc>
      </w:tr>
      <w:tr w:rsidR="00411D73" w:rsidRPr="000C7D71">
        <w:tc>
          <w:tcPr>
            <w:tcW w:w="784" w:type="dxa"/>
          </w:tcPr>
          <w:p w:rsidR="00411D73" w:rsidRPr="000C7D71" w:rsidRDefault="00411D73">
            <w:pPr>
              <w:jc w:val="both"/>
              <w:rPr>
                <w:rFonts w:ascii="Arial Narrow" w:hAnsi="Arial Narrow" w:cs="Arial Narrow"/>
                <w:b/>
                <w:bCs/>
              </w:rPr>
            </w:pPr>
          </w:p>
        </w:tc>
        <w:tc>
          <w:tcPr>
            <w:tcW w:w="2422"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5"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716" w:type="dxa"/>
          </w:tcPr>
          <w:p w:rsidR="00411D73" w:rsidRPr="000C7D71" w:rsidRDefault="00411D73">
            <w:pPr>
              <w:jc w:val="both"/>
              <w:rPr>
                <w:rFonts w:ascii="Arial Narrow" w:hAnsi="Arial Narrow" w:cs="Arial Narrow"/>
                <w:b/>
                <w:bCs/>
              </w:rPr>
            </w:pPr>
          </w:p>
        </w:tc>
        <w:tc>
          <w:tcPr>
            <w:tcW w:w="854" w:type="dxa"/>
          </w:tcPr>
          <w:p w:rsidR="00411D73" w:rsidRPr="000C7D71" w:rsidRDefault="00411D73">
            <w:pPr>
              <w:jc w:val="both"/>
              <w:rPr>
                <w:rFonts w:ascii="Arial Narrow" w:hAnsi="Arial Narrow" w:cs="Arial Narrow"/>
                <w:b/>
                <w:bCs/>
              </w:rPr>
            </w:pPr>
          </w:p>
        </w:tc>
      </w:tr>
      <w:tr w:rsidR="00411D73" w:rsidRPr="000C7D71">
        <w:trPr>
          <w:cantSplit/>
        </w:trPr>
        <w:tc>
          <w:tcPr>
            <w:tcW w:w="3206" w:type="dxa"/>
            <w:gridSpan w:val="2"/>
            <w:tcBorders>
              <w:bottom w:val="single" w:sz="12" w:space="0" w:color="auto"/>
            </w:tcBorders>
            <w:shd w:val="clear" w:color="auto" w:fill="FFFF99"/>
          </w:tcPr>
          <w:p w:rsidR="00411D73" w:rsidRPr="000C7D71" w:rsidRDefault="00411D73">
            <w:pPr>
              <w:jc w:val="both"/>
              <w:rPr>
                <w:rFonts w:ascii="Arial Narrow" w:hAnsi="Arial Narrow" w:cs="Arial Narrow"/>
                <w:b/>
                <w:bCs/>
                <w:sz w:val="20"/>
                <w:szCs w:val="20"/>
              </w:rPr>
            </w:pPr>
            <w:r w:rsidRPr="000C7D71">
              <w:rPr>
                <w:rFonts w:ascii="Arial Narrow" w:hAnsi="Arial Narrow" w:cs="Arial Narrow"/>
                <w:b/>
                <w:bCs/>
                <w:sz w:val="20"/>
                <w:szCs w:val="20"/>
              </w:rPr>
              <w:t xml:space="preserve">Spolu: </w:t>
            </w:r>
          </w:p>
        </w:tc>
        <w:tc>
          <w:tcPr>
            <w:tcW w:w="715"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6"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5"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6"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6"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5"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6"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716"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c>
          <w:tcPr>
            <w:tcW w:w="854" w:type="dxa"/>
            <w:tcBorders>
              <w:bottom w:val="single" w:sz="12" w:space="0" w:color="auto"/>
            </w:tcBorders>
            <w:shd w:val="clear" w:color="auto" w:fill="FFFF99"/>
          </w:tcPr>
          <w:p w:rsidR="00411D73" w:rsidRPr="000C7D71" w:rsidRDefault="00411D73">
            <w:pPr>
              <w:jc w:val="both"/>
              <w:rPr>
                <w:rFonts w:ascii="Arial Narrow" w:hAnsi="Arial Narrow" w:cs="Arial Narrow"/>
                <w:b/>
                <w:bCs/>
              </w:rPr>
            </w:pPr>
          </w:p>
        </w:tc>
      </w:tr>
    </w:tbl>
    <w:p w:rsidR="00411D73" w:rsidRDefault="00411D73" w:rsidP="00B45537">
      <w:pPr>
        <w:jc w:val="center"/>
        <w:outlineLvl w:val="0"/>
        <w:rPr>
          <w:rFonts w:ascii="Arial Narrow" w:hAnsi="Arial Narrow" w:cs="Arial Narrow"/>
          <w:b/>
          <w:bCs/>
          <w:caps/>
          <w:sz w:val="32"/>
          <w:szCs w:val="32"/>
          <w:u w:val="single"/>
        </w:rPr>
      </w:pPr>
    </w:p>
    <w:p w:rsidR="00411D73" w:rsidRPr="00FB2644" w:rsidRDefault="00411D73" w:rsidP="00FB2644">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8. Údaje o ukončení štúdia</w:t>
      </w:r>
    </w:p>
    <w:p w:rsidR="00411D73" w:rsidRPr="00D94314" w:rsidRDefault="00411D73" w:rsidP="00B45537">
      <w:pPr>
        <w:jc w:val="both"/>
        <w:outlineLvl w:val="0"/>
        <w:rPr>
          <w:rFonts w:ascii="Arial Narrow" w:hAnsi="Arial Narrow" w:cs="Arial Narrow"/>
          <w:b/>
          <w:bCs/>
          <w:u w:val="single"/>
        </w:rPr>
      </w:pPr>
      <w:r w:rsidRPr="00D94314">
        <w:rPr>
          <w:rFonts w:ascii="Arial Narrow" w:hAnsi="Arial Narrow" w:cs="Arial Narrow"/>
          <w:b/>
          <w:bCs/>
          <w:u w:val="single"/>
        </w:rPr>
        <w:t>Údaje o maturitnej skúške</w:t>
      </w:r>
    </w:p>
    <w:p w:rsidR="00411D73" w:rsidRPr="00D94314" w:rsidRDefault="00411D73">
      <w:pPr>
        <w:jc w:val="both"/>
        <w:rPr>
          <w:rFonts w:ascii="Arial Narrow" w:hAnsi="Arial Narrow" w:cs="Arial Narrow"/>
          <w:b/>
          <w:bCs/>
          <w:u w:val="single"/>
        </w:rPr>
      </w:pPr>
    </w:p>
    <w:p w:rsidR="00411D73" w:rsidRPr="00D94314" w:rsidRDefault="00411D73" w:rsidP="00B45537">
      <w:pPr>
        <w:jc w:val="both"/>
        <w:outlineLvl w:val="0"/>
        <w:rPr>
          <w:rFonts w:ascii="Arial Narrow" w:hAnsi="Arial Narrow" w:cs="Arial Narrow"/>
          <w:b/>
          <w:bCs/>
        </w:rPr>
      </w:pPr>
      <w:r w:rsidRPr="00D94314">
        <w:rPr>
          <w:rFonts w:ascii="Arial Narrow" w:hAnsi="Arial Narrow" w:cs="Arial Narrow"/>
          <w:b/>
          <w:bCs/>
        </w:rPr>
        <w:t>Externá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411D73" w:rsidRPr="000C7D71">
        <w:tc>
          <w:tcPr>
            <w:tcW w:w="3888" w:type="dxa"/>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Predmet</w:t>
            </w:r>
          </w:p>
        </w:tc>
        <w:tc>
          <w:tcPr>
            <w:tcW w:w="1080" w:type="dxa"/>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Úroveň</w:t>
            </w:r>
          </w:p>
        </w:tc>
        <w:tc>
          <w:tcPr>
            <w:tcW w:w="243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243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Priemerná úspešnosť</w:t>
            </w: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Slovenský jazyk a literatúra</w:t>
            </w:r>
          </w:p>
        </w:tc>
        <w:tc>
          <w:tcPr>
            <w:tcW w:w="1080" w:type="dxa"/>
          </w:tcPr>
          <w:p w:rsidR="00411D73" w:rsidRPr="002B20B7" w:rsidRDefault="00411D73">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103/1*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55,1/35,9*</w:t>
            </w:r>
          </w:p>
        </w:tc>
      </w:tr>
      <w:tr w:rsidR="00411D73" w:rsidRPr="000C7D71">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411D73" w:rsidRPr="002B20B7" w:rsidRDefault="00411D73">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59/1*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47,5/35*</w:t>
            </w:r>
          </w:p>
        </w:tc>
      </w:tr>
      <w:tr w:rsidR="00411D73" w:rsidRPr="000C7D71">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pPr>
              <w:jc w:val="center"/>
              <w:rPr>
                <w:rFonts w:ascii="Arial Narrow" w:hAnsi="Arial Narrow" w:cs="Arial Narrow"/>
                <w:sz w:val="20"/>
                <w:szCs w:val="20"/>
              </w:rPr>
            </w:pPr>
            <w:r>
              <w:rPr>
                <w:rFonts w:ascii="Arial Narrow" w:hAnsi="Arial Narrow" w:cs="Arial Narrow"/>
                <w:sz w:val="20"/>
                <w:szCs w:val="20"/>
              </w:rPr>
              <w:t>B2</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33</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79,3</w:t>
            </w: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Nemecký jazyk</w:t>
            </w:r>
          </w:p>
        </w:tc>
        <w:tc>
          <w:tcPr>
            <w:tcW w:w="1080" w:type="dxa"/>
          </w:tcPr>
          <w:p w:rsidR="00411D73" w:rsidRPr="002B20B7" w:rsidRDefault="00411D73">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17</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42,7</w:t>
            </w:r>
          </w:p>
        </w:tc>
      </w:tr>
      <w:tr w:rsidR="00411D73" w:rsidRPr="000C7D71">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Matematika</w:t>
            </w:r>
          </w:p>
        </w:tc>
        <w:tc>
          <w:tcPr>
            <w:tcW w:w="1080" w:type="dxa"/>
          </w:tcPr>
          <w:p w:rsidR="00411D73" w:rsidRPr="002B20B7" w:rsidRDefault="00411D73">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13,3</w:t>
            </w:r>
          </w:p>
        </w:tc>
      </w:tr>
      <w:tr w:rsidR="00411D73" w:rsidRPr="000C7D71">
        <w:trPr>
          <w:cantSplit/>
        </w:trPr>
        <w:tc>
          <w:tcPr>
            <w:tcW w:w="3888" w:type="dxa"/>
            <w:vMerge/>
          </w:tcPr>
          <w:p w:rsidR="00411D73" w:rsidRPr="002B20B7" w:rsidRDefault="00411D73">
            <w:pPr>
              <w:jc w:val="both"/>
              <w:rPr>
                <w:rFonts w:ascii="Arial Narrow" w:hAnsi="Arial Narrow" w:cs="Arial Narrow"/>
                <w:b/>
                <w:bCs/>
                <w:sz w:val="20"/>
                <w:szCs w:val="20"/>
              </w:rPr>
            </w:pPr>
          </w:p>
        </w:tc>
        <w:tc>
          <w:tcPr>
            <w:tcW w:w="1080" w:type="dxa"/>
          </w:tcPr>
          <w:p w:rsidR="00411D73" w:rsidRPr="002B20B7" w:rsidRDefault="00411D73">
            <w:pPr>
              <w:jc w:val="center"/>
              <w:rPr>
                <w:rFonts w:ascii="Arial Narrow" w:hAnsi="Arial Narrow" w:cs="Arial Narrow"/>
                <w:sz w:val="20"/>
                <w:szCs w:val="20"/>
              </w:rPr>
            </w:pPr>
          </w:p>
        </w:tc>
        <w:tc>
          <w:tcPr>
            <w:tcW w:w="2430" w:type="dxa"/>
          </w:tcPr>
          <w:p w:rsidR="00411D73" w:rsidRPr="002B20B7" w:rsidRDefault="00411D73">
            <w:pPr>
              <w:jc w:val="both"/>
              <w:rPr>
                <w:rFonts w:ascii="Arial Narrow" w:hAnsi="Arial Narrow" w:cs="Arial Narrow"/>
                <w:sz w:val="20"/>
                <w:szCs w:val="20"/>
              </w:rPr>
            </w:pPr>
          </w:p>
        </w:tc>
        <w:tc>
          <w:tcPr>
            <w:tcW w:w="2430" w:type="dxa"/>
          </w:tcPr>
          <w:p w:rsidR="00411D73" w:rsidRPr="002B20B7" w:rsidRDefault="00411D73">
            <w:pPr>
              <w:jc w:val="both"/>
              <w:rPr>
                <w:rFonts w:ascii="Arial Narrow" w:hAnsi="Arial Narrow" w:cs="Arial Narrow"/>
                <w:sz w:val="20"/>
                <w:szCs w:val="20"/>
              </w:rPr>
            </w:pPr>
          </w:p>
        </w:tc>
      </w:tr>
      <w:tr w:rsidR="00411D73" w:rsidRPr="000C7D71">
        <w:trPr>
          <w:cantSplit/>
        </w:trPr>
        <w:tc>
          <w:tcPr>
            <w:tcW w:w="3888" w:type="dxa"/>
            <w:vMerge/>
            <w:tcBorders>
              <w:bottom w:val="single" w:sz="12" w:space="0" w:color="auto"/>
            </w:tcBorders>
          </w:tcPr>
          <w:p w:rsidR="00411D73" w:rsidRPr="002B20B7" w:rsidRDefault="00411D73">
            <w:pPr>
              <w:jc w:val="both"/>
              <w:rPr>
                <w:rFonts w:ascii="Arial Narrow" w:hAnsi="Arial Narrow" w:cs="Arial Narrow"/>
                <w:b/>
                <w:bCs/>
                <w:sz w:val="20"/>
                <w:szCs w:val="20"/>
              </w:rPr>
            </w:pPr>
          </w:p>
        </w:tc>
        <w:tc>
          <w:tcPr>
            <w:tcW w:w="1080" w:type="dxa"/>
            <w:tcBorders>
              <w:bottom w:val="single" w:sz="12" w:space="0" w:color="auto"/>
            </w:tcBorders>
          </w:tcPr>
          <w:p w:rsidR="00411D73" w:rsidRPr="002B20B7" w:rsidRDefault="00411D73">
            <w:pPr>
              <w:jc w:val="center"/>
              <w:rPr>
                <w:rFonts w:ascii="Arial Narrow" w:hAnsi="Arial Narrow" w:cs="Arial Narrow"/>
                <w:sz w:val="20"/>
                <w:szCs w:val="20"/>
              </w:rPr>
            </w:pPr>
          </w:p>
        </w:tc>
        <w:tc>
          <w:tcPr>
            <w:tcW w:w="2430"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2430" w:type="dxa"/>
            <w:tcBorders>
              <w:bottom w:val="single" w:sz="12" w:space="0" w:color="auto"/>
            </w:tcBorders>
          </w:tcPr>
          <w:p w:rsidR="00411D73" w:rsidRPr="002B20B7" w:rsidRDefault="00411D73">
            <w:pPr>
              <w:jc w:val="both"/>
              <w:rPr>
                <w:rFonts w:ascii="Arial Narrow" w:hAnsi="Arial Narrow" w:cs="Arial Narrow"/>
                <w:sz w:val="20"/>
                <w:szCs w:val="20"/>
              </w:rPr>
            </w:pPr>
          </w:p>
        </w:tc>
      </w:tr>
    </w:tbl>
    <w:p w:rsidR="00411D73" w:rsidRDefault="00411D73">
      <w:pPr>
        <w:jc w:val="both"/>
        <w:rPr>
          <w:rFonts w:ascii="Arial Narrow" w:hAnsi="Arial Narrow" w:cs="Arial Narrow"/>
        </w:rPr>
      </w:pPr>
    </w:p>
    <w:p w:rsidR="00411D73" w:rsidRPr="00FB2644" w:rsidRDefault="00411D73">
      <w:pPr>
        <w:jc w:val="both"/>
        <w:rPr>
          <w:rFonts w:ascii="Arial Narrow" w:hAnsi="Arial Narrow" w:cs="Arial Narrow"/>
          <w:sz w:val="20"/>
          <w:szCs w:val="20"/>
        </w:rPr>
      </w:pPr>
      <w:r w:rsidRPr="00FB2644">
        <w:rPr>
          <w:rFonts w:ascii="Arial Narrow" w:hAnsi="Arial Narrow" w:cs="Arial Narrow"/>
          <w:sz w:val="20"/>
          <w:szCs w:val="20"/>
        </w:rPr>
        <w:t>* prvé číslo je počet žiakov v riadnom termíne, druhé číslo je žiak v náhradnom termíne (úspešnosť uvedená podľa oficiálnych výsledkov z NUCEMu), prvé číslo je riadny termín, druhé číslo je náhradný termín</w:t>
      </w:r>
    </w:p>
    <w:p w:rsidR="00411D73" w:rsidRPr="00D94314" w:rsidRDefault="00411D73">
      <w:pPr>
        <w:jc w:val="both"/>
        <w:rPr>
          <w:rFonts w:ascii="Arial Narrow" w:hAnsi="Arial Narrow" w:cs="Arial Narrow"/>
        </w:rPr>
      </w:pPr>
    </w:p>
    <w:p w:rsidR="00411D73" w:rsidRPr="00D94314" w:rsidRDefault="00411D73" w:rsidP="00B45537">
      <w:pPr>
        <w:jc w:val="both"/>
        <w:outlineLvl w:val="0"/>
        <w:rPr>
          <w:rFonts w:ascii="Arial Narrow" w:hAnsi="Arial Narrow" w:cs="Arial Narrow"/>
          <w:b/>
          <w:bCs/>
        </w:rPr>
      </w:pPr>
      <w:r w:rsidRPr="00D94314">
        <w:rPr>
          <w:rFonts w:ascii="Arial Narrow" w:hAnsi="Arial Narrow" w:cs="Arial Narrow"/>
          <w:b/>
          <w:bCs/>
        </w:rPr>
        <w:t>Písomná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411D73" w:rsidRPr="000C7D71">
        <w:tc>
          <w:tcPr>
            <w:tcW w:w="3888" w:type="dxa"/>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Predmet</w:t>
            </w:r>
          </w:p>
        </w:tc>
        <w:tc>
          <w:tcPr>
            <w:tcW w:w="1080" w:type="dxa"/>
            <w:tcBorders>
              <w:top w:val="single" w:sz="12" w:space="0" w:color="auto"/>
            </w:tcBorders>
            <w:shd w:val="clear" w:color="auto" w:fill="FFFF99"/>
          </w:tcPr>
          <w:p w:rsidR="00411D73" w:rsidRPr="002B20B7" w:rsidRDefault="00411D73">
            <w:pPr>
              <w:pStyle w:val="Heading4"/>
              <w:rPr>
                <w:rFonts w:ascii="Arial Narrow" w:hAnsi="Arial Narrow" w:cs="Arial Narrow"/>
                <w:sz w:val="20"/>
                <w:szCs w:val="20"/>
              </w:rPr>
            </w:pPr>
            <w:r w:rsidRPr="002B20B7">
              <w:rPr>
                <w:rFonts w:ascii="Arial Narrow" w:hAnsi="Arial Narrow" w:cs="Arial Narrow"/>
                <w:sz w:val="20"/>
                <w:szCs w:val="20"/>
              </w:rPr>
              <w:t>Úroveň</w:t>
            </w:r>
          </w:p>
        </w:tc>
        <w:tc>
          <w:tcPr>
            <w:tcW w:w="243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243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Priemerná úspešnosť</w:t>
            </w: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Slovenský jazyk a literatúra</w:t>
            </w: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104</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78,65</w:t>
            </w:r>
          </w:p>
        </w:tc>
      </w:tr>
      <w:tr w:rsidR="00411D73" w:rsidRPr="000C7D71">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411D73" w:rsidRPr="002B20B7" w:rsidRDefault="00411D73" w:rsidP="00F62FE1">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60</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69,33</w:t>
            </w:r>
          </w:p>
        </w:tc>
      </w:tr>
      <w:tr w:rsidR="00411D73" w:rsidRPr="000C7D71">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rsidP="00F62FE1">
            <w:pPr>
              <w:jc w:val="center"/>
              <w:rPr>
                <w:rFonts w:ascii="Arial Narrow" w:hAnsi="Arial Narrow" w:cs="Arial Narrow"/>
                <w:sz w:val="20"/>
                <w:szCs w:val="20"/>
              </w:rPr>
            </w:pPr>
            <w:r>
              <w:rPr>
                <w:rFonts w:ascii="Arial Narrow" w:hAnsi="Arial Narrow" w:cs="Arial Narrow"/>
                <w:sz w:val="20"/>
                <w:szCs w:val="20"/>
              </w:rPr>
              <w:t>B2</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33</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82,42</w:t>
            </w: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Nemecký jazyk</w:t>
            </w:r>
          </w:p>
        </w:tc>
        <w:tc>
          <w:tcPr>
            <w:tcW w:w="1080" w:type="dxa"/>
          </w:tcPr>
          <w:p w:rsidR="00411D73" w:rsidRPr="002B20B7" w:rsidRDefault="00411D73" w:rsidP="00F62FE1">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17</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46,76</w:t>
            </w:r>
          </w:p>
        </w:tc>
      </w:tr>
      <w:tr w:rsidR="00411D73" w:rsidRPr="000C7D71">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0C7D71">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PČOZ</w:t>
            </w: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111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2,00</w:t>
            </w:r>
          </w:p>
        </w:tc>
      </w:tr>
      <w:tr w:rsidR="00411D73" w:rsidRPr="000C7D71">
        <w:trPr>
          <w:cantSplit/>
        </w:trPr>
        <w:tc>
          <w:tcPr>
            <w:tcW w:w="3888" w:type="dxa"/>
            <w:vMerge/>
          </w:tcPr>
          <w:p w:rsidR="00411D73" w:rsidRPr="002B20B7" w:rsidRDefault="00411D73" w:rsidP="00F62FE1">
            <w:pPr>
              <w:jc w:val="both"/>
              <w:rPr>
                <w:rFonts w:ascii="Arial Narrow" w:hAnsi="Arial Narrow" w:cs="Arial Narrow"/>
                <w:b/>
                <w:bCs/>
                <w:sz w:val="20"/>
                <w:szCs w:val="20"/>
              </w:rPr>
            </w:pP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0C7D71">
        <w:trPr>
          <w:cantSplit/>
        </w:trPr>
        <w:tc>
          <w:tcPr>
            <w:tcW w:w="3888" w:type="dxa"/>
            <w:vMerge/>
            <w:tcBorders>
              <w:bottom w:val="single" w:sz="12" w:space="0" w:color="auto"/>
            </w:tcBorders>
          </w:tcPr>
          <w:p w:rsidR="00411D73" w:rsidRPr="002B20B7" w:rsidRDefault="00411D73" w:rsidP="00F62FE1">
            <w:pPr>
              <w:jc w:val="both"/>
              <w:rPr>
                <w:rFonts w:ascii="Arial Narrow" w:hAnsi="Arial Narrow" w:cs="Arial Narrow"/>
                <w:b/>
                <w:bCs/>
                <w:sz w:val="20"/>
                <w:szCs w:val="20"/>
              </w:rPr>
            </w:pPr>
          </w:p>
        </w:tc>
        <w:tc>
          <w:tcPr>
            <w:tcW w:w="1080" w:type="dxa"/>
            <w:tcBorders>
              <w:bottom w:val="single" w:sz="12" w:space="0" w:color="auto"/>
            </w:tcBorders>
          </w:tcPr>
          <w:p w:rsidR="00411D73" w:rsidRPr="002B20B7" w:rsidRDefault="00411D73" w:rsidP="00F62FE1">
            <w:pPr>
              <w:jc w:val="center"/>
              <w:rPr>
                <w:rFonts w:ascii="Arial Narrow" w:hAnsi="Arial Narrow" w:cs="Arial Narrow"/>
                <w:sz w:val="20"/>
                <w:szCs w:val="20"/>
              </w:rPr>
            </w:pPr>
          </w:p>
        </w:tc>
        <w:tc>
          <w:tcPr>
            <w:tcW w:w="2430" w:type="dxa"/>
            <w:tcBorders>
              <w:bottom w:val="single" w:sz="12" w:space="0" w:color="auto"/>
            </w:tcBorders>
          </w:tcPr>
          <w:p w:rsidR="00411D73" w:rsidRPr="002B20B7" w:rsidRDefault="00411D73" w:rsidP="00F62FE1">
            <w:pPr>
              <w:jc w:val="both"/>
              <w:rPr>
                <w:rFonts w:ascii="Arial Narrow" w:hAnsi="Arial Narrow" w:cs="Arial Narrow"/>
                <w:sz w:val="20"/>
                <w:szCs w:val="20"/>
              </w:rPr>
            </w:pPr>
          </w:p>
        </w:tc>
        <w:tc>
          <w:tcPr>
            <w:tcW w:w="2430" w:type="dxa"/>
            <w:tcBorders>
              <w:bottom w:val="single" w:sz="12" w:space="0" w:color="auto"/>
            </w:tcBorders>
          </w:tcPr>
          <w:p w:rsidR="00411D73" w:rsidRPr="002B20B7" w:rsidRDefault="00411D73" w:rsidP="00F62FE1">
            <w:pPr>
              <w:jc w:val="both"/>
              <w:rPr>
                <w:rFonts w:ascii="Arial Narrow" w:hAnsi="Arial Narrow" w:cs="Arial Narrow"/>
                <w:sz w:val="20"/>
                <w:szCs w:val="20"/>
              </w:rPr>
            </w:pPr>
          </w:p>
        </w:tc>
      </w:tr>
    </w:tbl>
    <w:p w:rsidR="00411D73" w:rsidRPr="00D94314" w:rsidRDefault="00411D73">
      <w:pPr>
        <w:jc w:val="both"/>
        <w:rPr>
          <w:rFonts w:ascii="Arial Narrow" w:hAnsi="Arial Narrow" w:cs="Arial Narrow"/>
        </w:rPr>
      </w:pPr>
    </w:p>
    <w:p w:rsidR="00411D73" w:rsidRPr="00D94314" w:rsidRDefault="00411D73" w:rsidP="00B45537">
      <w:pPr>
        <w:jc w:val="both"/>
        <w:outlineLvl w:val="0"/>
        <w:rPr>
          <w:rFonts w:ascii="Arial Narrow" w:hAnsi="Arial Narrow" w:cs="Arial Narrow"/>
          <w:b/>
          <w:bCs/>
        </w:rPr>
      </w:pPr>
      <w:r w:rsidRPr="00D94314">
        <w:rPr>
          <w:rFonts w:ascii="Arial Narrow" w:hAnsi="Arial Narrow" w:cs="Arial Narrow"/>
          <w:b/>
          <w:bCs/>
        </w:rPr>
        <w:t>Ústna forma internej 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888"/>
        <w:gridCol w:w="1080"/>
        <w:gridCol w:w="2430"/>
        <w:gridCol w:w="2430"/>
      </w:tblGrid>
      <w:tr w:rsidR="00411D73" w:rsidRPr="002B20B7">
        <w:tc>
          <w:tcPr>
            <w:tcW w:w="3888" w:type="dxa"/>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Predmet</w:t>
            </w:r>
          </w:p>
        </w:tc>
        <w:tc>
          <w:tcPr>
            <w:tcW w:w="1080" w:type="dxa"/>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Úroveň</w:t>
            </w:r>
          </w:p>
        </w:tc>
        <w:tc>
          <w:tcPr>
            <w:tcW w:w="243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243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Priemerná úspešnosť</w:t>
            </w:r>
          </w:p>
        </w:tc>
      </w:tr>
      <w:tr w:rsidR="00411D73" w:rsidRPr="002B20B7">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Slovenský jazyk a literatúra</w:t>
            </w: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104</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2,22</w:t>
            </w:r>
          </w:p>
        </w:tc>
      </w:tr>
      <w:tr w:rsidR="00411D73" w:rsidRPr="002B20B7">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2B20B7">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Anglický jazyk</w:t>
            </w:r>
          </w:p>
        </w:tc>
        <w:tc>
          <w:tcPr>
            <w:tcW w:w="1080" w:type="dxa"/>
          </w:tcPr>
          <w:p w:rsidR="00411D73" w:rsidRPr="002B20B7" w:rsidRDefault="00411D73" w:rsidP="00F62FE1">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61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2,56</w:t>
            </w:r>
          </w:p>
        </w:tc>
      </w:tr>
      <w:tr w:rsidR="00411D73" w:rsidRPr="002B20B7">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rsidP="00F62FE1">
            <w:pPr>
              <w:jc w:val="center"/>
              <w:rPr>
                <w:rFonts w:ascii="Arial Narrow" w:hAnsi="Arial Narrow" w:cs="Arial Narrow"/>
                <w:sz w:val="20"/>
                <w:szCs w:val="20"/>
              </w:rPr>
            </w:pPr>
            <w:r>
              <w:rPr>
                <w:rFonts w:ascii="Arial Narrow" w:hAnsi="Arial Narrow" w:cs="Arial Narrow"/>
                <w:sz w:val="20"/>
                <w:szCs w:val="20"/>
              </w:rPr>
              <w:t>B2</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33</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1,55</w:t>
            </w:r>
          </w:p>
        </w:tc>
      </w:tr>
      <w:tr w:rsidR="00411D73" w:rsidRPr="002B20B7">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Nemecký jazyk</w:t>
            </w:r>
          </w:p>
        </w:tc>
        <w:tc>
          <w:tcPr>
            <w:tcW w:w="1080" w:type="dxa"/>
          </w:tcPr>
          <w:p w:rsidR="00411D73" w:rsidRPr="002B20B7" w:rsidRDefault="00411D73" w:rsidP="00F62FE1">
            <w:pPr>
              <w:jc w:val="center"/>
              <w:rPr>
                <w:rFonts w:ascii="Arial Narrow" w:hAnsi="Arial Narrow" w:cs="Arial Narrow"/>
                <w:sz w:val="20"/>
                <w:szCs w:val="20"/>
              </w:rPr>
            </w:pPr>
            <w:r>
              <w:rPr>
                <w:rFonts w:ascii="Arial Narrow" w:hAnsi="Arial Narrow" w:cs="Arial Narrow"/>
                <w:sz w:val="20"/>
                <w:szCs w:val="20"/>
              </w:rPr>
              <w:t>B1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17</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3,24</w:t>
            </w:r>
          </w:p>
        </w:tc>
      </w:tr>
      <w:tr w:rsidR="00411D73" w:rsidRPr="002B20B7">
        <w:trPr>
          <w:cantSplit/>
        </w:trPr>
        <w:tc>
          <w:tcPr>
            <w:tcW w:w="3888" w:type="dxa"/>
            <w:vMerge/>
            <w:vAlign w:val="center"/>
          </w:tcPr>
          <w:p w:rsidR="00411D73" w:rsidRPr="0021445E" w:rsidRDefault="00411D73" w:rsidP="0021445E">
            <w:pPr>
              <w:rPr>
                <w:rFonts w:ascii="Arial Narrow" w:hAnsi="Arial Narrow" w:cs="Arial Narrow"/>
                <w:sz w:val="20"/>
                <w:szCs w:val="20"/>
              </w:rPr>
            </w:pP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2B20B7">
        <w:trPr>
          <w:cantSplit/>
        </w:trPr>
        <w:tc>
          <w:tcPr>
            <w:tcW w:w="3888" w:type="dxa"/>
            <w:vMerge w:val="restart"/>
            <w:vAlign w:val="center"/>
          </w:tcPr>
          <w:p w:rsidR="00411D73" w:rsidRPr="0021445E" w:rsidRDefault="00411D73" w:rsidP="0021445E">
            <w:pPr>
              <w:rPr>
                <w:rFonts w:ascii="Arial Narrow" w:hAnsi="Arial Narrow" w:cs="Arial Narrow"/>
                <w:sz w:val="20"/>
                <w:szCs w:val="20"/>
              </w:rPr>
            </w:pPr>
            <w:r w:rsidRPr="0021445E">
              <w:rPr>
                <w:rFonts w:ascii="Arial Narrow" w:hAnsi="Arial Narrow" w:cs="Arial Narrow"/>
                <w:sz w:val="20"/>
                <w:szCs w:val="20"/>
              </w:rPr>
              <w:t>TČOZ</w:t>
            </w: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111</w:t>
            </w:r>
          </w:p>
        </w:tc>
        <w:tc>
          <w:tcPr>
            <w:tcW w:w="2430" w:type="dxa"/>
            <w:vAlign w:val="center"/>
          </w:tcPr>
          <w:p w:rsidR="00411D73" w:rsidRPr="002B20B7" w:rsidRDefault="00411D73" w:rsidP="0021445E">
            <w:pPr>
              <w:jc w:val="center"/>
              <w:rPr>
                <w:rFonts w:ascii="Arial Narrow" w:hAnsi="Arial Narrow" w:cs="Arial Narrow"/>
                <w:sz w:val="20"/>
                <w:szCs w:val="20"/>
              </w:rPr>
            </w:pPr>
            <w:r>
              <w:rPr>
                <w:rFonts w:ascii="Arial Narrow" w:hAnsi="Arial Narrow" w:cs="Arial Narrow"/>
                <w:sz w:val="20"/>
                <w:szCs w:val="20"/>
              </w:rPr>
              <w:t>2,24</w:t>
            </w:r>
          </w:p>
        </w:tc>
      </w:tr>
      <w:tr w:rsidR="00411D73" w:rsidRPr="002B20B7">
        <w:trPr>
          <w:cantSplit/>
        </w:trPr>
        <w:tc>
          <w:tcPr>
            <w:tcW w:w="3888" w:type="dxa"/>
            <w:vMerge/>
          </w:tcPr>
          <w:p w:rsidR="00411D73" w:rsidRPr="002B20B7" w:rsidRDefault="00411D73" w:rsidP="00F62FE1">
            <w:pPr>
              <w:jc w:val="both"/>
              <w:rPr>
                <w:rFonts w:ascii="Arial Narrow" w:hAnsi="Arial Narrow" w:cs="Arial Narrow"/>
                <w:b/>
                <w:bCs/>
                <w:sz w:val="20"/>
                <w:szCs w:val="20"/>
              </w:rPr>
            </w:pPr>
          </w:p>
        </w:tc>
        <w:tc>
          <w:tcPr>
            <w:tcW w:w="1080" w:type="dxa"/>
          </w:tcPr>
          <w:p w:rsidR="00411D73" w:rsidRPr="002B20B7" w:rsidRDefault="00411D73" w:rsidP="00F62FE1">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c>
          <w:tcPr>
            <w:tcW w:w="2430" w:type="dxa"/>
            <w:vAlign w:val="center"/>
          </w:tcPr>
          <w:p w:rsidR="00411D73" w:rsidRPr="002B20B7" w:rsidRDefault="00411D73" w:rsidP="0021445E">
            <w:pPr>
              <w:jc w:val="center"/>
              <w:rPr>
                <w:rFonts w:ascii="Arial Narrow" w:hAnsi="Arial Narrow" w:cs="Arial Narrow"/>
                <w:sz w:val="20"/>
                <w:szCs w:val="20"/>
              </w:rPr>
            </w:pPr>
          </w:p>
        </w:tc>
      </w:tr>
      <w:tr w:rsidR="00411D73" w:rsidRPr="002B20B7">
        <w:trPr>
          <w:cantSplit/>
        </w:trPr>
        <w:tc>
          <w:tcPr>
            <w:tcW w:w="3888" w:type="dxa"/>
            <w:vMerge/>
            <w:tcBorders>
              <w:bottom w:val="single" w:sz="12" w:space="0" w:color="auto"/>
            </w:tcBorders>
          </w:tcPr>
          <w:p w:rsidR="00411D73" w:rsidRPr="002B20B7" w:rsidRDefault="00411D73" w:rsidP="00F62FE1">
            <w:pPr>
              <w:jc w:val="both"/>
              <w:rPr>
                <w:rFonts w:ascii="Arial Narrow" w:hAnsi="Arial Narrow" w:cs="Arial Narrow"/>
                <w:b/>
                <w:bCs/>
                <w:sz w:val="20"/>
                <w:szCs w:val="20"/>
              </w:rPr>
            </w:pPr>
          </w:p>
        </w:tc>
        <w:tc>
          <w:tcPr>
            <w:tcW w:w="1080" w:type="dxa"/>
            <w:tcBorders>
              <w:bottom w:val="single" w:sz="12" w:space="0" w:color="auto"/>
            </w:tcBorders>
          </w:tcPr>
          <w:p w:rsidR="00411D73" w:rsidRPr="002B20B7" w:rsidRDefault="00411D73" w:rsidP="00F62FE1">
            <w:pPr>
              <w:jc w:val="center"/>
              <w:rPr>
                <w:rFonts w:ascii="Arial Narrow" w:hAnsi="Arial Narrow" w:cs="Arial Narrow"/>
                <w:sz w:val="20"/>
                <w:szCs w:val="20"/>
              </w:rPr>
            </w:pPr>
          </w:p>
        </w:tc>
        <w:tc>
          <w:tcPr>
            <w:tcW w:w="2430" w:type="dxa"/>
            <w:tcBorders>
              <w:bottom w:val="single" w:sz="12" w:space="0" w:color="auto"/>
            </w:tcBorders>
          </w:tcPr>
          <w:p w:rsidR="00411D73" w:rsidRPr="002B20B7" w:rsidRDefault="00411D73" w:rsidP="00F62FE1">
            <w:pPr>
              <w:jc w:val="both"/>
              <w:rPr>
                <w:rFonts w:ascii="Arial Narrow" w:hAnsi="Arial Narrow" w:cs="Arial Narrow"/>
                <w:sz w:val="20"/>
                <w:szCs w:val="20"/>
              </w:rPr>
            </w:pPr>
          </w:p>
        </w:tc>
        <w:tc>
          <w:tcPr>
            <w:tcW w:w="2430" w:type="dxa"/>
            <w:tcBorders>
              <w:bottom w:val="single" w:sz="12" w:space="0" w:color="auto"/>
            </w:tcBorders>
          </w:tcPr>
          <w:p w:rsidR="00411D73" w:rsidRPr="002B20B7" w:rsidRDefault="00411D73" w:rsidP="00F62FE1">
            <w:pPr>
              <w:jc w:val="both"/>
              <w:rPr>
                <w:rFonts w:ascii="Arial Narrow" w:hAnsi="Arial Narrow" w:cs="Arial Narrow"/>
                <w:sz w:val="20"/>
                <w:szCs w:val="20"/>
              </w:rPr>
            </w:pPr>
          </w:p>
        </w:tc>
      </w:tr>
    </w:tbl>
    <w:p w:rsidR="00411D73" w:rsidRPr="00D94314" w:rsidRDefault="00411D73">
      <w:pPr>
        <w:jc w:val="both"/>
        <w:rPr>
          <w:rFonts w:ascii="Arial Narrow" w:hAnsi="Arial Narrow" w:cs="Arial Narrow"/>
        </w:rPr>
      </w:pPr>
    </w:p>
    <w:p w:rsidR="00411D73" w:rsidRDefault="00411D73" w:rsidP="00CA220F">
      <w:pPr>
        <w:jc w:val="both"/>
        <w:outlineLvl w:val="0"/>
        <w:rPr>
          <w:rFonts w:ascii="Arial Narrow" w:hAnsi="Arial Narrow" w:cs="Arial Narrow"/>
          <w:b/>
          <w:bCs/>
          <w:u w:val="single"/>
        </w:rPr>
      </w:pPr>
      <w:r w:rsidRPr="00D94314">
        <w:rPr>
          <w:rFonts w:ascii="Arial Narrow" w:hAnsi="Arial Narrow" w:cs="Arial Narrow"/>
          <w:b/>
          <w:bCs/>
          <w:u w:val="single"/>
        </w:rPr>
        <w:t>Údaje o záverečných skúškach</w:t>
      </w:r>
    </w:p>
    <w:p w:rsidR="00411D73" w:rsidRPr="00CA220F" w:rsidRDefault="00411D73" w:rsidP="00CA220F">
      <w:pPr>
        <w:jc w:val="both"/>
        <w:outlineLvl w:val="0"/>
        <w:rPr>
          <w:rFonts w:ascii="Arial Narrow" w:hAnsi="Arial Narrow" w:cs="Arial Narrow"/>
          <w:b/>
          <w:bCs/>
          <w:u w:val="single"/>
        </w:rPr>
      </w:pPr>
    </w:p>
    <w:tbl>
      <w:tblPr>
        <w:tblpPr w:leftFromText="141" w:rightFromText="141" w:vertAnchor="text" w:tblpY="1"/>
        <w:tblOverlap w:val="never"/>
        <w:tblW w:w="99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08"/>
        <w:gridCol w:w="2520"/>
        <w:gridCol w:w="720"/>
        <w:gridCol w:w="1432"/>
        <w:gridCol w:w="988"/>
        <w:gridCol w:w="908"/>
        <w:gridCol w:w="1067"/>
        <w:gridCol w:w="1334"/>
      </w:tblGrid>
      <w:tr w:rsidR="00411D73" w:rsidRPr="002B20B7">
        <w:trPr>
          <w:cantSplit/>
          <w:trHeight w:val="315"/>
        </w:trPr>
        <w:tc>
          <w:tcPr>
            <w:tcW w:w="1008" w:type="dxa"/>
            <w:vMerge w:val="restart"/>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Pr>
                <w:rFonts w:ascii="Arial Narrow" w:hAnsi="Arial Narrow" w:cs="Arial Narrow"/>
                <w:b/>
                <w:bCs/>
                <w:sz w:val="20"/>
                <w:szCs w:val="20"/>
              </w:rPr>
              <w:t>Kód</w:t>
            </w:r>
          </w:p>
        </w:tc>
        <w:tc>
          <w:tcPr>
            <w:tcW w:w="2520" w:type="dxa"/>
            <w:vMerge w:val="restart"/>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Učebný odbor</w:t>
            </w:r>
          </w:p>
        </w:tc>
        <w:tc>
          <w:tcPr>
            <w:tcW w:w="720" w:type="dxa"/>
            <w:vMerge w:val="restart"/>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4395" w:type="dxa"/>
            <w:gridSpan w:val="4"/>
            <w:tcBorders>
              <w:top w:val="single" w:sz="12" w:space="0" w:color="auto"/>
            </w:tcBorders>
            <w:shd w:val="clear" w:color="auto" w:fill="FFFF99"/>
          </w:tcPr>
          <w:p w:rsidR="00411D73" w:rsidRPr="002B20B7" w:rsidRDefault="00411D73">
            <w:pPr>
              <w:pStyle w:val="Heading1"/>
              <w:rPr>
                <w:rFonts w:ascii="Arial Narrow" w:hAnsi="Arial Narrow" w:cs="Arial Narrow"/>
                <w:sz w:val="20"/>
                <w:szCs w:val="20"/>
              </w:rPr>
            </w:pPr>
            <w:r w:rsidRPr="002B20B7">
              <w:rPr>
                <w:rFonts w:ascii="Arial Narrow" w:hAnsi="Arial Narrow" w:cs="Arial Narrow"/>
                <w:sz w:val="20"/>
                <w:szCs w:val="20"/>
              </w:rPr>
              <w:t>Prospech</w:t>
            </w:r>
          </w:p>
        </w:tc>
        <w:tc>
          <w:tcPr>
            <w:tcW w:w="1334" w:type="dxa"/>
            <w:vMerge w:val="restart"/>
            <w:tcBorders>
              <w:top w:val="single" w:sz="12" w:space="0" w:color="auto"/>
            </w:tcBorders>
            <w:shd w:val="clear" w:color="auto" w:fill="FFFF99"/>
          </w:tcPr>
          <w:p w:rsidR="00411D73" w:rsidRPr="002B20B7" w:rsidRDefault="00411D73" w:rsidP="00424A26">
            <w:pPr>
              <w:rPr>
                <w:rFonts w:ascii="Arial Narrow" w:hAnsi="Arial Narrow" w:cs="Arial Narrow"/>
                <w:b/>
                <w:bCs/>
                <w:sz w:val="20"/>
                <w:szCs w:val="20"/>
              </w:rPr>
            </w:pPr>
            <w:r w:rsidRPr="002B20B7">
              <w:rPr>
                <w:rFonts w:ascii="Arial Narrow" w:hAnsi="Arial Narrow" w:cs="Arial Narrow"/>
                <w:b/>
                <w:bCs/>
                <w:sz w:val="20"/>
                <w:szCs w:val="20"/>
              </w:rPr>
              <w:t>Počet žiakov, ktorí nekonali  skúšku</w:t>
            </w:r>
          </w:p>
        </w:tc>
      </w:tr>
      <w:tr w:rsidR="00411D73" w:rsidRPr="002B20B7">
        <w:trPr>
          <w:cantSplit/>
        </w:trPr>
        <w:tc>
          <w:tcPr>
            <w:tcW w:w="1008" w:type="dxa"/>
            <w:vMerge/>
            <w:shd w:val="clear" w:color="auto" w:fill="CCFFCC"/>
          </w:tcPr>
          <w:p w:rsidR="00411D73" w:rsidRPr="002B20B7" w:rsidRDefault="00411D73">
            <w:pPr>
              <w:jc w:val="both"/>
              <w:rPr>
                <w:rFonts w:ascii="Arial Narrow" w:hAnsi="Arial Narrow" w:cs="Arial Narrow"/>
                <w:b/>
                <w:bCs/>
                <w:sz w:val="20"/>
                <w:szCs w:val="20"/>
              </w:rPr>
            </w:pPr>
          </w:p>
        </w:tc>
        <w:tc>
          <w:tcPr>
            <w:tcW w:w="2520" w:type="dxa"/>
            <w:vMerge/>
            <w:shd w:val="clear" w:color="auto" w:fill="CCFFCC"/>
          </w:tcPr>
          <w:p w:rsidR="00411D73" w:rsidRPr="002B20B7" w:rsidRDefault="00411D73">
            <w:pPr>
              <w:jc w:val="both"/>
              <w:rPr>
                <w:rFonts w:ascii="Arial Narrow" w:hAnsi="Arial Narrow" w:cs="Arial Narrow"/>
                <w:b/>
                <w:bCs/>
                <w:sz w:val="20"/>
                <w:szCs w:val="20"/>
              </w:rPr>
            </w:pPr>
          </w:p>
        </w:tc>
        <w:tc>
          <w:tcPr>
            <w:tcW w:w="720" w:type="dxa"/>
            <w:vMerge/>
            <w:shd w:val="clear" w:color="auto" w:fill="CCFFCC"/>
          </w:tcPr>
          <w:p w:rsidR="00411D73" w:rsidRPr="002B20B7" w:rsidRDefault="00411D73">
            <w:pPr>
              <w:jc w:val="both"/>
              <w:rPr>
                <w:rFonts w:ascii="Arial Narrow" w:hAnsi="Arial Narrow" w:cs="Arial Narrow"/>
                <w:sz w:val="20"/>
                <w:szCs w:val="20"/>
              </w:rPr>
            </w:pPr>
          </w:p>
        </w:tc>
        <w:tc>
          <w:tcPr>
            <w:tcW w:w="1432" w:type="dxa"/>
            <w:shd w:val="clear" w:color="auto" w:fill="FFFF99"/>
          </w:tcPr>
          <w:p w:rsidR="00411D73"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prospeli s </w:t>
            </w:r>
          </w:p>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vyznamenaním</w:t>
            </w:r>
          </w:p>
        </w:tc>
        <w:tc>
          <w:tcPr>
            <w:tcW w:w="988" w:type="dxa"/>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prospeli veľmi dobre</w:t>
            </w:r>
          </w:p>
        </w:tc>
        <w:tc>
          <w:tcPr>
            <w:tcW w:w="908" w:type="dxa"/>
            <w:shd w:val="clear" w:color="auto" w:fill="FFFF99"/>
          </w:tcPr>
          <w:p w:rsidR="00411D73" w:rsidRPr="002B20B7" w:rsidRDefault="00411D73" w:rsidP="003904F1">
            <w:pPr>
              <w:pStyle w:val="Heading8"/>
              <w:jc w:val="center"/>
              <w:rPr>
                <w:rFonts w:ascii="Arial Narrow" w:hAnsi="Arial Narrow" w:cs="Arial Narrow"/>
              </w:rPr>
            </w:pPr>
            <w:r w:rsidRPr="002B20B7">
              <w:rPr>
                <w:rFonts w:ascii="Arial Narrow" w:hAnsi="Arial Narrow" w:cs="Arial Narrow"/>
              </w:rPr>
              <w:t>prospeli</w:t>
            </w:r>
          </w:p>
        </w:tc>
        <w:tc>
          <w:tcPr>
            <w:tcW w:w="1067" w:type="dxa"/>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neprospeli</w:t>
            </w:r>
          </w:p>
        </w:tc>
        <w:tc>
          <w:tcPr>
            <w:tcW w:w="1334" w:type="dxa"/>
            <w:vMerge/>
            <w:shd w:val="clear" w:color="auto" w:fill="CCFFCC"/>
          </w:tcPr>
          <w:p w:rsidR="00411D73" w:rsidRPr="002B20B7" w:rsidRDefault="00411D73">
            <w:pPr>
              <w:jc w:val="both"/>
              <w:rPr>
                <w:rFonts w:ascii="Arial Narrow" w:hAnsi="Arial Narrow" w:cs="Arial Narrow"/>
                <w:sz w:val="20"/>
                <w:szCs w:val="20"/>
              </w:rPr>
            </w:pPr>
          </w:p>
        </w:tc>
      </w:tr>
      <w:tr w:rsidR="00411D73" w:rsidRPr="002B20B7">
        <w:tc>
          <w:tcPr>
            <w:tcW w:w="1008" w:type="dxa"/>
          </w:tcPr>
          <w:p w:rsidR="00411D73" w:rsidRPr="002B20B7" w:rsidRDefault="00411D73">
            <w:pPr>
              <w:jc w:val="both"/>
              <w:rPr>
                <w:rFonts w:ascii="Arial Narrow" w:hAnsi="Arial Narrow" w:cs="Arial Narrow"/>
                <w:sz w:val="20"/>
                <w:szCs w:val="20"/>
              </w:rPr>
            </w:pPr>
          </w:p>
        </w:tc>
        <w:tc>
          <w:tcPr>
            <w:tcW w:w="2520" w:type="dxa"/>
          </w:tcPr>
          <w:p w:rsidR="00411D73" w:rsidRPr="002B20B7" w:rsidRDefault="00411D73">
            <w:pPr>
              <w:jc w:val="both"/>
              <w:rPr>
                <w:rFonts w:ascii="Arial Narrow" w:hAnsi="Arial Narrow" w:cs="Arial Narrow"/>
                <w:sz w:val="20"/>
                <w:szCs w:val="20"/>
              </w:rPr>
            </w:pPr>
          </w:p>
        </w:tc>
        <w:tc>
          <w:tcPr>
            <w:tcW w:w="720" w:type="dxa"/>
          </w:tcPr>
          <w:p w:rsidR="00411D73" w:rsidRPr="002B20B7" w:rsidRDefault="00411D73">
            <w:pPr>
              <w:jc w:val="both"/>
              <w:rPr>
                <w:rFonts w:ascii="Arial Narrow" w:hAnsi="Arial Narrow" w:cs="Arial Narrow"/>
                <w:sz w:val="20"/>
                <w:szCs w:val="20"/>
              </w:rPr>
            </w:pPr>
          </w:p>
        </w:tc>
        <w:tc>
          <w:tcPr>
            <w:tcW w:w="1432" w:type="dxa"/>
          </w:tcPr>
          <w:p w:rsidR="00411D73" w:rsidRPr="002B20B7" w:rsidRDefault="00411D73">
            <w:pPr>
              <w:jc w:val="both"/>
              <w:rPr>
                <w:rFonts w:ascii="Arial Narrow" w:hAnsi="Arial Narrow" w:cs="Arial Narrow"/>
                <w:sz w:val="20"/>
                <w:szCs w:val="20"/>
              </w:rPr>
            </w:pPr>
          </w:p>
        </w:tc>
        <w:tc>
          <w:tcPr>
            <w:tcW w:w="988" w:type="dxa"/>
          </w:tcPr>
          <w:p w:rsidR="00411D73" w:rsidRPr="002B20B7" w:rsidRDefault="00411D73">
            <w:pPr>
              <w:jc w:val="both"/>
              <w:rPr>
                <w:rFonts w:ascii="Arial Narrow" w:hAnsi="Arial Narrow" w:cs="Arial Narrow"/>
                <w:sz w:val="20"/>
                <w:szCs w:val="20"/>
              </w:rPr>
            </w:pPr>
          </w:p>
        </w:tc>
        <w:tc>
          <w:tcPr>
            <w:tcW w:w="908" w:type="dxa"/>
          </w:tcPr>
          <w:p w:rsidR="00411D73" w:rsidRPr="002B20B7" w:rsidRDefault="00411D73">
            <w:pPr>
              <w:jc w:val="both"/>
              <w:rPr>
                <w:rFonts w:ascii="Arial Narrow" w:hAnsi="Arial Narrow" w:cs="Arial Narrow"/>
                <w:sz w:val="20"/>
                <w:szCs w:val="20"/>
              </w:rPr>
            </w:pPr>
          </w:p>
        </w:tc>
        <w:tc>
          <w:tcPr>
            <w:tcW w:w="1067" w:type="dxa"/>
          </w:tcPr>
          <w:p w:rsidR="00411D73" w:rsidRPr="002B20B7" w:rsidRDefault="00411D73">
            <w:pPr>
              <w:jc w:val="both"/>
              <w:rPr>
                <w:rFonts w:ascii="Arial Narrow" w:hAnsi="Arial Narrow" w:cs="Arial Narrow"/>
                <w:sz w:val="20"/>
                <w:szCs w:val="20"/>
              </w:rPr>
            </w:pPr>
          </w:p>
        </w:tc>
        <w:tc>
          <w:tcPr>
            <w:tcW w:w="1334" w:type="dxa"/>
          </w:tcPr>
          <w:p w:rsidR="00411D73" w:rsidRPr="002B20B7" w:rsidRDefault="00411D73">
            <w:pPr>
              <w:jc w:val="both"/>
              <w:rPr>
                <w:rFonts w:ascii="Arial Narrow" w:hAnsi="Arial Narrow" w:cs="Arial Narrow"/>
                <w:sz w:val="20"/>
                <w:szCs w:val="20"/>
              </w:rPr>
            </w:pPr>
          </w:p>
        </w:tc>
      </w:tr>
      <w:tr w:rsidR="00411D73" w:rsidRPr="002B20B7">
        <w:tc>
          <w:tcPr>
            <w:tcW w:w="1008" w:type="dxa"/>
          </w:tcPr>
          <w:p w:rsidR="00411D73" w:rsidRPr="002B20B7" w:rsidRDefault="00411D73">
            <w:pPr>
              <w:jc w:val="both"/>
              <w:rPr>
                <w:rFonts w:ascii="Arial Narrow" w:hAnsi="Arial Narrow" w:cs="Arial Narrow"/>
                <w:sz w:val="20"/>
                <w:szCs w:val="20"/>
              </w:rPr>
            </w:pPr>
          </w:p>
        </w:tc>
        <w:tc>
          <w:tcPr>
            <w:tcW w:w="2520" w:type="dxa"/>
          </w:tcPr>
          <w:p w:rsidR="00411D73" w:rsidRPr="002B20B7" w:rsidRDefault="00411D73">
            <w:pPr>
              <w:jc w:val="both"/>
              <w:rPr>
                <w:rFonts w:ascii="Arial Narrow" w:hAnsi="Arial Narrow" w:cs="Arial Narrow"/>
                <w:sz w:val="20"/>
                <w:szCs w:val="20"/>
              </w:rPr>
            </w:pPr>
          </w:p>
        </w:tc>
        <w:tc>
          <w:tcPr>
            <w:tcW w:w="720" w:type="dxa"/>
          </w:tcPr>
          <w:p w:rsidR="00411D73" w:rsidRPr="002B20B7" w:rsidRDefault="00411D73">
            <w:pPr>
              <w:jc w:val="both"/>
              <w:rPr>
                <w:rFonts w:ascii="Arial Narrow" w:hAnsi="Arial Narrow" w:cs="Arial Narrow"/>
                <w:sz w:val="20"/>
                <w:szCs w:val="20"/>
              </w:rPr>
            </w:pPr>
          </w:p>
        </w:tc>
        <w:tc>
          <w:tcPr>
            <w:tcW w:w="1432" w:type="dxa"/>
          </w:tcPr>
          <w:p w:rsidR="00411D73" w:rsidRPr="002B20B7" w:rsidRDefault="00411D73">
            <w:pPr>
              <w:jc w:val="both"/>
              <w:rPr>
                <w:rFonts w:ascii="Arial Narrow" w:hAnsi="Arial Narrow" w:cs="Arial Narrow"/>
                <w:sz w:val="20"/>
                <w:szCs w:val="20"/>
              </w:rPr>
            </w:pPr>
          </w:p>
        </w:tc>
        <w:tc>
          <w:tcPr>
            <w:tcW w:w="988" w:type="dxa"/>
          </w:tcPr>
          <w:p w:rsidR="00411D73" w:rsidRPr="002B20B7" w:rsidRDefault="00411D73">
            <w:pPr>
              <w:jc w:val="both"/>
              <w:rPr>
                <w:rFonts w:ascii="Arial Narrow" w:hAnsi="Arial Narrow" w:cs="Arial Narrow"/>
                <w:sz w:val="20"/>
                <w:szCs w:val="20"/>
              </w:rPr>
            </w:pPr>
          </w:p>
        </w:tc>
        <w:tc>
          <w:tcPr>
            <w:tcW w:w="908" w:type="dxa"/>
          </w:tcPr>
          <w:p w:rsidR="00411D73" w:rsidRPr="002B20B7" w:rsidRDefault="00411D73">
            <w:pPr>
              <w:jc w:val="both"/>
              <w:rPr>
                <w:rFonts w:ascii="Arial Narrow" w:hAnsi="Arial Narrow" w:cs="Arial Narrow"/>
                <w:sz w:val="20"/>
                <w:szCs w:val="20"/>
              </w:rPr>
            </w:pPr>
          </w:p>
        </w:tc>
        <w:tc>
          <w:tcPr>
            <w:tcW w:w="1067" w:type="dxa"/>
          </w:tcPr>
          <w:p w:rsidR="00411D73" w:rsidRPr="002B20B7" w:rsidRDefault="00411D73">
            <w:pPr>
              <w:jc w:val="both"/>
              <w:rPr>
                <w:rFonts w:ascii="Arial Narrow" w:hAnsi="Arial Narrow" w:cs="Arial Narrow"/>
                <w:sz w:val="20"/>
                <w:szCs w:val="20"/>
              </w:rPr>
            </w:pPr>
          </w:p>
        </w:tc>
        <w:tc>
          <w:tcPr>
            <w:tcW w:w="1334" w:type="dxa"/>
          </w:tcPr>
          <w:p w:rsidR="00411D73" w:rsidRPr="002B20B7" w:rsidRDefault="00411D73">
            <w:pPr>
              <w:jc w:val="both"/>
              <w:rPr>
                <w:rFonts w:ascii="Arial Narrow" w:hAnsi="Arial Narrow" w:cs="Arial Narrow"/>
                <w:sz w:val="20"/>
                <w:szCs w:val="20"/>
              </w:rPr>
            </w:pPr>
          </w:p>
        </w:tc>
      </w:tr>
      <w:tr w:rsidR="00411D73" w:rsidRPr="002B20B7">
        <w:tc>
          <w:tcPr>
            <w:tcW w:w="1008"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2520"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720"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1432"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988"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908"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1067"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1334" w:type="dxa"/>
            <w:tcBorders>
              <w:bottom w:val="single" w:sz="12" w:space="0" w:color="auto"/>
            </w:tcBorders>
          </w:tcPr>
          <w:p w:rsidR="00411D73" w:rsidRPr="002B20B7" w:rsidRDefault="00411D73">
            <w:pPr>
              <w:jc w:val="both"/>
              <w:rPr>
                <w:rFonts w:ascii="Arial Narrow" w:hAnsi="Arial Narrow" w:cs="Arial Narrow"/>
                <w:sz w:val="20"/>
                <w:szCs w:val="20"/>
              </w:rPr>
            </w:pPr>
          </w:p>
        </w:tc>
      </w:tr>
    </w:tbl>
    <w:p w:rsidR="00411D73" w:rsidRPr="00F25FF6" w:rsidRDefault="00411D73" w:rsidP="00B45537">
      <w:pPr>
        <w:jc w:val="center"/>
        <w:outlineLvl w:val="0"/>
        <w:rPr>
          <w:rFonts w:ascii="Arial Narrow" w:hAnsi="Arial Narrow" w:cs="Arial Narrow"/>
          <w:b/>
          <w:bCs/>
          <w:caps/>
          <w:sz w:val="16"/>
          <w:szCs w:val="16"/>
          <w:u w:val="single"/>
        </w:rPr>
      </w:pPr>
    </w:p>
    <w:p w:rsidR="00411D73" w:rsidRDefault="00411D73" w:rsidP="00FB2644">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9. Zoznam študijných a učebných odborov a ich zameraní</w:t>
      </w:r>
    </w:p>
    <w:p w:rsidR="00411D73" w:rsidRPr="00FB2644" w:rsidRDefault="00411D73" w:rsidP="00FB2644">
      <w:pPr>
        <w:jc w:val="center"/>
        <w:outlineLvl w:val="0"/>
        <w:rPr>
          <w:rFonts w:ascii="Arial Narrow" w:hAnsi="Arial Narrow" w:cs="Arial Narrow"/>
          <w:b/>
          <w:bCs/>
          <w:caps/>
          <w:sz w:val="20"/>
          <w:szCs w:val="20"/>
          <w:u w:val="single"/>
        </w:rPr>
      </w:pPr>
    </w:p>
    <w:p w:rsidR="00411D73" w:rsidRPr="000601FE" w:rsidRDefault="00411D73">
      <w:pPr>
        <w:jc w:val="both"/>
        <w:rPr>
          <w:rFonts w:ascii="Arial Narrow" w:hAnsi="Arial Narrow" w:cs="Arial Narrow"/>
          <w:b/>
          <w:bCs/>
          <w:u w:val="single"/>
        </w:rPr>
      </w:pPr>
      <w:r w:rsidRPr="000A638A">
        <w:rPr>
          <w:rFonts w:ascii="Arial Narrow" w:hAnsi="Arial Narrow" w:cs="Arial Narrow"/>
          <w:b/>
          <w:bCs/>
          <w:u w:val="single"/>
        </w:rPr>
        <w:t xml:space="preserve">A) </w:t>
      </w:r>
      <w:r>
        <w:rPr>
          <w:rFonts w:ascii="Arial Narrow" w:hAnsi="Arial Narrow" w:cs="Arial Narrow"/>
          <w:b/>
          <w:bCs/>
          <w:u w:val="single"/>
        </w:rPr>
        <w:t>A</w:t>
      </w:r>
      <w:r w:rsidRPr="000601FE">
        <w:rPr>
          <w:rFonts w:ascii="Arial Narrow" w:hAnsi="Arial Narrow" w:cs="Arial Narrow"/>
          <w:b/>
          <w:bCs/>
          <w:u w:val="single"/>
        </w:rPr>
        <w:t>ktívne</w:t>
      </w:r>
    </w:p>
    <w:p w:rsidR="00411D73" w:rsidRPr="00F25FF6" w:rsidRDefault="00411D73">
      <w:pPr>
        <w:jc w:val="both"/>
        <w:rPr>
          <w:rFonts w:ascii="Arial Narrow" w:hAnsi="Arial Narrow" w:cs="Arial Narrow"/>
          <w:b/>
          <w:bCs/>
          <w:sz w:val="16"/>
          <w:szCs w:val="16"/>
          <w:u w:val="single"/>
        </w:rPr>
      </w:pPr>
    </w:p>
    <w:tbl>
      <w:tblPr>
        <w:tblW w:w="983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0"/>
        <w:gridCol w:w="4913"/>
        <w:gridCol w:w="1974"/>
        <w:gridCol w:w="1890"/>
      </w:tblGrid>
      <w:tr w:rsidR="00411D73" w:rsidRPr="002B20B7">
        <w:tc>
          <w:tcPr>
            <w:tcW w:w="1060" w:type="dxa"/>
            <w:tcBorders>
              <w:top w:val="single" w:sz="12" w:space="0" w:color="auto"/>
            </w:tcBorders>
            <w:shd w:val="clear" w:color="auto" w:fill="FFFF99"/>
          </w:tcPr>
          <w:p w:rsidR="00411D73" w:rsidRPr="002B20B7" w:rsidRDefault="00411D73">
            <w:pPr>
              <w:rPr>
                <w:rFonts w:ascii="Arial Narrow" w:hAnsi="Arial Narrow" w:cs="Arial Narrow"/>
                <w:b/>
                <w:bCs/>
                <w:sz w:val="20"/>
                <w:szCs w:val="20"/>
              </w:rPr>
            </w:pPr>
            <w:r>
              <w:rPr>
                <w:rFonts w:ascii="Arial Narrow" w:hAnsi="Arial Narrow" w:cs="Arial Narrow"/>
                <w:b/>
                <w:bCs/>
                <w:sz w:val="20"/>
                <w:szCs w:val="20"/>
              </w:rPr>
              <w:t>Kód</w:t>
            </w:r>
          </w:p>
        </w:tc>
        <w:tc>
          <w:tcPr>
            <w:tcW w:w="4913" w:type="dxa"/>
            <w:tcBorders>
              <w:top w:val="single" w:sz="12" w:space="0" w:color="auto"/>
            </w:tcBorders>
            <w:shd w:val="clear" w:color="auto" w:fill="FFFF99"/>
          </w:tcPr>
          <w:p w:rsidR="00411D73" w:rsidRPr="002B20B7" w:rsidRDefault="00411D73">
            <w:pPr>
              <w:rPr>
                <w:rFonts w:ascii="Arial Narrow" w:hAnsi="Arial Narrow" w:cs="Arial Narrow"/>
                <w:b/>
                <w:bCs/>
                <w:sz w:val="20"/>
                <w:szCs w:val="20"/>
              </w:rPr>
            </w:pPr>
            <w:r w:rsidRPr="002B20B7">
              <w:rPr>
                <w:rFonts w:ascii="Arial Narrow" w:hAnsi="Arial Narrow" w:cs="Arial Narrow"/>
                <w:b/>
                <w:bCs/>
                <w:sz w:val="20"/>
                <w:szCs w:val="20"/>
              </w:rPr>
              <w:t>Názov študijného a učebného odboru</w:t>
            </w:r>
          </w:p>
        </w:tc>
        <w:tc>
          <w:tcPr>
            <w:tcW w:w="1974" w:type="dxa"/>
            <w:tcBorders>
              <w:top w:val="single" w:sz="12" w:space="0" w:color="auto"/>
            </w:tcBorders>
            <w:shd w:val="clear" w:color="auto" w:fill="FFFF99"/>
          </w:tcPr>
          <w:p w:rsidR="00411D73" w:rsidRPr="002B20B7" w:rsidRDefault="00411D73" w:rsidP="000C5DE2">
            <w:pPr>
              <w:jc w:val="center"/>
              <w:rPr>
                <w:rFonts w:ascii="Arial Narrow" w:hAnsi="Arial Narrow" w:cs="Arial Narrow"/>
                <w:b/>
                <w:bCs/>
                <w:sz w:val="20"/>
                <w:szCs w:val="20"/>
              </w:rPr>
            </w:pPr>
            <w:r w:rsidRPr="002B20B7">
              <w:rPr>
                <w:rFonts w:ascii="Arial Narrow" w:hAnsi="Arial Narrow" w:cs="Arial Narrow"/>
                <w:b/>
                <w:bCs/>
                <w:sz w:val="20"/>
                <w:szCs w:val="20"/>
              </w:rPr>
              <w:t>Forma štúdia</w:t>
            </w:r>
          </w:p>
        </w:tc>
        <w:tc>
          <w:tcPr>
            <w:tcW w:w="1890" w:type="dxa"/>
            <w:tcBorders>
              <w:top w:val="single" w:sz="12" w:space="0" w:color="auto"/>
            </w:tcBorders>
            <w:shd w:val="clear" w:color="auto" w:fill="FFFF99"/>
          </w:tcPr>
          <w:p w:rsidR="00411D73" w:rsidRPr="002B20B7" w:rsidRDefault="00411D73" w:rsidP="000C5DE2">
            <w:pPr>
              <w:jc w:val="center"/>
              <w:rPr>
                <w:rFonts w:ascii="Arial Narrow" w:hAnsi="Arial Narrow" w:cs="Arial Narrow"/>
                <w:sz w:val="20"/>
                <w:szCs w:val="20"/>
              </w:rPr>
            </w:pPr>
            <w:r w:rsidRPr="002B20B7">
              <w:rPr>
                <w:rFonts w:ascii="Arial Narrow" w:hAnsi="Arial Narrow" w:cs="Arial Narrow"/>
                <w:b/>
                <w:bCs/>
                <w:sz w:val="20"/>
                <w:szCs w:val="20"/>
              </w:rPr>
              <w:t>Stupeň vzdelania (ISCED)</w:t>
            </w:r>
          </w:p>
        </w:tc>
      </w:tr>
      <w:tr w:rsidR="00411D73" w:rsidRPr="002B20B7">
        <w:tc>
          <w:tcPr>
            <w:tcW w:w="1060"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6317 M</w:t>
            </w:r>
          </w:p>
        </w:tc>
        <w:tc>
          <w:tcPr>
            <w:tcW w:w="4913"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obchodná akadémia</w:t>
            </w:r>
          </w:p>
        </w:tc>
        <w:tc>
          <w:tcPr>
            <w:tcW w:w="1974" w:type="dxa"/>
            <w:vAlign w:val="center"/>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denná</w:t>
            </w:r>
          </w:p>
        </w:tc>
        <w:tc>
          <w:tcPr>
            <w:tcW w:w="1890" w:type="dxa"/>
          </w:tcPr>
          <w:p w:rsidR="00411D73" w:rsidRPr="004E02A1" w:rsidRDefault="00411D73" w:rsidP="00233979">
            <w:pPr>
              <w:jc w:val="center"/>
              <w:rPr>
                <w:rFonts w:ascii="Arial Narrow" w:hAnsi="Arial Narrow" w:cs="Arial Narrow"/>
                <w:sz w:val="20"/>
                <w:szCs w:val="20"/>
              </w:rPr>
            </w:pPr>
            <w:r>
              <w:rPr>
                <w:rFonts w:ascii="Arial Narrow" w:hAnsi="Arial Narrow" w:cs="Arial Narrow"/>
                <w:sz w:val="20"/>
                <w:szCs w:val="20"/>
              </w:rPr>
              <w:t>ISCED 3A</w:t>
            </w:r>
          </w:p>
        </w:tc>
      </w:tr>
      <w:tr w:rsidR="00411D73" w:rsidRPr="002B20B7">
        <w:tc>
          <w:tcPr>
            <w:tcW w:w="1060"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6317 M 74</w:t>
            </w:r>
          </w:p>
        </w:tc>
        <w:tc>
          <w:tcPr>
            <w:tcW w:w="4913"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obchodná akadémia – bilingválne štúdium</w:t>
            </w:r>
          </w:p>
        </w:tc>
        <w:tc>
          <w:tcPr>
            <w:tcW w:w="1974" w:type="dxa"/>
            <w:vAlign w:val="center"/>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denná</w:t>
            </w:r>
          </w:p>
        </w:tc>
        <w:tc>
          <w:tcPr>
            <w:tcW w:w="1890" w:type="dxa"/>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ISCED 3A</w:t>
            </w:r>
          </w:p>
        </w:tc>
      </w:tr>
      <w:tr w:rsidR="00411D73" w:rsidRPr="002B20B7">
        <w:tc>
          <w:tcPr>
            <w:tcW w:w="1060" w:type="dxa"/>
          </w:tcPr>
          <w:p w:rsidR="00411D73" w:rsidRPr="004E02A1" w:rsidRDefault="00411D73" w:rsidP="00FE6808">
            <w:pPr>
              <w:jc w:val="both"/>
              <w:rPr>
                <w:rFonts w:ascii="Arial Narrow" w:hAnsi="Arial Narrow" w:cs="Arial Narrow"/>
                <w:sz w:val="20"/>
                <w:szCs w:val="20"/>
              </w:rPr>
            </w:pPr>
            <w:r>
              <w:rPr>
                <w:rFonts w:ascii="Arial Narrow" w:hAnsi="Arial Narrow" w:cs="Arial Narrow"/>
                <w:sz w:val="20"/>
                <w:szCs w:val="20"/>
              </w:rPr>
              <w:t>6317 6 74</w:t>
            </w:r>
          </w:p>
        </w:tc>
        <w:tc>
          <w:tcPr>
            <w:tcW w:w="4913" w:type="dxa"/>
          </w:tcPr>
          <w:p w:rsidR="00411D73" w:rsidRPr="004E02A1" w:rsidRDefault="00411D73" w:rsidP="00FE6808">
            <w:pPr>
              <w:jc w:val="both"/>
              <w:rPr>
                <w:rFonts w:ascii="Arial Narrow" w:hAnsi="Arial Narrow" w:cs="Arial Narrow"/>
                <w:sz w:val="20"/>
                <w:szCs w:val="20"/>
              </w:rPr>
            </w:pPr>
            <w:r>
              <w:rPr>
                <w:rFonts w:ascii="Arial Narrow" w:hAnsi="Arial Narrow" w:cs="Arial Narrow"/>
                <w:sz w:val="20"/>
                <w:szCs w:val="20"/>
              </w:rPr>
              <w:t>obchodná akadémia – bilingválne štúdium</w:t>
            </w:r>
          </w:p>
        </w:tc>
        <w:tc>
          <w:tcPr>
            <w:tcW w:w="1974" w:type="dxa"/>
            <w:vAlign w:val="center"/>
          </w:tcPr>
          <w:p w:rsidR="00411D73" w:rsidRPr="004E02A1" w:rsidRDefault="00411D73" w:rsidP="00FE6808">
            <w:pPr>
              <w:jc w:val="center"/>
              <w:rPr>
                <w:rFonts w:ascii="Arial Narrow" w:hAnsi="Arial Narrow" w:cs="Arial Narrow"/>
                <w:sz w:val="20"/>
                <w:szCs w:val="20"/>
              </w:rPr>
            </w:pPr>
            <w:r>
              <w:rPr>
                <w:rFonts w:ascii="Arial Narrow" w:hAnsi="Arial Narrow" w:cs="Arial Narrow"/>
                <w:sz w:val="20"/>
                <w:szCs w:val="20"/>
              </w:rPr>
              <w:t>denná</w:t>
            </w:r>
          </w:p>
        </w:tc>
        <w:tc>
          <w:tcPr>
            <w:tcW w:w="1890" w:type="dxa"/>
          </w:tcPr>
          <w:p w:rsidR="00411D73" w:rsidRPr="004E02A1" w:rsidRDefault="00411D73" w:rsidP="00FE6808">
            <w:pPr>
              <w:jc w:val="center"/>
              <w:rPr>
                <w:rFonts w:ascii="Arial Narrow" w:hAnsi="Arial Narrow" w:cs="Arial Narrow"/>
                <w:sz w:val="20"/>
                <w:szCs w:val="20"/>
              </w:rPr>
            </w:pPr>
            <w:r>
              <w:rPr>
                <w:rFonts w:ascii="Arial Narrow" w:hAnsi="Arial Narrow" w:cs="Arial Narrow"/>
                <w:sz w:val="20"/>
                <w:szCs w:val="20"/>
              </w:rPr>
              <w:t>ISCED 3A</w:t>
            </w:r>
          </w:p>
        </w:tc>
      </w:tr>
      <w:tr w:rsidR="00411D73" w:rsidRPr="002B20B7">
        <w:tc>
          <w:tcPr>
            <w:tcW w:w="1060"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4913"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1974" w:type="dxa"/>
            <w:tcBorders>
              <w:bottom w:val="single" w:sz="12" w:space="0" w:color="auto"/>
            </w:tcBorders>
          </w:tcPr>
          <w:p w:rsidR="00411D73" w:rsidRPr="002B20B7" w:rsidRDefault="00411D73">
            <w:pPr>
              <w:jc w:val="both"/>
              <w:rPr>
                <w:rFonts w:ascii="Arial Narrow" w:hAnsi="Arial Narrow" w:cs="Arial Narrow"/>
                <w:sz w:val="20"/>
                <w:szCs w:val="20"/>
              </w:rPr>
            </w:pPr>
          </w:p>
        </w:tc>
        <w:tc>
          <w:tcPr>
            <w:tcW w:w="1890" w:type="dxa"/>
            <w:tcBorders>
              <w:bottom w:val="single" w:sz="12" w:space="0" w:color="auto"/>
            </w:tcBorders>
          </w:tcPr>
          <w:p w:rsidR="00411D73" w:rsidRPr="002B20B7" w:rsidRDefault="00411D73">
            <w:pPr>
              <w:jc w:val="both"/>
              <w:rPr>
                <w:rFonts w:ascii="Arial Narrow" w:hAnsi="Arial Narrow" w:cs="Arial Narrow"/>
                <w:sz w:val="20"/>
                <w:szCs w:val="20"/>
              </w:rPr>
            </w:pPr>
          </w:p>
        </w:tc>
      </w:tr>
    </w:tbl>
    <w:p w:rsidR="00411D73" w:rsidRPr="00F25FF6" w:rsidRDefault="00411D73">
      <w:pPr>
        <w:jc w:val="both"/>
        <w:rPr>
          <w:rFonts w:ascii="Arial Narrow" w:hAnsi="Arial Narrow" w:cs="Arial Narrow"/>
          <w:sz w:val="16"/>
          <w:szCs w:val="16"/>
        </w:rPr>
      </w:pPr>
    </w:p>
    <w:p w:rsidR="00411D73" w:rsidRPr="00477247" w:rsidRDefault="00411D73" w:rsidP="0048638A">
      <w:pPr>
        <w:jc w:val="both"/>
        <w:rPr>
          <w:rFonts w:ascii="Arial Narrow" w:hAnsi="Arial Narrow" w:cs="Arial Narrow"/>
        </w:rPr>
      </w:pPr>
      <w:r w:rsidRPr="000A638A">
        <w:rPr>
          <w:rFonts w:ascii="Arial Narrow" w:hAnsi="Arial Narrow" w:cs="Arial Narrow"/>
          <w:b/>
          <w:bCs/>
          <w:u w:val="single"/>
        </w:rPr>
        <w:t xml:space="preserve">B) </w:t>
      </w:r>
      <w:r w:rsidRPr="000601FE">
        <w:rPr>
          <w:rFonts w:ascii="Arial Narrow" w:hAnsi="Arial Narrow" w:cs="Arial Narrow"/>
          <w:b/>
          <w:bCs/>
          <w:u w:val="single"/>
        </w:rPr>
        <w:t>Neaktívne</w:t>
      </w:r>
    </w:p>
    <w:p w:rsidR="00411D73" w:rsidRPr="00F25FF6" w:rsidRDefault="00411D73" w:rsidP="0048638A">
      <w:pPr>
        <w:jc w:val="both"/>
        <w:rPr>
          <w:rFonts w:ascii="Arial Narrow" w:hAnsi="Arial Narrow" w:cs="Arial Narrow"/>
          <w:b/>
          <w:bCs/>
          <w:sz w:val="16"/>
          <w:szCs w:val="16"/>
          <w:u w:val="single"/>
        </w:rPr>
      </w:pPr>
    </w:p>
    <w:tbl>
      <w:tblPr>
        <w:tblW w:w="9837"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60"/>
        <w:gridCol w:w="3908"/>
        <w:gridCol w:w="1623"/>
        <w:gridCol w:w="1623"/>
        <w:gridCol w:w="1623"/>
      </w:tblGrid>
      <w:tr w:rsidR="00411D73" w:rsidRPr="002B20B7">
        <w:tc>
          <w:tcPr>
            <w:tcW w:w="1060" w:type="dxa"/>
            <w:tcBorders>
              <w:top w:val="single" w:sz="12" w:space="0" w:color="auto"/>
            </w:tcBorders>
            <w:shd w:val="clear" w:color="auto" w:fill="FFFF99"/>
          </w:tcPr>
          <w:p w:rsidR="00411D73" w:rsidRPr="002B20B7" w:rsidRDefault="00411D73" w:rsidP="000A3E25">
            <w:pPr>
              <w:rPr>
                <w:rFonts w:ascii="Arial Narrow" w:hAnsi="Arial Narrow" w:cs="Arial Narrow"/>
                <w:b/>
                <w:bCs/>
                <w:sz w:val="20"/>
                <w:szCs w:val="20"/>
              </w:rPr>
            </w:pPr>
            <w:r>
              <w:rPr>
                <w:rFonts w:ascii="Arial Narrow" w:hAnsi="Arial Narrow" w:cs="Arial Narrow"/>
                <w:b/>
                <w:bCs/>
                <w:sz w:val="20"/>
                <w:szCs w:val="20"/>
              </w:rPr>
              <w:t>Kód</w:t>
            </w:r>
          </w:p>
        </w:tc>
        <w:tc>
          <w:tcPr>
            <w:tcW w:w="3908" w:type="dxa"/>
            <w:tcBorders>
              <w:top w:val="single" w:sz="12" w:space="0" w:color="auto"/>
            </w:tcBorders>
            <w:shd w:val="clear" w:color="auto" w:fill="FFFF99"/>
          </w:tcPr>
          <w:p w:rsidR="00411D73" w:rsidRPr="002B20B7" w:rsidRDefault="00411D73" w:rsidP="000A3E25">
            <w:pPr>
              <w:rPr>
                <w:rFonts w:ascii="Arial Narrow" w:hAnsi="Arial Narrow" w:cs="Arial Narrow"/>
                <w:b/>
                <w:bCs/>
                <w:sz w:val="20"/>
                <w:szCs w:val="20"/>
              </w:rPr>
            </w:pPr>
            <w:r w:rsidRPr="002B20B7">
              <w:rPr>
                <w:rFonts w:ascii="Arial Narrow" w:hAnsi="Arial Narrow" w:cs="Arial Narrow"/>
                <w:b/>
                <w:bCs/>
                <w:sz w:val="20"/>
                <w:szCs w:val="20"/>
              </w:rPr>
              <w:t>Názov študijného a učebného odboru</w:t>
            </w:r>
          </w:p>
        </w:tc>
        <w:tc>
          <w:tcPr>
            <w:tcW w:w="1623" w:type="dxa"/>
            <w:tcBorders>
              <w:top w:val="single" w:sz="12" w:space="0" w:color="auto"/>
            </w:tcBorders>
            <w:shd w:val="clear" w:color="auto" w:fill="FFFF99"/>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Forma štúdia</w:t>
            </w:r>
          </w:p>
        </w:tc>
        <w:tc>
          <w:tcPr>
            <w:tcW w:w="1623" w:type="dxa"/>
            <w:tcBorders>
              <w:top w:val="single" w:sz="12" w:space="0" w:color="auto"/>
              <w:right w:val="single" w:sz="4" w:space="0" w:color="auto"/>
            </w:tcBorders>
            <w:shd w:val="clear" w:color="auto" w:fill="FFFF99"/>
          </w:tcPr>
          <w:p w:rsidR="00411D73" w:rsidRPr="002B20B7" w:rsidRDefault="00411D73" w:rsidP="000A3E25">
            <w:pPr>
              <w:jc w:val="center"/>
              <w:rPr>
                <w:rFonts w:ascii="Arial Narrow" w:hAnsi="Arial Narrow" w:cs="Arial Narrow"/>
                <w:sz w:val="20"/>
                <w:szCs w:val="20"/>
              </w:rPr>
            </w:pPr>
            <w:r w:rsidRPr="002B20B7">
              <w:rPr>
                <w:rFonts w:ascii="Arial Narrow" w:hAnsi="Arial Narrow" w:cs="Arial Narrow"/>
                <w:b/>
                <w:bCs/>
                <w:sz w:val="20"/>
                <w:szCs w:val="20"/>
              </w:rPr>
              <w:t>Stupeň vzdelania (ISCED)</w:t>
            </w:r>
          </w:p>
        </w:tc>
        <w:tc>
          <w:tcPr>
            <w:tcW w:w="1623" w:type="dxa"/>
            <w:tcBorders>
              <w:top w:val="single" w:sz="12" w:space="0" w:color="auto"/>
              <w:left w:val="single" w:sz="4" w:space="0" w:color="auto"/>
            </w:tcBorders>
            <w:shd w:val="clear" w:color="auto" w:fill="FFFF99"/>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 xml:space="preserve">Neaktívne od </w:t>
            </w:r>
            <w:r>
              <w:rPr>
                <w:rFonts w:ascii="Arial Narrow" w:hAnsi="Arial Narrow" w:cs="Arial Narrow"/>
                <w:b/>
                <w:bCs/>
                <w:sz w:val="20"/>
                <w:szCs w:val="20"/>
              </w:rPr>
              <w:t>šk. roku</w:t>
            </w:r>
          </w:p>
        </w:tc>
      </w:tr>
      <w:tr w:rsidR="00411D73" w:rsidRPr="002B20B7">
        <w:tc>
          <w:tcPr>
            <w:tcW w:w="1060" w:type="dxa"/>
          </w:tcPr>
          <w:p w:rsidR="00411D73" w:rsidRPr="004E4E79" w:rsidRDefault="00411D73" w:rsidP="00D527F3">
            <w:pPr>
              <w:jc w:val="both"/>
              <w:rPr>
                <w:rFonts w:ascii="Arial Narrow" w:hAnsi="Arial Narrow" w:cs="Arial Narrow"/>
                <w:sz w:val="20"/>
                <w:szCs w:val="20"/>
              </w:rPr>
            </w:pPr>
            <w:r w:rsidRPr="004E4E79">
              <w:rPr>
                <w:rFonts w:ascii="Arial Narrow" w:hAnsi="Arial Narrow" w:cs="Arial Narrow"/>
                <w:sz w:val="20"/>
                <w:szCs w:val="20"/>
              </w:rPr>
              <w:t>6292 N</w:t>
            </w:r>
          </w:p>
        </w:tc>
        <w:tc>
          <w:tcPr>
            <w:tcW w:w="3908" w:type="dxa"/>
          </w:tcPr>
          <w:p w:rsidR="00411D73" w:rsidRPr="004E4E79" w:rsidRDefault="00411D73" w:rsidP="00D527F3">
            <w:pPr>
              <w:jc w:val="both"/>
              <w:rPr>
                <w:rFonts w:ascii="Arial Narrow" w:hAnsi="Arial Narrow" w:cs="Arial Narrow"/>
                <w:sz w:val="20"/>
                <w:szCs w:val="20"/>
              </w:rPr>
            </w:pPr>
            <w:r w:rsidRPr="004E4E79">
              <w:rPr>
                <w:rFonts w:ascii="Arial Narrow" w:hAnsi="Arial Narrow" w:cs="Arial Narrow"/>
                <w:sz w:val="20"/>
                <w:szCs w:val="20"/>
              </w:rPr>
              <w:t>hospodárska informatika</w:t>
            </w:r>
          </w:p>
        </w:tc>
        <w:tc>
          <w:tcPr>
            <w:tcW w:w="1623"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denná pomaturitná</w:t>
            </w:r>
          </w:p>
        </w:tc>
        <w:tc>
          <w:tcPr>
            <w:tcW w:w="1623" w:type="dxa"/>
            <w:tcBorders>
              <w:right w:val="single" w:sz="4" w:space="0" w:color="auto"/>
            </w:tcBorders>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3A</w:t>
            </w:r>
          </w:p>
        </w:tc>
        <w:tc>
          <w:tcPr>
            <w:tcW w:w="1623" w:type="dxa"/>
            <w:tcBorders>
              <w:left w:val="single" w:sz="4" w:space="0" w:color="auto"/>
            </w:tcBorders>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2006/2007</w:t>
            </w:r>
          </w:p>
        </w:tc>
      </w:tr>
      <w:tr w:rsidR="00411D73" w:rsidRPr="002B20B7">
        <w:tc>
          <w:tcPr>
            <w:tcW w:w="1060" w:type="dxa"/>
          </w:tcPr>
          <w:p w:rsidR="00411D73" w:rsidRPr="004E4E79" w:rsidRDefault="00411D73" w:rsidP="00D527F3">
            <w:pPr>
              <w:jc w:val="both"/>
              <w:rPr>
                <w:rFonts w:ascii="Arial Narrow" w:hAnsi="Arial Narrow" w:cs="Arial Narrow"/>
                <w:sz w:val="20"/>
                <w:szCs w:val="20"/>
              </w:rPr>
            </w:pPr>
            <w:r w:rsidRPr="004E4E79">
              <w:rPr>
                <w:rFonts w:ascii="Arial Narrow" w:hAnsi="Arial Narrow" w:cs="Arial Narrow"/>
                <w:sz w:val="20"/>
                <w:szCs w:val="20"/>
              </w:rPr>
              <w:t>6317 N</w:t>
            </w:r>
          </w:p>
        </w:tc>
        <w:tc>
          <w:tcPr>
            <w:tcW w:w="3908" w:type="dxa"/>
          </w:tcPr>
          <w:p w:rsidR="00411D73" w:rsidRPr="004E4E79" w:rsidRDefault="00411D73" w:rsidP="00D527F3">
            <w:pPr>
              <w:jc w:val="both"/>
              <w:rPr>
                <w:rFonts w:ascii="Arial Narrow" w:hAnsi="Arial Narrow" w:cs="Arial Narrow"/>
                <w:sz w:val="20"/>
                <w:szCs w:val="20"/>
              </w:rPr>
            </w:pPr>
            <w:r w:rsidRPr="004E4E79">
              <w:rPr>
                <w:rFonts w:ascii="Arial Narrow" w:hAnsi="Arial Narrow" w:cs="Arial Narrow"/>
                <w:sz w:val="20"/>
                <w:szCs w:val="20"/>
              </w:rPr>
              <w:t>obchodná akadémia</w:t>
            </w:r>
          </w:p>
        </w:tc>
        <w:tc>
          <w:tcPr>
            <w:tcW w:w="1623"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denná pomaturitná</w:t>
            </w:r>
          </w:p>
        </w:tc>
        <w:tc>
          <w:tcPr>
            <w:tcW w:w="1623" w:type="dxa"/>
            <w:tcBorders>
              <w:right w:val="single" w:sz="4" w:space="0" w:color="auto"/>
            </w:tcBorders>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3A</w:t>
            </w:r>
          </w:p>
        </w:tc>
        <w:tc>
          <w:tcPr>
            <w:tcW w:w="1623" w:type="dxa"/>
            <w:tcBorders>
              <w:left w:val="single" w:sz="4" w:space="0" w:color="auto"/>
            </w:tcBorders>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2004/2005</w:t>
            </w:r>
          </w:p>
        </w:tc>
      </w:tr>
      <w:tr w:rsidR="00411D73" w:rsidRPr="002B20B7">
        <w:tc>
          <w:tcPr>
            <w:tcW w:w="1060" w:type="dxa"/>
          </w:tcPr>
          <w:p w:rsidR="00411D73" w:rsidRPr="004E4E79" w:rsidRDefault="00411D73" w:rsidP="00D527F3">
            <w:pPr>
              <w:jc w:val="both"/>
              <w:rPr>
                <w:rFonts w:ascii="Arial Narrow" w:hAnsi="Arial Narrow" w:cs="Arial Narrow"/>
                <w:sz w:val="20"/>
                <w:szCs w:val="20"/>
              </w:rPr>
            </w:pPr>
            <w:r w:rsidRPr="004E4E79">
              <w:rPr>
                <w:rFonts w:ascii="Arial Narrow" w:hAnsi="Arial Narrow" w:cs="Arial Narrow"/>
                <w:sz w:val="20"/>
                <w:szCs w:val="20"/>
              </w:rPr>
              <w:t>6314 N</w:t>
            </w:r>
          </w:p>
        </w:tc>
        <w:tc>
          <w:tcPr>
            <w:tcW w:w="3908" w:type="dxa"/>
          </w:tcPr>
          <w:p w:rsidR="00411D73" w:rsidRPr="004E4E79" w:rsidRDefault="00411D73" w:rsidP="00D527F3">
            <w:pPr>
              <w:jc w:val="both"/>
              <w:rPr>
                <w:rFonts w:ascii="Arial Narrow" w:hAnsi="Arial Narrow" w:cs="Arial Narrow"/>
                <w:sz w:val="20"/>
                <w:szCs w:val="20"/>
              </w:rPr>
            </w:pPr>
            <w:r w:rsidRPr="004E4E79">
              <w:rPr>
                <w:rFonts w:ascii="Arial Narrow" w:hAnsi="Arial Narrow" w:cs="Arial Narrow"/>
                <w:sz w:val="20"/>
                <w:szCs w:val="20"/>
              </w:rPr>
              <w:t>cestovný ruch</w:t>
            </w:r>
          </w:p>
        </w:tc>
        <w:tc>
          <w:tcPr>
            <w:tcW w:w="1623" w:type="dxa"/>
          </w:tcPr>
          <w:p w:rsidR="00411D73" w:rsidRPr="004E02A1" w:rsidRDefault="00411D73" w:rsidP="00D527F3">
            <w:pPr>
              <w:jc w:val="both"/>
              <w:rPr>
                <w:rFonts w:ascii="Arial Narrow" w:hAnsi="Arial Narrow" w:cs="Arial Narrow"/>
                <w:sz w:val="20"/>
                <w:szCs w:val="20"/>
              </w:rPr>
            </w:pPr>
            <w:r>
              <w:rPr>
                <w:rFonts w:ascii="Arial Narrow" w:hAnsi="Arial Narrow" w:cs="Arial Narrow"/>
                <w:sz w:val="20"/>
                <w:szCs w:val="20"/>
              </w:rPr>
              <w:t>denná pomaturitná</w:t>
            </w:r>
          </w:p>
        </w:tc>
        <w:tc>
          <w:tcPr>
            <w:tcW w:w="1623" w:type="dxa"/>
            <w:tcBorders>
              <w:right w:val="single" w:sz="4" w:space="0" w:color="auto"/>
            </w:tcBorders>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3A</w:t>
            </w:r>
          </w:p>
        </w:tc>
        <w:tc>
          <w:tcPr>
            <w:tcW w:w="1623" w:type="dxa"/>
            <w:tcBorders>
              <w:left w:val="single" w:sz="4" w:space="0" w:color="auto"/>
            </w:tcBorders>
          </w:tcPr>
          <w:p w:rsidR="00411D73" w:rsidRPr="004E02A1" w:rsidRDefault="00411D73" w:rsidP="00D527F3">
            <w:pPr>
              <w:jc w:val="center"/>
              <w:rPr>
                <w:rFonts w:ascii="Arial Narrow" w:hAnsi="Arial Narrow" w:cs="Arial Narrow"/>
                <w:sz w:val="20"/>
                <w:szCs w:val="20"/>
              </w:rPr>
            </w:pPr>
            <w:r>
              <w:rPr>
                <w:rFonts w:ascii="Arial Narrow" w:hAnsi="Arial Narrow" w:cs="Arial Narrow"/>
                <w:sz w:val="20"/>
                <w:szCs w:val="20"/>
              </w:rPr>
              <w:t>2008/2009</w:t>
            </w:r>
          </w:p>
        </w:tc>
      </w:tr>
      <w:tr w:rsidR="00411D73" w:rsidRPr="002B20B7">
        <w:tc>
          <w:tcPr>
            <w:tcW w:w="1060" w:type="dxa"/>
            <w:tcBorders>
              <w:bottom w:val="single" w:sz="12" w:space="0" w:color="auto"/>
            </w:tcBorders>
          </w:tcPr>
          <w:p w:rsidR="00411D73" w:rsidRPr="002B20B7" w:rsidRDefault="00411D73" w:rsidP="000A3E25">
            <w:pPr>
              <w:jc w:val="both"/>
              <w:rPr>
                <w:rFonts w:ascii="Arial Narrow" w:hAnsi="Arial Narrow" w:cs="Arial Narrow"/>
                <w:sz w:val="20"/>
                <w:szCs w:val="20"/>
              </w:rPr>
            </w:pPr>
          </w:p>
        </w:tc>
        <w:tc>
          <w:tcPr>
            <w:tcW w:w="3908" w:type="dxa"/>
            <w:tcBorders>
              <w:bottom w:val="single" w:sz="12" w:space="0" w:color="auto"/>
            </w:tcBorders>
          </w:tcPr>
          <w:p w:rsidR="00411D73" w:rsidRPr="002B20B7" w:rsidRDefault="00411D73" w:rsidP="000A3E25">
            <w:pPr>
              <w:jc w:val="both"/>
              <w:rPr>
                <w:rFonts w:ascii="Arial Narrow" w:hAnsi="Arial Narrow" w:cs="Arial Narrow"/>
                <w:sz w:val="20"/>
                <w:szCs w:val="20"/>
              </w:rPr>
            </w:pPr>
          </w:p>
        </w:tc>
        <w:tc>
          <w:tcPr>
            <w:tcW w:w="1623" w:type="dxa"/>
            <w:tcBorders>
              <w:bottom w:val="single" w:sz="12" w:space="0" w:color="auto"/>
            </w:tcBorders>
          </w:tcPr>
          <w:p w:rsidR="00411D73" w:rsidRPr="002B20B7" w:rsidRDefault="00411D73" w:rsidP="000A3E25">
            <w:pPr>
              <w:jc w:val="both"/>
              <w:rPr>
                <w:rFonts w:ascii="Arial Narrow" w:hAnsi="Arial Narrow" w:cs="Arial Narrow"/>
                <w:sz w:val="20"/>
                <w:szCs w:val="20"/>
              </w:rPr>
            </w:pPr>
          </w:p>
        </w:tc>
        <w:tc>
          <w:tcPr>
            <w:tcW w:w="1623" w:type="dxa"/>
            <w:tcBorders>
              <w:bottom w:val="single" w:sz="12" w:space="0" w:color="auto"/>
              <w:right w:val="single" w:sz="4" w:space="0" w:color="auto"/>
            </w:tcBorders>
          </w:tcPr>
          <w:p w:rsidR="00411D73" w:rsidRPr="002B20B7" w:rsidRDefault="00411D73" w:rsidP="000A3E25">
            <w:pPr>
              <w:jc w:val="both"/>
              <w:rPr>
                <w:rFonts w:ascii="Arial Narrow" w:hAnsi="Arial Narrow" w:cs="Arial Narrow"/>
                <w:sz w:val="20"/>
                <w:szCs w:val="20"/>
              </w:rPr>
            </w:pPr>
          </w:p>
        </w:tc>
        <w:tc>
          <w:tcPr>
            <w:tcW w:w="1623" w:type="dxa"/>
            <w:tcBorders>
              <w:left w:val="single" w:sz="4" w:space="0" w:color="auto"/>
              <w:bottom w:val="single" w:sz="12" w:space="0" w:color="auto"/>
            </w:tcBorders>
          </w:tcPr>
          <w:p w:rsidR="00411D73" w:rsidRPr="002B20B7" w:rsidRDefault="00411D73" w:rsidP="000A3E25">
            <w:pPr>
              <w:jc w:val="both"/>
              <w:rPr>
                <w:rFonts w:ascii="Arial Narrow" w:hAnsi="Arial Narrow" w:cs="Arial Narrow"/>
                <w:sz w:val="20"/>
                <w:szCs w:val="20"/>
              </w:rPr>
            </w:pPr>
          </w:p>
        </w:tc>
      </w:tr>
    </w:tbl>
    <w:p w:rsidR="00411D73" w:rsidRPr="00F25FF6" w:rsidRDefault="00411D73">
      <w:pPr>
        <w:jc w:val="both"/>
        <w:rPr>
          <w:rFonts w:ascii="Arial Narrow" w:hAnsi="Arial Narrow" w:cs="Arial Narrow"/>
          <w:sz w:val="16"/>
          <w:szCs w:val="16"/>
        </w:rPr>
      </w:pPr>
    </w:p>
    <w:p w:rsidR="00411D73" w:rsidRPr="000A638A" w:rsidRDefault="00411D73" w:rsidP="0048638A">
      <w:pPr>
        <w:jc w:val="both"/>
        <w:rPr>
          <w:rFonts w:ascii="Arial Narrow" w:hAnsi="Arial Narrow" w:cs="Arial Narrow"/>
          <w:b/>
          <w:bCs/>
          <w:u w:val="single"/>
        </w:rPr>
      </w:pPr>
      <w:r w:rsidRPr="000A638A">
        <w:rPr>
          <w:rFonts w:ascii="Arial Narrow" w:hAnsi="Arial Narrow" w:cs="Arial Narrow"/>
          <w:b/>
          <w:bCs/>
          <w:u w:val="single"/>
        </w:rPr>
        <w:t>C) Experimentálne overovanie</w:t>
      </w:r>
    </w:p>
    <w:p w:rsidR="00411D73" w:rsidRPr="00F25FF6" w:rsidRDefault="00411D73">
      <w:pPr>
        <w:jc w:val="both"/>
        <w:rPr>
          <w:rFonts w:ascii="Arial Narrow" w:hAnsi="Arial Narrow" w:cs="Arial Narrow"/>
          <w:sz w:val="16"/>
          <w:szCs w:val="16"/>
        </w:rPr>
      </w:pPr>
    </w:p>
    <w:tbl>
      <w:tblPr>
        <w:tblW w:w="983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26"/>
        <w:gridCol w:w="4339"/>
        <w:gridCol w:w="1623"/>
        <w:gridCol w:w="1623"/>
        <w:gridCol w:w="1623"/>
      </w:tblGrid>
      <w:tr w:rsidR="00411D73" w:rsidRPr="002B20B7">
        <w:tc>
          <w:tcPr>
            <w:tcW w:w="626" w:type="dxa"/>
            <w:tcBorders>
              <w:top w:val="single" w:sz="12" w:space="0" w:color="auto"/>
            </w:tcBorders>
            <w:shd w:val="clear" w:color="auto" w:fill="FFFF99"/>
          </w:tcPr>
          <w:p w:rsidR="00411D73" w:rsidRPr="002B20B7" w:rsidRDefault="00411D73" w:rsidP="000A3E25">
            <w:pPr>
              <w:rPr>
                <w:rFonts w:ascii="Arial Narrow" w:hAnsi="Arial Narrow" w:cs="Arial Narrow"/>
                <w:b/>
                <w:bCs/>
                <w:sz w:val="20"/>
                <w:szCs w:val="20"/>
              </w:rPr>
            </w:pPr>
            <w:r>
              <w:rPr>
                <w:rFonts w:ascii="Arial Narrow" w:hAnsi="Arial Narrow" w:cs="Arial Narrow"/>
                <w:b/>
                <w:bCs/>
                <w:sz w:val="20"/>
                <w:szCs w:val="20"/>
              </w:rPr>
              <w:t>Kód</w:t>
            </w:r>
          </w:p>
        </w:tc>
        <w:tc>
          <w:tcPr>
            <w:tcW w:w="4339" w:type="dxa"/>
            <w:tcBorders>
              <w:top w:val="single" w:sz="12" w:space="0" w:color="auto"/>
            </w:tcBorders>
            <w:shd w:val="clear" w:color="auto" w:fill="FFFF99"/>
          </w:tcPr>
          <w:p w:rsidR="00411D73" w:rsidRPr="002B20B7" w:rsidRDefault="00411D73" w:rsidP="000A3E25">
            <w:pPr>
              <w:rPr>
                <w:rFonts w:ascii="Arial Narrow" w:hAnsi="Arial Narrow" w:cs="Arial Narrow"/>
                <w:b/>
                <w:bCs/>
                <w:sz w:val="20"/>
                <w:szCs w:val="20"/>
              </w:rPr>
            </w:pPr>
            <w:r w:rsidRPr="002B20B7">
              <w:rPr>
                <w:rFonts w:ascii="Arial Narrow" w:hAnsi="Arial Narrow" w:cs="Arial Narrow"/>
                <w:b/>
                <w:bCs/>
                <w:sz w:val="20"/>
                <w:szCs w:val="20"/>
              </w:rPr>
              <w:t>Názov študijného a učebného odboru</w:t>
            </w:r>
          </w:p>
        </w:tc>
        <w:tc>
          <w:tcPr>
            <w:tcW w:w="1623" w:type="dxa"/>
            <w:tcBorders>
              <w:top w:val="single" w:sz="12" w:space="0" w:color="auto"/>
            </w:tcBorders>
            <w:shd w:val="clear" w:color="auto" w:fill="FFFF99"/>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Forma štúdia</w:t>
            </w:r>
          </w:p>
        </w:tc>
        <w:tc>
          <w:tcPr>
            <w:tcW w:w="1623" w:type="dxa"/>
            <w:tcBorders>
              <w:top w:val="single" w:sz="12" w:space="0" w:color="auto"/>
              <w:right w:val="single" w:sz="4" w:space="0" w:color="auto"/>
            </w:tcBorders>
            <w:shd w:val="clear" w:color="auto" w:fill="FFFF99"/>
          </w:tcPr>
          <w:p w:rsidR="00411D73" w:rsidRPr="002B20B7" w:rsidRDefault="00411D73" w:rsidP="000A3E25">
            <w:pPr>
              <w:jc w:val="center"/>
              <w:rPr>
                <w:rFonts w:ascii="Arial Narrow" w:hAnsi="Arial Narrow" w:cs="Arial Narrow"/>
                <w:sz w:val="20"/>
                <w:szCs w:val="20"/>
              </w:rPr>
            </w:pPr>
            <w:r w:rsidRPr="002B20B7">
              <w:rPr>
                <w:rFonts w:ascii="Arial Narrow" w:hAnsi="Arial Narrow" w:cs="Arial Narrow"/>
                <w:b/>
                <w:bCs/>
                <w:sz w:val="20"/>
                <w:szCs w:val="20"/>
              </w:rPr>
              <w:t>Stupeň vzdelania (ISCED)</w:t>
            </w:r>
          </w:p>
        </w:tc>
        <w:tc>
          <w:tcPr>
            <w:tcW w:w="1623" w:type="dxa"/>
            <w:tcBorders>
              <w:top w:val="single" w:sz="12" w:space="0" w:color="auto"/>
              <w:left w:val="single" w:sz="4" w:space="0" w:color="auto"/>
            </w:tcBorders>
            <w:shd w:val="clear" w:color="auto" w:fill="FFFF99"/>
          </w:tcPr>
          <w:p w:rsidR="00411D73"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 xml:space="preserve">Doba </w:t>
            </w:r>
            <w:r>
              <w:rPr>
                <w:rFonts w:ascii="Arial Narrow" w:hAnsi="Arial Narrow" w:cs="Arial Narrow"/>
                <w:b/>
                <w:bCs/>
                <w:sz w:val="20"/>
                <w:szCs w:val="20"/>
              </w:rPr>
              <w:t xml:space="preserve">trvania </w:t>
            </w:r>
            <w:r w:rsidRPr="002B20B7">
              <w:rPr>
                <w:rFonts w:ascii="Arial Narrow" w:hAnsi="Arial Narrow" w:cs="Arial Narrow"/>
                <w:b/>
                <w:bCs/>
                <w:sz w:val="20"/>
                <w:szCs w:val="20"/>
              </w:rPr>
              <w:t>experimentu</w:t>
            </w:r>
          </w:p>
          <w:p w:rsidR="00411D73" w:rsidRPr="002B20B7" w:rsidRDefault="00411D73" w:rsidP="000A3E25">
            <w:pPr>
              <w:jc w:val="center"/>
              <w:rPr>
                <w:rFonts w:ascii="Arial Narrow" w:hAnsi="Arial Narrow" w:cs="Arial Narrow"/>
                <w:b/>
                <w:bCs/>
                <w:sz w:val="20"/>
                <w:szCs w:val="20"/>
              </w:rPr>
            </w:pPr>
            <w:r>
              <w:rPr>
                <w:rFonts w:ascii="Arial Narrow" w:hAnsi="Arial Narrow" w:cs="Arial Narrow"/>
                <w:b/>
                <w:bCs/>
                <w:sz w:val="20"/>
                <w:szCs w:val="20"/>
              </w:rPr>
              <w:t>(od – do)</w:t>
            </w:r>
          </w:p>
        </w:tc>
      </w:tr>
      <w:tr w:rsidR="00411D73" w:rsidRPr="002B20B7">
        <w:tc>
          <w:tcPr>
            <w:tcW w:w="626" w:type="dxa"/>
          </w:tcPr>
          <w:p w:rsidR="00411D73" w:rsidRPr="002B20B7" w:rsidRDefault="00411D73" w:rsidP="000A3E25">
            <w:pPr>
              <w:jc w:val="both"/>
              <w:rPr>
                <w:rFonts w:ascii="Arial Narrow" w:hAnsi="Arial Narrow" w:cs="Arial Narrow"/>
                <w:sz w:val="20"/>
                <w:szCs w:val="20"/>
              </w:rPr>
            </w:pPr>
          </w:p>
        </w:tc>
        <w:tc>
          <w:tcPr>
            <w:tcW w:w="4339" w:type="dxa"/>
          </w:tcPr>
          <w:p w:rsidR="00411D73" w:rsidRPr="002B20B7" w:rsidRDefault="00411D73" w:rsidP="000A3E25">
            <w:pPr>
              <w:jc w:val="both"/>
              <w:rPr>
                <w:rFonts w:ascii="Arial Narrow" w:hAnsi="Arial Narrow" w:cs="Arial Narrow"/>
                <w:sz w:val="20"/>
                <w:szCs w:val="20"/>
              </w:rPr>
            </w:pPr>
          </w:p>
        </w:tc>
        <w:tc>
          <w:tcPr>
            <w:tcW w:w="1623" w:type="dxa"/>
          </w:tcPr>
          <w:p w:rsidR="00411D73" w:rsidRPr="002B20B7" w:rsidRDefault="00411D73" w:rsidP="000A3E25">
            <w:pPr>
              <w:jc w:val="both"/>
              <w:rPr>
                <w:rFonts w:ascii="Arial Narrow" w:hAnsi="Arial Narrow" w:cs="Arial Narrow"/>
                <w:sz w:val="20"/>
                <w:szCs w:val="20"/>
              </w:rPr>
            </w:pPr>
          </w:p>
        </w:tc>
        <w:tc>
          <w:tcPr>
            <w:tcW w:w="1623" w:type="dxa"/>
            <w:tcBorders>
              <w:right w:val="single" w:sz="4" w:space="0" w:color="auto"/>
            </w:tcBorders>
          </w:tcPr>
          <w:p w:rsidR="00411D73" w:rsidRPr="002B20B7" w:rsidRDefault="00411D73" w:rsidP="000A3E25">
            <w:pPr>
              <w:jc w:val="both"/>
              <w:rPr>
                <w:rFonts w:ascii="Arial Narrow" w:hAnsi="Arial Narrow" w:cs="Arial Narrow"/>
                <w:sz w:val="20"/>
                <w:szCs w:val="20"/>
              </w:rPr>
            </w:pPr>
          </w:p>
        </w:tc>
        <w:tc>
          <w:tcPr>
            <w:tcW w:w="1623" w:type="dxa"/>
            <w:tcBorders>
              <w:left w:val="single" w:sz="4" w:space="0" w:color="auto"/>
            </w:tcBorders>
          </w:tcPr>
          <w:p w:rsidR="00411D73" w:rsidRPr="002B20B7" w:rsidRDefault="00411D73" w:rsidP="000A3E25">
            <w:pPr>
              <w:jc w:val="both"/>
              <w:rPr>
                <w:rFonts w:ascii="Arial Narrow" w:hAnsi="Arial Narrow" w:cs="Arial Narrow"/>
                <w:sz w:val="20"/>
                <w:szCs w:val="20"/>
              </w:rPr>
            </w:pPr>
          </w:p>
        </w:tc>
      </w:tr>
      <w:tr w:rsidR="00411D73" w:rsidRPr="002B20B7">
        <w:tc>
          <w:tcPr>
            <w:tcW w:w="626" w:type="dxa"/>
          </w:tcPr>
          <w:p w:rsidR="00411D73" w:rsidRPr="002B20B7" w:rsidRDefault="00411D73" w:rsidP="000A3E25">
            <w:pPr>
              <w:jc w:val="both"/>
              <w:rPr>
                <w:rFonts w:ascii="Arial Narrow" w:hAnsi="Arial Narrow" w:cs="Arial Narrow"/>
                <w:sz w:val="20"/>
                <w:szCs w:val="20"/>
              </w:rPr>
            </w:pPr>
          </w:p>
        </w:tc>
        <w:tc>
          <w:tcPr>
            <w:tcW w:w="4339" w:type="dxa"/>
          </w:tcPr>
          <w:p w:rsidR="00411D73" w:rsidRPr="002B20B7" w:rsidRDefault="00411D73" w:rsidP="000A3E25">
            <w:pPr>
              <w:jc w:val="both"/>
              <w:rPr>
                <w:rFonts w:ascii="Arial Narrow" w:hAnsi="Arial Narrow" w:cs="Arial Narrow"/>
                <w:sz w:val="20"/>
                <w:szCs w:val="20"/>
              </w:rPr>
            </w:pPr>
          </w:p>
        </w:tc>
        <w:tc>
          <w:tcPr>
            <w:tcW w:w="1623" w:type="dxa"/>
          </w:tcPr>
          <w:p w:rsidR="00411D73" w:rsidRPr="002B20B7" w:rsidRDefault="00411D73" w:rsidP="000A3E25">
            <w:pPr>
              <w:jc w:val="both"/>
              <w:rPr>
                <w:rFonts w:ascii="Arial Narrow" w:hAnsi="Arial Narrow" w:cs="Arial Narrow"/>
                <w:sz w:val="20"/>
                <w:szCs w:val="20"/>
              </w:rPr>
            </w:pPr>
          </w:p>
        </w:tc>
        <w:tc>
          <w:tcPr>
            <w:tcW w:w="1623" w:type="dxa"/>
            <w:tcBorders>
              <w:right w:val="single" w:sz="4" w:space="0" w:color="auto"/>
            </w:tcBorders>
          </w:tcPr>
          <w:p w:rsidR="00411D73" w:rsidRPr="002B20B7" w:rsidRDefault="00411D73" w:rsidP="000A3E25">
            <w:pPr>
              <w:jc w:val="both"/>
              <w:rPr>
                <w:rFonts w:ascii="Arial Narrow" w:hAnsi="Arial Narrow" w:cs="Arial Narrow"/>
                <w:sz w:val="20"/>
                <w:szCs w:val="20"/>
              </w:rPr>
            </w:pPr>
          </w:p>
        </w:tc>
        <w:tc>
          <w:tcPr>
            <w:tcW w:w="1623" w:type="dxa"/>
            <w:tcBorders>
              <w:left w:val="single" w:sz="4" w:space="0" w:color="auto"/>
            </w:tcBorders>
          </w:tcPr>
          <w:p w:rsidR="00411D73" w:rsidRPr="002B20B7" w:rsidRDefault="00411D73" w:rsidP="000A3E25">
            <w:pPr>
              <w:jc w:val="both"/>
              <w:rPr>
                <w:rFonts w:ascii="Arial Narrow" w:hAnsi="Arial Narrow" w:cs="Arial Narrow"/>
                <w:sz w:val="20"/>
                <w:szCs w:val="20"/>
              </w:rPr>
            </w:pPr>
          </w:p>
        </w:tc>
      </w:tr>
      <w:tr w:rsidR="00411D73" w:rsidRPr="002B20B7">
        <w:tc>
          <w:tcPr>
            <w:tcW w:w="626" w:type="dxa"/>
          </w:tcPr>
          <w:p w:rsidR="00411D73" w:rsidRPr="002B20B7" w:rsidRDefault="00411D73" w:rsidP="000A3E25">
            <w:pPr>
              <w:jc w:val="both"/>
              <w:rPr>
                <w:rFonts w:ascii="Arial Narrow" w:hAnsi="Arial Narrow" w:cs="Arial Narrow"/>
                <w:sz w:val="20"/>
                <w:szCs w:val="20"/>
              </w:rPr>
            </w:pPr>
          </w:p>
        </w:tc>
        <w:tc>
          <w:tcPr>
            <w:tcW w:w="4339" w:type="dxa"/>
          </w:tcPr>
          <w:p w:rsidR="00411D73" w:rsidRPr="002B20B7" w:rsidRDefault="00411D73" w:rsidP="000A3E25">
            <w:pPr>
              <w:jc w:val="both"/>
              <w:rPr>
                <w:rFonts w:ascii="Arial Narrow" w:hAnsi="Arial Narrow" w:cs="Arial Narrow"/>
                <w:sz w:val="20"/>
                <w:szCs w:val="20"/>
              </w:rPr>
            </w:pPr>
          </w:p>
        </w:tc>
        <w:tc>
          <w:tcPr>
            <w:tcW w:w="1623" w:type="dxa"/>
          </w:tcPr>
          <w:p w:rsidR="00411D73" w:rsidRPr="002B20B7" w:rsidRDefault="00411D73" w:rsidP="000A3E25">
            <w:pPr>
              <w:jc w:val="both"/>
              <w:rPr>
                <w:rFonts w:ascii="Arial Narrow" w:hAnsi="Arial Narrow" w:cs="Arial Narrow"/>
                <w:sz w:val="20"/>
                <w:szCs w:val="20"/>
              </w:rPr>
            </w:pPr>
          </w:p>
        </w:tc>
        <w:tc>
          <w:tcPr>
            <w:tcW w:w="1623" w:type="dxa"/>
            <w:tcBorders>
              <w:right w:val="single" w:sz="4" w:space="0" w:color="auto"/>
            </w:tcBorders>
          </w:tcPr>
          <w:p w:rsidR="00411D73" w:rsidRPr="002B20B7" w:rsidRDefault="00411D73" w:rsidP="000A3E25">
            <w:pPr>
              <w:jc w:val="both"/>
              <w:rPr>
                <w:rFonts w:ascii="Arial Narrow" w:hAnsi="Arial Narrow" w:cs="Arial Narrow"/>
                <w:sz w:val="20"/>
                <w:szCs w:val="20"/>
              </w:rPr>
            </w:pPr>
          </w:p>
        </w:tc>
        <w:tc>
          <w:tcPr>
            <w:tcW w:w="1623" w:type="dxa"/>
            <w:tcBorders>
              <w:left w:val="single" w:sz="4" w:space="0" w:color="auto"/>
            </w:tcBorders>
          </w:tcPr>
          <w:p w:rsidR="00411D73" w:rsidRPr="002B20B7" w:rsidRDefault="00411D73" w:rsidP="000A3E25">
            <w:pPr>
              <w:jc w:val="both"/>
              <w:rPr>
                <w:rFonts w:ascii="Arial Narrow" w:hAnsi="Arial Narrow" w:cs="Arial Narrow"/>
                <w:sz w:val="20"/>
                <w:szCs w:val="20"/>
              </w:rPr>
            </w:pPr>
          </w:p>
        </w:tc>
      </w:tr>
      <w:tr w:rsidR="00411D73" w:rsidRPr="002B20B7">
        <w:tc>
          <w:tcPr>
            <w:tcW w:w="626" w:type="dxa"/>
            <w:tcBorders>
              <w:bottom w:val="single" w:sz="12" w:space="0" w:color="auto"/>
            </w:tcBorders>
          </w:tcPr>
          <w:p w:rsidR="00411D73" w:rsidRPr="002B20B7" w:rsidRDefault="00411D73" w:rsidP="000A3E25">
            <w:pPr>
              <w:jc w:val="both"/>
              <w:rPr>
                <w:rFonts w:ascii="Arial Narrow" w:hAnsi="Arial Narrow" w:cs="Arial Narrow"/>
                <w:sz w:val="20"/>
                <w:szCs w:val="20"/>
              </w:rPr>
            </w:pPr>
          </w:p>
        </w:tc>
        <w:tc>
          <w:tcPr>
            <w:tcW w:w="4339" w:type="dxa"/>
            <w:tcBorders>
              <w:bottom w:val="single" w:sz="12" w:space="0" w:color="auto"/>
            </w:tcBorders>
          </w:tcPr>
          <w:p w:rsidR="00411D73" w:rsidRPr="002B20B7" w:rsidRDefault="00411D73" w:rsidP="000A3E25">
            <w:pPr>
              <w:jc w:val="both"/>
              <w:rPr>
                <w:rFonts w:ascii="Arial Narrow" w:hAnsi="Arial Narrow" w:cs="Arial Narrow"/>
                <w:sz w:val="20"/>
                <w:szCs w:val="20"/>
              </w:rPr>
            </w:pPr>
          </w:p>
        </w:tc>
        <w:tc>
          <w:tcPr>
            <w:tcW w:w="1623" w:type="dxa"/>
            <w:tcBorders>
              <w:bottom w:val="single" w:sz="12" w:space="0" w:color="auto"/>
            </w:tcBorders>
          </w:tcPr>
          <w:p w:rsidR="00411D73" w:rsidRPr="002B20B7" w:rsidRDefault="00411D73" w:rsidP="000A3E25">
            <w:pPr>
              <w:jc w:val="both"/>
              <w:rPr>
                <w:rFonts w:ascii="Arial Narrow" w:hAnsi="Arial Narrow" w:cs="Arial Narrow"/>
                <w:sz w:val="20"/>
                <w:szCs w:val="20"/>
              </w:rPr>
            </w:pPr>
          </w:p>
        </w:tc>
        <w:tc>
          <w:tcPr>
            <w:tcW w:w="1623" w:type="dxa"/>
            <w:tcBorders>
              <w:bottom w:val="single" w:sz="12" w:space="0" w:color="auto"/>
              <w:right w:val="single" w:sz="4" w:space="0" w:color="auto"/>
            </w:tcBorders>
          </w:tcPr>
          <w:p w:rsidR="00411D73" w:rsidRPr="002B20B7" w:rsidRDefault="00411D73" w:rsidP="000A3E25">
            <w:pPr>
              <w:jc w:val="both"/>
              <w:rPr>
                <w:rFonts w:ascii="Arial Narrow" w:hAnsi="Arial Narrow" w:cs="Arial Narrow"/>
                <w:sz w:val="20"/>
                <w:szCs w:val="20"/>
              </w:rPr>
            </w:pPr>
          </w:p>
        </w:tc>
        <w:tc>
          <w:tcPr>
            <w:tcW w:w="1623" w:type="dxa"/>
            <w:tcBorders>
              <w:left w:val="single" w:sz="4" w:space="0" w:color="auto"/>
              <w:bottom w:val="single" w:sz="12" w:space="0" w:color="auto"/>
            </w:tcBorders>
          </w:tcPr>
          <w:p w:rsidR="00411D73" w:rsidRPr="002B20B7" w:rsidRDefault="00411D73" w:rsidP="000A3E25">
            <w:pPr>
              <w:jc w:val="both"/>
              <w:rPr>
                <w:rFonts w:ascii="Arial Narrow" w:hAnsi="Arial Narrow" w:cs="Arial Narrow"/>
                <w:sz w:val="20"/>
                <w:szCs w:val="20"/>
              </w:rPr>
            </w:pPr>
          </w:p>
        </w:tc>
      </w:tr>
    </w:tbl>
    <w:p w:rsidR="00411D73" w:rsidRPr="00F25FF6" w:rsidRDefault="00411D73" w:rsidP="00B45537">
      <w:pPr>
        <w:jc w:val="center"/>
        <w:outlineLvl w:val="0"/>
        <w:rPr>
          <w:rFonts w:ascii="Arial Narrow" w:hAnsi="Arial Narrow" w:cs="Arial Narrow"/>
          <w:b/>
          <w:bCs/>
          <w:caps/>
          <w:sz w:val="16"/>
          <w:szCs w:val="16"/>
          <w:u w:val="single"/>
        </w:rPr>
      </w:pPr>
    </w:p>
    <w:p w:rsidR="00411D73" w:rsidRPr="00B45537" w:rsidRDefault="00411D73" w:rsidP="00DE66C9">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10. Údaje o počte pedagogických zamestnancoch školy</w:t>
      </w:r>
    </w:p>
    <w:p w:rsidR="00411D73" w:rsidRPr="00F25FF6" w:rsidRDefault="00411D73" w:rsidP="00DE66C9">
      <w:pPr>
        <w:jc w:val="both"/>
        <w:rPr>
          <w:rFonts w:ascii="Arial Narrow" w:hAnsi="Arial Narrow" w:cs="Arial Narrow"/>
          <w:b/>
          <w:bCs/>
          <w:sz w:val="16"/>
          <w:szCs w:val="16"/>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961"/>
        <w:gridCol w:w="1421"/>
        <w:gridCol w:w="2136"/>
        <w:gridCol w:w="2136"/>
        <w:gridCol w:w="2136"/>
      </w:tblGrid>
      <w:tr w:rsidR="00411D73" w:rsidRPr="002B20B7">
        <w:trPr>
          <w:cantSplit/>
        </w:trPr>
        <w:tc>
          <w:tcPr>
            <w:tcW w:w="3382" w:type="dxa"/>
            <w:gridSpan w:val="2"/>
            <w:vMerge w:val="restart"/>
            <w:tcBorders>
              <w:top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Ukazovateľ</w:t>
            </w:r>
          </w:p>
        </w:tc>
        <w:tc>
          <w:tcPr>
            <w:tcW w:w="6408" w:type="dxa"/>
            <w:gridSpan w:val="3"/>
            <w:tcBorders>
              <w:top w:val="single" w:sz="12" w:space="0" w:color="auto"/>
            </w:tcBorders>
            <w:shd w:val="clear" w:color="auto" w:fill="FFFF99"/>
          </w:tcPr>
          <w:p w:rsidR="00411D73" w:rsidRPr="002B20B7" w:rsidRDefault="00411D73" w:rsidP="0097048B">
            <w:pPr>
              <w:pStyle w:val="Heading1"/>
              <w:rPr>
                <w:rFonts w:ascii="Arial Narrow" w:hAnsi="Arial Narrow" w:cs="Arial Narrow"/>
                <w:sz w:val="20"/>
                <w:szCs w:val="20"/>
              </w:rPr>
            </w:pPr>
            <w:r w:rsidRPr="002B20B7">
              <w:rPr>
                <w:rFonts w:ascii="Arial Narrow" w:hAnsi="Arial Narrow" w:cs="Arial Narrow"/>
                <w:sz w:val="20"/>
                <w:szCs w:val="20"/>
              </w:rPr>
              <w:t>Počet</w:t>
            </w:r>
          </w:p>
        </w:tc>
      </w:tr>
      <w:tr w:rsidR="00411D73" w:rsidRPr="002B20B7">
        <w:trPr>
          <w:cantSplit/>
        </w:trPr>
        <w:tc>
          <w:tcPr>
            <w:tcW w:w="3382" w:type="dxa"/>
            <w:gridSpan w:val="2"/>
            <w:vMerge/>
            <w:shd w:val="clear" w:color="auto" w:fill="FFFF99"/>
          </w:tcPr>
          <w:p w:rsidR="00411D73" w:rsidRPr="002B20B7" w:rsidRDefault="00411D73" w:rsidP="0097048B">
            <w:pPr>
              <w:jc w:val="both"/>
              <w:rPr>
                <w:rFonts w:ascii="Arial Narrow" w:hAnsi="Arial Narrow" w:cs="Arial Narrow"/>
                <w:b/>
                <w:bCs/>
                <w:sz w:val="20"/>
                <w:szCs w:val="20"/>
              </w:rPr>
            </w:pPr>
          </w:p>
        </w:tc>
        <w:tc>
          <w:tcPr>
            <w:tcW w:w="2136" w:type="dxa"/>
            <w:shd w:val="clear" w:color="auto" w:fill="FFFF99"/>
          </w:tcPr>
          <w:p w:rsidR="00411D73" w:rsidRPr="002B20B7" w:rsidRDefault="00411D73" w:rsidP="0097048B">
            <w:pPr>
              <w:jc w:val="center"/>
              <w:rPr>
                <w:rFonts w:ascii="Arial Narrow" w:hAnsi="Arial Narrow" w:cs="Arial Narrow"/>
                <w:b/>
                <w:bCs/>
                <w:sz w:val="20"/>
                <w:szCs w:val="20"/>
              </w:rPr>
            </w:pPr>
            <w:r w:rsidRPr="002B20B7">
              <w:rPr>
                <w:rFonts w:ascii="Arial Narrow" w:hAnsi="Arial Narrow" w:cs="Arial Narrow"/>
                <w:b/>
                <w:bCs/>
                <w:sz w:val="20"/>
                <w:szCs w:val="20"/>
              </w:rPr>
              <w:t>Kvalifikovaní</w:t>
            </w:r>
          </w:p>
        </w:tc>
        <w:tc>
          <w:tcPr>
            <w:tcW w:w="2136" w:type="dxa"/>
            <w:shd w:val="clear" w:color="auto" w:fill="FFFF99"/>
          </w:tcPr>
          <w:p w:rsidR="00411D73" w:rsidRPr="002B20B7" w:rsidRDefault="00411D73" w:rsidP="0097048B">
            <w:pPr>
              <w:jc w:val="center"/>
              <w:rPr>
                <w:rFonts w:ascii="Arial Narrow" w:hAnsi="Arial Narrow" w:cs="Arial Narrow"/>
                <w:b/>
                <w:bCs/>
                <w:sz w:val="20"/>
                <w:szCs w:val="20"/>
              </w:rPr>
            </w:pPr>
            <w:r w:rsidRPr="002B20B7">
              <w:rPr>
                <w:rFonts w:ascii="Arial Narrow" w:hAnsi="Arial Narrow" w:cs="Arial Narrow"/>
                <w:b/>
                <w:bCs/>
                <w:sz w:val="20"/>
                <w:szCs w:val="20"/>
              </w:rPr>
              <w:t>nekvalifikovaní</w:t>
            </w:r>
          </w:p>
        </w:tc>
        <w:tc>
          <w:tcPr>
            <w:tcW w:w="2136" w:type="dxa"/>
            <w:shd w:val="clear" w:color="auto" w:fill="FFFF99"/>
          </w:tcPr>
          <w:p w:rsidR="00411D73" w:rsidRPr="002B20B7" w:rsidRDefault="00411D73" w:rsidP="0097048B">
            <w:pPr>
              <w:jc w:val="center"/>
              <w:rPr>
                <w:rFonts w:ascii="Arial Narrow" w:hAnsi="Arial Narrow" w:cs="Arial Narrow"/>
                <w:b/>
                <w:bCs/>
                <w:sz w:val="20"/>
                <w:szCs w:val="20"/>
              </w:rPr>
            </w:pPr>
            <w:r>
              <w:rPr>
                <w:rFonts w:ascii="Arial Narrow" w:hAnsi="Arial Narrow" w:cs="Arial Narrow"/>
                <w:b/>
                <w:bCs/>
                <w:sz w:val="20"/>
                <w:szCs w:val="20"/>
              </w:rPr>
              <w:t>Z toho n</w:t>
            </w:r>
            <w:r w:rsidRPr="002B20B7">
              <w:rPr>
                <w:rFonts w:ascii="Arial Narrow" w:hAnsi="Arial Narrow" w:cs="Arial Narrow"/>
                <w:b/>
                <w:bCs/>
                <w:sz w:val="20"/>
                <w:szCs w:val="20"/>
              </w:rPr>
              <w:t xml:space="preserve">ekvalifikovaní </w:t>
            </w:r>
            <w:r>
              <w:rPr>
                <w:rFonts w:ascii="Arial Narrow" w:hAnsi="Arial Narrow" w:cs="Arial Narrow"/>
                <w:b/>
                <w:bCs/>
                <w:sz w:val="20"/>
                <w:szCs w:val="20"/>
              </w:rPr>
              <w:t>-</w:t>
            </w:r>
            <w:r w:rsidRPr="002B20B7">
              <w:rPr>
                <w:rFonts w:ascii="Arial Narrow" w:hAnsi="Arial Narrow" w:cs="Arial Narrow"/>
                <w:b/>
                <w:bCs/>
                <w:sz w:val="20"/>
                <w:szCs w:val="20"/>
              </w:rPr>
              <w:t>dopĺňajúci</w:t>
            </w:r>
          </w:p>
          <w:p w:rsidR="00411D73" w:rsidRPr="002B20B7" w:rsidRDefault="00411D73" w:rsidP="0097048B">
            <w:pPr>
              <w:jc w:val="center"/>
              <w:rPr>
                <w:rFonts w:ascii="Arial Narrow" w:hAnsi="Arial Narrow" w:cs="Arial Narrow"/>
                <w:b/>
                <w:bCs/>
                <w:sz w:val="20"/>
                <w:szCs w:val="20"/>
              </w:rPr>
            </w:pPr>
            <w:r w:rsidRPr="002B20B7">
              <w:rPr>
                <w:rFonts w:ascii="Arial Narrow" w:hAnsi="Arial Narrow" w:cs="Arial Narrow"/>
                <w:b/>
                <w:bCs/>
                <w:sz w:val="20"/>
                <w:szCs w:val="20"/>
              </w:rPr>
              <w:t>si kvalifikáciu</w:t>
            </w:r>
          </w:p>
        </w:tc>
      </w:tr>
      <w:tr w:rsidR="00411D73" w:rsidRPr="002B20B7">
        <w:trPr>
          <w:cantSplit/>
        </w:trPr>
        <w:tc>
          <w:tcPr>
            <w:tcW w:w="3382"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Ženy</w:t>
            </w:r>
          </w:p>
        </w:tc>
        <w:tc>
          <w:tcPr>
            <w:tcW w:w="2136" w:type="dxa"/>
          </w:tcPr>
          <w:p w:rsidR="00411D73" w:rsidRPr="00FB2644" w:rsidRDefault="00411D73" w:rsidP="0097048B">
            <w:pPr>
              <w:jc w:val="center"/>
              <w:rPr>
                <w:rFonts w:ascii="Arial Narrow" w:hAnsi="Arial Narrow" w:cs="Arial Narrow"/>
                <w:sz w:val="20"/>
                <w:szCs w:val="20"/>
              </w:rPr>
            </w:pPr>
            <w:r>
              <w:rPr>
                <w:rFonts w:ascii="Arial Narrow" w:hAnsi="Arial Narrow" w:cs="Arial Narrow"/>
                <w:sz w:val="20"/>
                <w:szCs w:val="20"/>
              </w:rPr>
              <w:t>33</w:t>
            </w:r>
          </w:p>
        </w:tc>
        <w:tc>
          <w:tcPr>
            <w:tcW w:w="2136"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2</w:t>
            </w:r>
          </w:p>
        </w:tc>
        <w:tc>
          <w:tcPr>
            <w:tcW w:w="2136"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2</w:t>
            </w:r>
          </w:p>
        </w:tc>
      </w:tr>
      <w:tr w:rsidR="00411D73" w:rsidRPr="002B20B7">
        <w:trPr>
          <w:cantSplit/>
        </w:trPr>
        <w:tc>
          <w:tcPr>
            <w:tcW w:w="3382"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Muži</w:t>
            </w:r>
          </w:p>
        </w:tc>
        <w:tc>
          <w:tcPr>
            <w:tcW w:w="2136"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5</w:t>
            </w:r>
          </w:p>
        </w:tc>
        <w:tc>
          <w:tcPr>
            <w:tcW w:w="2136" w:type="dxa"/>
          </w:tcPr>
          <w:p w:rsidR="00411D73" w:rsidRPr="00FB2644" w:rsidRDefault="00411D73" w:rsidP="0097048B">
            <w:pPr>
              <w:jc w:val="center"/>
              <w:rPr>
                <w:rFonts w:ascii="Arial Narrow" w:hAnsi="Arial Narrow" w:cs="Arial Narrow"/>
                <w:sz w:val="20"/>
                <w:szCs w:val="20"/>
              </w:rPr>
            </w:pPr>
          </w:p>
        </w:tc>
        <w:tc>
          <w:tcPr>
            <w:tcW w:w="2136" w:type="dxa"/>
          </w:tcPr>
          <w:p w:rsidR="00411D73" w:rsidRPr="00FB2644" w:rsidRDefault="00411D73" w:rsidP="0097048B">
            <w:pPr>
              <w:jc w:val="center"/>
              <w:rPr>
                <w:rFonts w:ascii="Arial Narrow" w:hAnsi="Arial Narrow" w:cs="Arial Narrow"/>
                <w:sz w:val="20"/>
                <w:szCs w:val="20"/>
              </w:rPr>
            </w:pPr>
          </w:p>
        </w:tc>
      </w:tr>
      <w:tr w:rsidR="00411D73" w:rsidRPr="002B20B7">
        <w:trPr>
          <w:cantSplit/>
        </w:trPr>
        <w:tc>
          <w:tcPr>
            <w:tcW w:w="3382"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Spolu (kontrolný súčet):</w:t>
            </w:r>
          </w:p>
        </w:tc>
        <w:tc>
          <w:tcPr>
            <w:tcW w:w="2136" w:type="dxa"/>
          </w:tcPr>
          <w:p w:rsidR="00411D73" w:rsidRPr="00FB2644" w:rsidRDefault="00411D73" w:rsidP="0097048B">
            <w:pPr>
              <w:jc w:val="center"/>
              <w:rPr>
                <w:rFonts w:ascii="Arial Narrow" w:hAnsi="Arial Narrow" w:cs="Arial Narrow"/>
                <w:sz w:val="20"/>
                <w:szCs w:val="20"/>
              </w:rPr>
            </w:pPr>
            <w:r>
              <w:rPr>
                <w:rFonts w:ascii="Arial Narrow" w:hAnsi="Arial Narrow" w:cs="Arial Narrow"/>
                <w:sz w:val="20"/>
                <w:szCs w:val="20"/>
              </w:rPr>
              <w:t>38</w:t>
            </w:r>
          </w:p>
        </w:tc>
        <w:tc>
          <w:tcPr>
            <w:tcW w:w="2136"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2</w:t>
            </w:r>
          </w:p>
        </w:tc>
        <w:tc>
          <w:tcPr>
            <w:tcW w:w="2136"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2</w:t>
            </w:r>
          </w:p>
        </w:tc>
      </w:tr>
      <w:tr w:rsidR="00411D73" w:rsidRPr="002B20B7">
        <w:trPr>
          <w:cantSplit/>
        </w:trPr>
        <w:tc>
          <w:tcPr>
            <w:tcW w:w="3382"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Kvalifikovanosť v %:</w:t>
            </w:r>
          </w:p>
        </w:tc>
        <w:tc>
          <w:tcPr>
            <w:tcW w:w="4272" w:type="dxa"/>
            <w:gridSpan w:val="2"/>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95,12</w:t>
            </w:r>
          </w:p>
        </w:tc>
        <w:tc>
          <w:tcPr>
            <w:tcW w:w="2136"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X</w:t>
            </w:r>
          </w:p>
        </w:tc>
      </w:tr>
      <w:tr w:rsidR="00411D73" w:rsidRPr="002B20B7">
        <w:trPr>
          <w:cantSplit/>
        </w:trPr>
        <w:tc>
          <w:tcPr>
            <w:tcW w:w="1961" w:type="dxa"/>
            <w:vMerge w:val="restart"/>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Veková štruktúra</w:t>
            </w:r>
          </w:p>
        </w:tc>
        <w:tc>
          <w:tcPr>
            <w:tcW w:w="142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30 rokov</w:t>
            </w:r>
          </w:p>
        </w:tc>
        <w:tc>
          <w:tcPr>
            <w:tcW w:w="2136" w:type="dxa"/>
          </w:tcPr>
          <w:p w:rsidR="00411D73" w:rsidRPr="00FB2644" w:rsidRDefault="00411D73" w:rsidP="0097048B">
            <w:pPr>
              <w:jc w:val="both"/>
              <w:rPr>
                <w:rFonts w:ascii="Arial Narrow" w:hAnsi="Arial Narrow" w:cs="Arial Narrow"/>
                <w:sz w:val="20"/>
                <w:szCs w:val="20"/>
              </w:rPr>
            </w:pPr>
          </w:p>
        </w:tc>
        <w:tc>
          <w:tcPr>
            <w:tcW w:w="2136" w:type="dxa"/>
          </w:tcPr>
          <w:p w:rsidR="00411D73" w:rsidRPr="00FB2644" w:rsidRDefault="00411D73" w:rsidP="0097048B">
            <w:pPr>
              <w:jc w:val="both"/>
              <w:rPr>
                <w:rFonts w:ascii="Arial Narrow" w:hAnsi="Arial Narrow" w:cs="Arial Narrow"/>
                <w:sz w:val="20"/>
                <w:szCs w:val="20"/>
              </w:rPr>
            </w:pPr>
          </w:p>
        </w:tc>
        <w:tc>
          <w:tcPr>
            <w:tcW w:w="2136" w:type="dxa"/>
          </w:tcPr>
          <w:p w:rsidR="00411D73" w:rsidRPr="00FB2644" w:rsidRDefault="00411D73" w:rsidP="0097048B">
            <w:pPr>
              <w:jc w:val="both"/>
              <w:rPr>
                <w:rFonts w:ascii="Arial Narrow" w:hAnsi="Arial Narrow" w:cs="Arial Narrow"/>
                <w:sz w:val="20"/>
                <w:szCs w:val="20"/>
              </w:rPr>
            </w:pPr>
          </w:p>
        </w:tc>
      </w:tr>
      <w:tr w:rsidR="00411D73" w:rsidRPr="002B20B7">
        <w:trPr>
          <w:cantSplit/>
        </w:trPr>
        <w:tc>
          <w:tcPr>
            <w:tcW w:w="1961"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42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40 rokov</w:t>
            </w:r>
          </w:p>
        </w:tc>
        <w:tc>
          <w:tcPr>
            <w:tcW w:w="2136" w:type="dxa"/>
          </w:tcPr>
          <w:p w:rsidR="00411D73" w:rsidRPr="00FB2644" w:rsidRDefault="00411D73" w:rsidP="0097048B">
            <w:pPr>
              <w:jc w:val="both"/>
              <w:rPr>
                <w:rFonts w:ascii="Arial Narrow" w:hAnsi="Arial Narrow" w:cs="Arial Narrow"/>
                <w:sz w:val="20"/>
                <w:szCs w:val="20"/>
              </w:rPr>
            </w:pPr>
          </w:p>
        </w:tc>
        <w:tc>
          <w:tcPr>
            <w:tcW w:w="2136" w:type="dxa"/>
          </w:tcPr>
          <w:p w:rsidR="00411D73" w:rsidRPr="00FB2644" w:rsidRDefault="00411D73" w:rsidP="0097048B">
            <w:pPr>
              <w:jc w:val="both"/>
              <w:rPr>
                <w:rFonts w:ascii="Arial Narrow" w:hAnsi="Arial Narrow" w:cs="Arial Narrow"/>
                <w:sz w:val="20"/>
                <w:szCs w:val="20"/>
              </w:rPr>
            </w:pPr>
          </w:p>
        </w:tc>
        <w:tc>
          <w:tcPr>
            <w:tcW w:w="2136" w:type="dxa"/>
          </w:tcPr>
          <w:p w:rsidR="00411D73" w:rsidRPr="00FB2644" w:rsidRDefault="00411D73" w:rsidP="0097048B">
            <w:pPr>
              <w:jc w:val="both"/>
              <w:rPr>
                <w:rFonts w:ascii="Arial Narrow" w:hAnsi="Arial Narrow" w:cs="Arial Narrow"/>
                <w:sz w:val="20"/>
                <w:szCs w:val="20"/>
              </w:rPr>
            </w:pPr>
          </w:p>
        </w:tc>
      </w:tr>
      <w:tr w:rsidR="00411D73" w:rsidRPr="002B20B7">
        <w:trPr>
          <w:cantSplit/>
        </w:trPr>
        <w:tc>
          <w:tcPr>
            <w:tcW w:w="1961"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42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50 rokov</w:t>
            </w:r>
          </w:p>
        </w:tc>
        <w:tc>
          <w:tcPr>
            <w:tcW w:w="2136" w:type="dxa"/>
          </w:tcPr>
          <w:p w:rsidR="00411D73" w:rsidRPr="00FB2644" w:rsidRDefault="00411D73" w:rsidP="0097048B">
            <w:pPr>
              <w:jc w:val="both"/>
              <w:rPr>
                <w:rFonts w:ascii="Arial Narrow" w:hAnsi="Arial Narrow" w:cs="Arial Narrow"/>
                <w:sz w:val="20"/>
                <w:szCs w:val="20"/>
              </w:rPr>
            </w:pPr>
          </w:p>
        </w:tc>
        <w:tc>
          <w:tcPr>
            <w:tcW w:w="2136" w:type="dxa"/>
          </w:tcPr>
          <w:p w:rsidR="00411D73" w:rsidRPr="00FB2644" w:rsidRDefault="00411D73" w:rsidP="0097048B">
            <w:pPr>
              <w:jc w:val="both"/>
              <w:rPr>
                <w:rFonts w:ascii="Arial Narrow" w:hAnsi="Arial Narrow" w:cs="Arial Narrow"/>
                <w:sz w:val="20"/>
                <w:szCs w:val="20"/>
              </w:rPr>
            </w:pPr>
          </w:p>
        </w:tc>
        <w:tc>
          <w:tcPr>
            <w:tcW w:w="2136" w:type="dxa"/>
          </w:tcPr>
          <w:p w:rsidR="00411D73" w:rsidRPr="00FB2644" w:rsidRDefault="00411D73" w:rsidP="0097048B">
            <w:pPr>
              <w:jc w:val="both"/>
              <w:rPr>
                <w:rFonts w:ascii="Arial Narrow" w:hAnsi="Arial Narrow" w:cs="Arial Narrow"/>
                <w:sz w:val="20"/>
                <w:szCs w:val="20"/>
              </w:rPr>
            </w:pPr>
          </w:p>
        </w:tc>
      </w:tr>
      <w:tr w:rsidR="00411D73" w:rsidRPr="002B20B7">
        <w:trPr>
          <w:cantSplit/>
        </w:trPr>
        <w:tc>
          <w:tcPr>
            <w:tcW w:w="1961"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42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60 rokov</w:t>
            </w:r>
          </w:p>
        </w:tc>
        <w:tc>
          <w:tcPr>
            <w:tcW w:w="2136" w:type="dxa"/>
          </w:tcPr>
          <w:p w:rsidR="00411D73" w:rsidRPr="002B20B7" w:rsidRDefault="00411D73" w:rsidP="0097048B">
            <w:pPr>
              <w:jc w:val="both"/>
              <w:rPr>
                <w:rFonts w:ascii="Arial Narrow" w:hAnsi="Arial Narrow" w:cs="Arial Narrow"/>
                <w:b/>
                <w:bCs/>
                <w:sz w:val="20"/>
                <w:szCs w:val="20"/>
              </w:rPr>
            </w:pPr>
          </w:p>
        </w:tc>
        <w:tc>
          <w:tcPr>
            <w:tcW w:w="2136" w:type="dxa"/>
          </w:tcPr>
          <w:p w:rsidR="00411D73" w:rsidRPr="002B20B7" w:rsidRDefault="00411D73" w:rsidP="0097048B">
            <w:pPr>
              <w:jc w:val="both"/>
              <w:rPr>
                <w:rFonts w:ascii="Arial Narrow" w:hAnsi="Arial Narrow" w:cs="Arial Narrow"/>
                <w:b/>
                <w:bCs/>
                <w:sz w:val="20"/>
                <w:szCs w:val="20"/>
              </w:rPr>
            </w:pPr>
          </w:p>
        </w:tc>
        <w:tc>
          <w:tcPr>
            <w:tcW w:w="2136" w:type="dxa"/>
          </w:tcPr>
          <w:p w:rsidR="00411D73" w:rsidRPr="002B20B7" w:rsidRDefault="00411D73" w:rsidP="0097048B">
            <w:pPr>
              <w:jc w:val="both"/>
              <w:rPr>
                <w:rFonts w:ascii="Arial Narrow" w:hAnsi="Arial Narrow" w:cs="Arial Narrow"/>
                <w:b/>
                <w:bCs/>
                <w:sz w:val="20"/>
                <w:szCs w:val="20"/>
              </w:rPr>
            </w:pPr>
          </w:p>
        </w:tc>
      </w:tr>
      <w:tr w:rsidR="00411D73" w:rsidRPr="002B20B7">
        <w:trPr>
          <w:cantSplit/>
        </w:trPr>
        <w:tc>
          <w:tcPr>
            <w:tcW w:w="1961"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42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dôchodcovia</w:t>
            </w:r>
          </w:p>
        </w:tc>
        <w:tc>
          <w:tcPr>
            <w:tcW w:w="2136" w:type="dxa"/>
          </w:tcPr>
          <w:p w:rsidR="00411D73" w:rsidRPr="002B20B7" w:rsidRDefault="00411D73" w:rsidP="0097048B">
            <w:pPr>
              <w:jc w:val="both"/>
              <w:rPr>
                <w:rFonts w:ascii="Arial Narrow" w:hAnsi="Arial Narrow" w:cs="Arial Narrow"/>
                <w:b/>
                <w:bCs/>
                <w:sz w:val="20"/>
                <w:szCs w:val="20"/>
              </w:rPr>
            </w:pPr>
          </w:p>
        </w:tc>
        <w:tc>
          <w:tcPr>
            <w:tcW w:w="2136" w:type="dxa"/>
          </w:tcPr>
          <w:p w:rsidR="00411D73" w:rsidRPr="002B20B7" w:rsidRDefault="00411D73" w:rsidP="0097048B">
            <w:pPr>
              <w:jc w:val="both"/>
              <w:rPr>
                <w:rFonts w:ascii="Arial Narrow" w:hAnsi="Arial Narrow" w:cs="Arial Narrow"/>
                <w:b/>
                <w:bCs/>
                <w:sz w:val="20"/>
                <w:szCs w:val="20"/>
              </w:rPr>
            </w:pPr>
          </w:p>
        </w:tc>
        <w:tc>
          <w:tcPr>
            <w:tcW w:w="2136" w:type="dxa"/>
          </w:tcPr>
          <w:p w:rsidR="00411D73" w:rsidRPr="002B20B7" w:rsidRDefault="00411D73" w:rsidP="0097048B">
            <w:pPr>
              <w:jc w:val="both"/>
              <w:rPr>
                <w:rFonts w:ascii="Arial Narrow" w:hAnsi="Arial Narrow" w:cs="Arial Narrow"/>
                <w:b/>
                <w:bCs/>
                <w:sz w:val="20"/>
                <w:szCs w:val="20"/>
              </w:rPr>
            </w:pPr>
          </w:p>
        </w:tc>
      </w:tr>
      <w:tr w:rsidR="00411D73" w:rsidRPr="002B20B7">
        <w:trPr>
          <w:cantSplit/>
        </w:trPr>
        <w:tc>
          <w:tcPr>
            <w:tcW w:w="3382" w:type="dxa"/>
            <w:gridSpan w:val="2"/>
            <w:tcBorders>
              <w:bottom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Spolu (veková štruktúra):</w:t>
            </w:r>
          </w:p>
        </w:tc>
        <w:tc>
          <w:tcPr>
            <w:tcW w:w="2136" w:type="dxa"/>
            <w:tcBorders>
              <w:bottom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p>
        </w:tc>
        <w:tc>
          <w:tcPr>
            <w:tcW w:w="2136" w:type="dxa"/>
            <w:tcBorders>
              <w:bottom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p>
        </w:tc>
        <w:tc>
          <w:tcPr>
            <w:tcW w:w="2136" w:type="dxa"/>
            <w:tcBorders>
              <w:bottom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p>
        </w:tc>
      </w:tr>
    </w:tbl>
    <w:p w:rsidR="00411D73" w:rsidRDefault="00411D73" w:rsidP="00DE66C9">
      <w:pPr>
        <w:jc w:val="both"/>
        <w:rPr>
          <w:rFonts w:ascii="Arial Narrow" w:hAnsi="Arial Narrow" w:cs="Arial Narrow"/>
          <w:b/>
          <w:bCs/>
          <w:sz w:val="32"/>
          <w:szCs w:val="32"/>
          <w:u w:val="single"/>
        </w:rPr>
      </w:pPr>
    </w:p>
    <w:p w:rsidR="00411D73" w:rsidRPr="00B45537" w:rsidRDefault="00411D73" w:rsidP="00DE66C9">
      <w:pPr>
        <w:jc w:val="both"/>
        <w:rPr>
          <w:rFonts w:ascii="Arial Narrow" w:hAnsi="Arial Narrow" w:cs="Arial Narrow"/>
          <w:b/>
          <w:bCs/>
          <w:sz w:val="32"/>
          <w:szCs w:val="32"/>
          <w:u w:val="single"/>
        </w:rPr>
      </w:pPr>
    </w:p>
    <w:p w:rsidR="00411D73" w:rsidRPr="00B45537" w:rsidRDefault="00411D73" w:rsidP="00DE66C9">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11. Údaje o počte nepedagogických zamestnancoch školy</w:t>
      </w:r>
    </w:p>
    <w:p w:rsidR="00411D73" w:rsidRPr="00F25FF6" w:rsidRDefault="00411D73" w:rsidP="00DE66C9">
      <w:pPr>
        <w:jc w:val="both"/>
        <w:rPr>
          <w:rFonts w:ascii="Arial Narrow" w:hAnsi="Arial Narrow" w:cs="Arial Narrow"/>
          <w:b/>
          <w:bCs/>
          <w:sz w:val="16"/>
          <w:szCs w:val="16"/>
          <w:u w:val="single"/>
        </w:rPr>
      </w:pPr>
    </w:p>
    <w:tbl>
      <w:tblPr>
        <w:tblW w:w="9790"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3479"/>
        <w:gridCol w:w="1991"/>
        <w:gridCol w:w="4320"/>
      </w:tblGrid>
      <w:tr w:rsidR="00411D73" w:rsidRPr="002B20B7">
        <w:trPr>
          <w:cantSplit/>
        </w:trPr>
        <w:tc>
          <w:tcPr>
            <w:tcW w:w="5470" w:type="dxa"/>
            <w:gridSpan w:val="2"/>
            <w:tcBorders>
              <w:top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Ukazovateľ</w:t>
            </w:r>
          </w:p>
        </w:tc>
        <w:tc>
          <w:tcPr>
            <w:tcW w:w="4320" w:type="dxa"/>
            <w:tcBorders>
              <w:top w:val="single" w:sz="12" w:space="0" w:color="auto"/>
            </w:tcBorders>
            <w:shd w:val="clear" w:color="auto" w:fill="FFFF99"/>
          </w:tcPr>
          <w:p w:rsidR="00411D73" w:rsidRPr="002B20B7" w:rsidRDefault="00411D73" w:rsidP="0097048B">
            <w:pPr>
              <w:pStyle w:val="Heading1"/>
              <w:rPr>
                <w:rFonts w:ascii="Arial Narrow" w:hAnsi="Arial Narrow" w:cs="Arial Narrow"/>
                <w:sz w:val="20"/>
                <w:szCs w:val="20"/>
              </w:rPr>
            </w:pPr>
            <w:r w:rsidRPr="002B20B7">
              <w:rPr>
                <w:rFonts w:ascii="Arial Narrow" w:hAnsi="Arial Narrow" w:cs="Arial Narrow"/>
                <w:sz w:val="20"/>
                <w:szCs w:val="20"/>
              </w:rPr>
              <w:t>Počet</w:t>
            </w:r>
          </w:p>
        </w:tc>
      </w:tr>
      <w:tr w:rsidR="00411D73" w:rsidRPr="002B20B7">
        <w:trPr>
          <w:cantSplit/>
        </w:trPr>
        <w:tc>
          <w:tcPr>
            <w:tcW w:w="5470"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Ženy</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16</w:t>
            </w:r>
          </w:p>
        </w:tc>
      </w:tr>
      <w:tr w:rsidR="00411D73" w:rsidRPr="002B20B7">
        <w:trPr>
          <w:cantSplit/>
        </w:trPr>
        <w:tc>
          <w:tcPr>
            <w:tcW w:w="5470"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Muži</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2</w:t>
            </w:r>
          </w:p>
        </w:tc>
      </w:tr>
      <w:tr w:rsidR="00411D73" w:rsidRPr="002B20B7">
        <w:trPr>
          <w:cantSplit/>
        </w:trPr>
        <w:tc>
          <w:tcPr>
            <w:tcW w:w="5470" w:type="dxa"/>
            <w:gridSpan w:val="2"/>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Spolu (kontrolný súčet):</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18</w:t>
            </w:r>
          </w:p>
        </w:tc>
      </w:tr>
      <w:tr w:rsidR="00411D73" w:rsidRPr="002B20B7">
        <w:trPr>
          <w:cantSplit/>
        </w:trPr>
        <w:tc>
          <w:tcPr>
            <w:tcW w:w="3479" w:type="dxa"/>
            <w:vMerge w:val="restart"/>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Veková štruktúra</w:t>
            </w:r>
          </w:p>
        </w:tc>
        <w:tc>
          <w:tcPr>
            <w:tcW w:w="199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30 rokov</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0</w:t>
            </w:r>
          </w:p>
        </w:tc>
      </w:tr>
      <w:tr w:rsidR="00411D73" w:rsidRPr="002B20B7">
        <w:trPr>
          <w:cantSplit/>
        </w:trPr>
        <w:tc>
          <w:tcPr>
            <w:tcW w:w="3479"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99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40 rokov</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w:t>
            </w:r>
          </w:p>
        </w:tc>
      </w:tr>
      <w:tr w:rsidR="00411D73" w:rsidRPr="002B20B7">
        <w:trPr>
          <w:cantSplit/>
        </w:trPr>
        <w:tc>
          <w:tcPr>
            <w:tcW w:w="3479"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99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50 rokov</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4</w:t>
            </w:r>
          </w:p>
        </w:tc>
      </w:tr>
      <w:tr w:rsidR="00411D73" w:rsidRPr="002B20B7">
        <w:trPr>
          <w:cantSplit/>
        </w:trPr>
        <w:tc>
          <w:tcPr>
            <w:tcW w:w="3479"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99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do 60 rokov</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13</w:t>
            </w:r>
          </w:p>
        </w:tc>
      </w:tr>
      <w:tr w:rsidR="00411D73" w:rsidRPr="002B20B7">
        <w:trPr>
          <w:cantSplit/>
        </w:trPr>
        <w:tc>
          <w:tcPr>
            <w:tcW w:w="3479" w:type="dxa"/>
            <w:vMerge/>
            <w:shd w:val="clear" w:color="auto" w:fill="FFFF99"/>
          </w:tcPr>
          <w:p w:rsidR="00411D73" w:rsidRPr="002B20B7" w:rsidRDefault="00411D73" w:rsidP="0097048B">
            <w:pPr>
              <w:jc w:val="both"/>
              <w:rPr>
                <w:rFonts w:ascii="Arial Narrow" w:hAnsi="Arial Narrow" w:cs="Arial Narrow"/>
                <w:b/>
                <w:bCs/>
                <w:sz w:val="20"/>
                <w:szCs w:val="20"/>
              </w:rPr>
            </w:pPr>
          </w:p>
        </w:tc>
        <w:tc>
          <w:tcPr>
            <w:tcW w:w="1991" w:type="dxa"/>
            <w:shd w:val="clear" w:color="auto" w:fill="FFFF99"/>
          </w:tcPr>
          <w:p w:rsidR="00411D73" w:rsidRPr="002B20B7" w:rsidRDefault="00411D73" w:rsidP="0097048B">
            <w:pPr>
              <w:jc w:val="both"/>
              <w:rPr>
                <w:rFonts w:ascii="Arial Narrow" w:hAnsi="Arial Narrow" w:cs="Arial Narrow"/>
                <w:sz w:val="20"/>
                <w:szCs w:val="20"/>
              </w:rPr>
            </w:pPr>
            <w:r w:rsidRPr="002B20B7">
              <w:rPr>
                <w:rFonts w:ascii="Arial Narrow" w:hAnsi="Arial Narrow" w:cs="Arial Narrow"/>
                <w:sz w:val="20"/>
                <w:szCs w:val="20"/>
              </w:rPr>
              <w:t>Dôchodcovia</w:t>
            </w:r>
          </w:p>
        </w:tc>
        <w:tc>
          <w:tcPr>
            <w:tcW w:w="4320" w:type="dxa"/>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0</w:t>
            </w:r>
          </w:p>
        </w:tc>
      </w:tr>
      <w:tr w:rsidR="00411D73" w:rsidRPr="002B20B7">
        <w:trPr>
          <w:cantSplit/>
        </w:trPr>
        <w:tc>
          <w:tcPr>
            <w:tcW w:w="5470" w:type="dxa"/>
            <w:gridSpan w:val="2"/>
            <w:tcBorders>
              <w:bottom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Spolu (veková štruktúra):</w:t>
            </w:r>
          </w:p>
        </w:tc>
        <w:tc>
          <w:tcPr>
            <w:tcW w:w="4320" w:type="dxa"/>
            <w:tcBorders>
              <w:bottom w:val="single" w:sz="12" w:space="0" w:color="auto"/>
            </w:tcBorders>
            <w:shd w:val="clear" w:color="auto" w:fill="FFFF99"/>
          </w:tcPr>
          <w:p w:rsidR="00411D73" w:rsidRPr="00FB2644" w:rsidRDefault="00411D73" w:rsidP="0097048B">
            <w:pPr>
              <w:jc w:val="center"/>
              <w:rPr>
                <w:rFonts w:ascii="Arial Narrow" w:hAnsi="Arial Narrow" w:cs="Arial Narrow"/>
                <w:sz w:val="20"/>
                <w:szCs w:val="20"/>
              </w:rPr>
            </w:pPr>
            <w:r w:rsidRPr="00FB2644">
              <w:rPr>
                <w:rFonts w:ascii="Arial Narrow" w:hAnsi="Arial Narrow" w:cs="Arial Narrow"/>
                <w:sz w:val="20"/>
                <w:szCs w:val="20"/>
              </w:rPr>
              <w:t>18</w:t>
            </w:r>
          </w:p>
        </w:tc>
      </w:tr>
    </w:tbl>
    <w:p w:rsidR="00411D73" w:rsidRPr="00F25FF6" w:rsidRDefault="00411D73">
      <w:pPr>
        <w:jc w:val="both"/>
        <w:rPr>
          <w:rFonts w:ascii="Arial Narrow" w:hAnsi="Arial Narrow" w:cs="Arial Narrow"/>
          <w:b/>
          <w:bCs/>
          <w:sz w:val="16"/>
          <w:szCs w:val="16"/>
          <w:u w:val="single"/>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12. Údaje o ďalšom vzdelávaní pedagogických zamestnancov ŠKOLY</w:t>
      </w:r>
    </w:p>
    <w:p w:rsidR="00411D73" w:rsidRPr="00F25FF6" w:rsidRDefault="00411D73">
      <w:pPr>
        <w:jc w:val="both"/>
        <w:rPr>
          <w:rFonts w:ascii="Arial Narrow" w:hAnsi="Arial Narrow" w:cs="Arial Narrow"/>
          <w:b/>
          <w:bCs/>
          <w:sz w:val="16"/>
          <w:szCs w:val="16"/>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728"/>
        <w:gridCol w:w="900"/>
        <w:gridCol w:w="1080"/>
        <w:gridCol w:w="1800"/>
        <w:gridCol w:w="4320"/>
      </w:tblGrid>
      <w:tr w:rsidR="00411D73" w:rsidRPr="002B20B7">
        <w:tc>
          <w:tcPr>
            <w:tcW w:w="2628" w:type="dxa"/>
            <w:gridSpan w:val="2"/>
            <w:tcBorders>
              <w:top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Ukazovateľ</w:t>
            </w:r>
          </w:p>
        </w:tc>
        <w:tc>
          <w:tcPr>
            <w:tcW w:w="108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Počet</w:t>
            </w:r>
          </w:p>
        </w:tc>
        <w:tc>
          <w:tcPr>
            <w:tcW w:w="180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Forma štúdia</w:t>
            </w:r>
          </w:p>
        </w:tc>
        <w:tc>
          <w:tcPr>
            <w:tcW w:w="4320" w:type="dxa"/>
            <w:tcBorders>
              <w:top w:val="single" w:sz="12" w:space="0" w:color="auto"/>
            </w:tcBorders>
            <w:shd w:val="clear" w:color="auto" w:fill="FFFF99"/>
          </w:tcPr>
          <w:p w:rsidR="00411D73" w:rsidRPr="002B20B7" w:rsidRDefault="00411D73" w:rsidP="003904F1">
            <w:pPr>
              <w:jc w:val="center"/>
              <w:rPr>
                <w:rFonts w:ascii="Arial Narrow" w:hAnsi="Arial Narrow" w:cs="Arial Narrow"/>
                <w:b/>
                <w:bCs/>
                <w:sz w:val="20"/>
                <w:szCs w:val="20"/>
              </w:rPr>
            </w:pPr>
            <w:r w:rsidRPr="002B20B7">
              <w:rPr>
                <w:rFonts w:ascii="Arial Narrow" w:hAnsi="Arial Narrow" w:cs="Arial Narrow"/>
                <w:b/>
                <w:bCs/>
                <w:sz w:val="20"/>
                <w:szCs w:val="20"/>
              </w:rPr>
              <w:t>Garant štúdia</w:t>
            </w:r>
          </w:p>
          <w:p w:rsidR="00411D73" w:rsidRPr="002B20B7" w:rsidRDefault="00411D73" w:rsidP="003904F1">
            <w:pPr>
              <w:jc w:val="center"/>
              <w:rPr>
                <w:rFonts w:ascii="Arial Narrow" w:hAnsi="Arial Narrow" w:cs="Arial Narrow"/>
                <w:sz w:val="20"/>
                <w:szCs w:val="20"/>
              </w:rPr>
            </w:pPr>
            <w:r w:rsidRPr="002B20B7">
              <w:rPr>
                <w:rFonts w:ascii="Arial Narrow" w:hAnsi="Arial Narrow" w:cs="Arial Narrow"/>
                <w:sz w:val="20"/>
                <w:szCs w:val="20"/>
              </w:rPr>
              <w:t>(napr. MPC, VŠ a iné)</w:t>
            </w:r>
          </w:p>
        </w:tc>
      </w:tr>
      <w:tr w:rsidR="00411D73" w:rsidRPr="002B20B7">
        <w:trPr>
          <w:cantSplit/>
        </w:trPr>
        <w:tc>
          <w:tcPr>
            <w:tcW w:w="1728" w:type="dxa"/>
            <w:vMerge w:val="restart"/>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Absolventi</w:t>
            </w:r>
          </w:p>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vysokých škôl</w:t>
            </w: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ženy</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tcPr>
          <w:p w:rsidR="00411D73" w:rsidRPr="002B20B7" w:rsidRDefault="00411D73">
            <w:pPr>
              <w:jc w:val="both"/>
              <w:rPr>
                <w:rFonts w:ascii="Arial Narrow" w:hAnsi="Arial Narrow" w:cs="Arial Narrow"/>
                <w:sz w:val="20"/>
                <w:szCs w:val="20"/>
              </w:rPr>
            </w:pPr>
          </w:p>
        </w:tc>
      </w:tr>
      <w:tr w:rsidR="00411D73" w:rsidRPr="002B20B7">
        <w:trPr>
          <w:cantSplit/>
        </w:trPr>
        <w:tc>
          <w:tcPr>
            <w:tcW w:w="1728" w:type="dxa"/>
            <w:vMerge/>
            <w:shd w:val="clear" w:color="auto" w:fill="FFFF99"/>
          </w:tcPr>
          <w:p w:rsidR="00411D73" w:rsidRPr="002B20B7" w:rsidRDefault="00411D73">
            <w:pPr>
              <w:jc w:val="both"/>
              <w:rPr>
                <w:rFonts w:ascii="Arial Narrow" w:hAnsi="Arial Narrow" w:cs="Arial Narrow"/>
                <w:sz w:val="20"/>
                <w:szCs w:val="20"/>
              </w:rPr>
            </w:pP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muži</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tcPr>
          <w:p w:rsidR="00411D73" w:rsidRPr="002B20B7" w:rsidRDefault="00411D73">
            <w:pPr>
              <w:jc w:val="both"/>
              <w:rPr>
                <w:rFonts w:ascii="Arial Narrow" w:hAnsi="Arial Narrow" w:cs="Arial Narrow"/>
                <w:sz w:val="20"/>
                <w:szCs w:val="20"/>
              </w:rPr>
            </w:pPr>
          </w:p>
        </w:tc>
      </w:tr>
      <w:tr w:rsidR="00411D73" w:rsidRPr="002B20B7">
        <w:trPr>
          <w:cantSplit/>
        </w:trPr>
        <w:tc>
          <w:tcPr>
            <w:tcW w:w="1728" w:type="dxa"/>
            <w:vMerge w:val="restart"/>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do 30 rokov</w:t>
            </w: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ženy</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2</w:t>
            </w:r>
          </w:p>
        </w:tc>
        <w:tc>
          <w:tcPr>
            <w:tcW w:w="1800" w:type="dxa"/>
          </w:tcPr>
          <w:p w:rsidR="00411D73" w:rsidRPr="002B20B7" w:rsidRDefault="00411D73">
            <w:pPr>
              <w:jc w:val="both"/>
              <w:rPr>
                <w:rFonts w:ascii="Arial Narrow" w:hAnsi="Arial Narrow" w:cs="Arial Narrow"/>
                <w:sz w:val="20"/>
                <w:szCs w:val="20"/>
              </w:rPr>
            </w:pPr>
            <w:r>
              <w:rPr>
                <w:rFonts w:ascii="Arial Narrow" w:hAnsi="Arial Narrow" w:cs="Arial Narrow"/>
                <w:sz w:val="20"/>
                <w:szCs w:val="20"/>
              </w:rPr>
              <w:t>inovačné, kvalifikačné</w:t>
            </w:r>
          </w:p>
        </w:tc>
        <w:tc>
          <w:tcPr>
            <w:tcW w:w="4320" w:type="dxa"/>
            <w:vAlign w:val="center"/>
          </w:tcPr>
          <w:p w:rsidR="00411D73" w:rsidRPr="002B20B7" w:rsidRDefault="00411D73" w:rsidP="00FB2644">
            <w:pPr>
              <w:jc w:val="center"/>
              <w:rPr>
                <w:rFonts w:ascii="Arial Narrow" w:hAnsi="Arial Narrow" w:cs="Arial Narrow"/>
                <w:sz w:val="20"/>
                <w:szCs w:val="20"/>
              </w:rPr>
            </w:pPr>
            <w:r>
              <w:rPr>
                <w:rFonts w:ascii="Arial Narrow" w:hAnsi="Arial Narrow" w:cs="Arial Narrow"/>
                <w:sz w:val="20"/>
                <w:szCs w:val="20"/>
              </w:rPr>
              <w:t>MPC, Jazyková škola</w:t>
            </w:r>
          </w:p>
        </w:tc>
      </w:tr>
      <w:tr w:rsidR="00411D73" w:rsidRPr="002B20B7">
        <w:trPr>
          <w:cantSplit/>
        </w:trPr>
        <w:tc>
          <w:tcPr>
            <w:tcW w:w="1728" w:type="dxa"/>
            <w:vMerge/>
            <w:shd w:val="clear" w:color="auto" w:fill="FFFF99"/>
          </w:tcPr>
          <w:p w:rsidR="00411D73" w:rsidRPr="002B20B7" w:rsidRDefault="00411D73">
            <w:pPr>
              <w:jc w:val="both"/>
              <w:rPr>
                <w:rFonts w:ascii="Arial Narrow" w:hAnsi="Arial Narrow" w:cs="Arial Narrow"/>
                <w:sz w:val="20"/>
                <w:szCs w:val="20"/>
              </w:rPr>
            </w:pP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muži</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vAlign w:val="center"/>
          </w:tcPr>
          <w:p w:rsidR="00411D73" w:rsidRPr="002B20B7" w:rsidRDefault="00411D73" w:rsidP="00FB2644">
            <w:pPr>
              <w:jc w:val="center"/>
              <w:rPr>
                <w:rFonts w:ascii="Arial Narrow" w:hAnsi="Arial Narrow" w:cs="Arial Narrow"/>
                <w:sz w:val="20"/>
                <w:szCs w:val="20"/>
              </w:rPr>
            </w:pPr>
          </w:p>
        </w:tc>
      </w:tr>
      <w:tr w:rsidR="00411D73" w:rsidRPr="002B20B7">
        <w:trPr>
          <w:cantSplit/>
        </w:trPr>
        <w:tc>
          <w:tcPr>
            <w:tcW w:w="1728" w:type="dxa"/>
            <w:vMerge w:val="restart"/>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do 40 rokov</w:t>
            </w: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ženy</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7</w:t>
            </w:r>
          </w:p>
        </w:tc>
        <w:tc>
          <w:tcPr>
            <w:tcW w:w="1800" w:type="dxa"/>
          </w:tcPr>
          <w:p w:rsidR="00411D73" w:rsidRPr="002B20B7" w:rsidRDefault="00411D73">
            <w:pPr>
              <w:jc w:val="both"/>
              <w:rPr>
                <w:rFonts w:ascii="Arial Narrow" w:hAnsi="Arial Narrow" w:cs="Arial Narrow"/>
                <w:sz w:val="20"/>
                <w:szCs w:val="20"/>
              </w:rPr>
            </w:pPr>
            <w:r>
              <w:rPr>
                <w:rFonts w:ascii="Arial Narrow" w:hAnsi="Arial Narrow" w:cs="Arial Narrow"/>
                <w:sz w:val="20"/>
                <w:szCs w:val="20"/>
              </w:rPr>
              <w:t>inovačné, aktualizačné, kvalifikačné</w:t>
            </w:r>
          </w:p>
        </w:tc>
        <w:tc>
          <w:tcPr>
            <w:tcW w:w="4320" w:type="dxa"/>
            <w:vAlign w:val="center"/>
          </w:tcPr>
          <w:p w:rsidR="00411D73" w:rsidRPr="002B20B7" w:rsidRDefault="00411D73" w:rsidP="00FB2644">
            <w:pPr>
              <w:jc w:val="center"/>
              <w:rPr>
                <w:rFonts w:ascii="Arial Narrow" w:hAnsi="Arial Narrow" w:cs="Arial Narrow"/>
                <w:sz w:val="20"/>
                <w:szCs w:val="20"/>
              </w:rPr>
            </w:pPr>
            <w:r>
              <w:rPr>
                <w:rFonts w:ascii="Arial Narrow" w:hAnsi="Arial Narrow" w:cs="Arial Narrow"/>
                <w:sz w:val="20"/>
                <w:szCs w:val="20"/>
              </w:rPr>
              <w:t>JASR, Akadémia vzdelávania, MPC, Jazyková škola</w:t>
            </w:r>
          </w:p>
        </w:tc>
      </w:tr>
      <w:tr w:rsidR="00411D73" w:rsidRPr="002B20B7">
        <w:trPr>
          <w:cantSplit/>
        </w:trPr>
        <w:tc>
          <w:tcPr>
            <w:tcW w:w="1728" w:type="dxa"/>
            <w:vMerge/>
            <w:shd w:val="clear" w:color="auto" w:fill="FFFF99"/>
          </w:tcPr>
          <w:p w:rsidR="00411D73" w:rsidRPr="002B20B7" w:rsidRDefault="00411D73">
            <w:pPr>
              <w:jc w:val="both"/>
              <w:rPr>
                <w:rFonts w:ascii="Arial Narrow" w:hAnsi="Arial Narrow" w:cs="Arial Narrow"/>
                <w:sz w:val="20"/>
                <w:szCs w:val="20"/>
              </w:rPr>
            </w:pP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muži</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vAlign w:val="center"/>
          </w:tcPr>
          <w:p w:rsidR="00411D73" w:rsidRPr="002B20B7" w:rsidRDefault="00411D73" w:rsidP="00FB2644">
            <w:pPr>
              <w:jc w:val="center"/>
              <w:rPr>
                <w:rFonts w:ascii="Arial Narrow" w:hAnsi="Arial Narrow" w:cs="Arial Narrow"/>
                <w:sz w:val="20"/>
                <w:szCs w:val="20"/>
              </w:rPr>
            </w:pPr>
          </w:p>
        </w:tc>
      </w:tr>
      <w:tr w:rsidR="00411D73" w:rsidRPr="002B20B7">
        <w:trPr>
          <w:cantSplit/>
        </w:trPr>
        <w:tc>
          <w:tcPr>
            <w:tcW w:w="1728" w:type="dxa"/>
            <w:vMerge w:val="restart"/>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do 50 rokov</w:t>
            </w: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ženy</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7</w:t>
            </w:r>
          </w:p>
        </w:tc>
        <w:tc>
          <w:tcPr>
            <w:tcW w:w="1800" w:type="dxa"/>
          </w:tcPr>
          <w:p w:rsidR="00411D73" w:rsidRPr="002B20B7" w:rsidRDefault="00411D73">
            <w:pPr>
              <w:jc w:val="both"/>
              <w:rPr>
                <w:rFonts w:ascii="Arial Narrow" w:hAnsi="Arial Narrow" w:cs="Arial Narrow"/>
                <w:sz w:val="20"/>
                <w:szCs w:val="20"/>
              </w:rPr>
            </w:pPr>
            <w:r>
              <w:rPr>
                <w:rFonts w:ascii="Arial Narrow" w:hAnsi="Arial Narrow" w:cs="Arial Narrow"/>
                <w:sz w:val="20"/>
                <w:szCs w:val="20"/>
              </w:rPr>
              <w:t>Inovačné, špecializačné, aktualizačné</w:t>
            </w:r>
          </w:p>
        </w:tc>
        <w:tc>
          <w:tcPr>
            <w:tcW w:w="4320" w:type="dxa"/>
            <w:vAlign w:val="center"/>
          </w:tcPr>
          <w:p w:rsidR="00411D73" w:rsidRPr="002B20B7" w:rsidRDefault="00411D73" w:rsidP="00FB2644">
            <w:pPr>
              <w:jc w:val="center"/>
              <w:rPr>
                <w:rFonts w:ascii="Arial Narrow" w:hAnsi="Arial Narrow" w:cs="Arial Narrow"/>
                <w:sz w:val="20"/>
                <w:szCs w:val="20"/>
              </w:rPr>
            </w:pPr>
            <w:r>
              <w:rPr>
                <w:rFonts w:ascii="Arial Narrow" w:hAnsi="Arial Narrow" w:cs="Arial Narrow"/>
                <w:sz w:val="20"/>
                <w:szCs w:val="20"/>
              </w:rPr>
              <w:t>JASR, MPC, Akadémia vzdelávania</w:t>
            </w:r>
          </w:p>
        </w:tc>
      </w:tr>
      <w:tr w:rsidR="00411D73" w:rsidRPr="002B20B7">
        <w:trPr>
          <w:cantSplit/>
        </w:trPr>
        <w:tc>
          <w:tcPr>
            <w:tcW w:w="1728" w:type="dxa"/>
            <w:vMerge/>
            <w:shd w:val="clear" w:color="auto" w:fill="FFFF99"/>
          </w:tcPr>
          <w:p w:rsidR="00411D73" w:rsidRPr="002B20B7" w:rsidRDefault="00411D73">
            <w:pPr>
              <w:jc w:val="both"/>
              <w:rPr>
                <w:rFonts w:ascii="Arial Narrow" w:hAnsi="Arial Narrow" w:cs="Arial Narrow"/>
                <w:sz w:val="20"/>
                <w:szCs w:val="20"/>
              </w:rPr>
            </w:pP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muži</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vAlign w:val="center"/>
          </w:tcPr>
          <w:p w:rsidR="00411D73" w:rsidRPr="002B20B7" w:rsidRDefault="00411D73" w:rsidP="00FB2644">
            <w:pPr>
              <w:jc w:val="center"/>
              <w:rPr>
                <w:rFonts w:ascii="Arial Narrow" w:hAnsi="Arial Narrow" w:cs="Arial Narrow"/>
                <w:sz w:val="20"/>
                <w:szCs w:val="20"/>
              </w:rPr>
            </w:pPr>
          </w:p>
        </w:tc>
      </w:tr>
      <w:tr w:rsidR="00411D73" w:rsidRPr="002B20B7">
        <w:trPr>
          <w:cantSplit/>
        </w:trPr>
        <w:tc>
          <w:tcPr>
            <w:tcW w:w="1728" w:type="dxa"/>
            <w:vMerge w:val="restart"/>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do 60 rokov</w:t>
            </w: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ženy</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vAlign w:val="center"/>
          </w:tcPr>
          <w:p w:rsidR="00411D73" w:rsidRPr="002B20B7" w:rsidRDefault="00411D73" w:rsidP="00FB2644">
            <w:pPr>
              <w:jc w:val="center"/>
              <w:rPr>
                <w:rFonts w:ascii="Arial Narrow" w:hAnsi="Arial Narrow" w:cs="Arial Narrow"/>
                <w:sz w:val="20"/>
                <w:szCs w:val="20"/>
              </w:rPr>
            </w:pPr>
          </w:p>
        </w:tc>
      </w:tr>
      <w:tr w:rsidR="00411D73" w:rsidRPr="002B20B7">
        <w:trPr>
          <w:cantSplit/>
        </w:trPr>
        <w:tc>
          <w:tcPr>
            <w:tcW w:w="1728" w:type="dxa"/>
            <w:vMerge/>
            <w:shd w:val="clear" w:color="auto" w:fill="FFFF99"/>
          </w:tcPr>
          <w:p w:rsidR="00411D73" w:rsidRPr="002B20B7" w:rsidRDefault="00411D73">
            <w:pPr>
              <w:jc w:val="both"/>
              <w:rPr>
                <w:rFonts w:ascii="Arial Narrow" w:hAnsi="Arial Narrow" w:cs="Arial Narrow"/>
                <w:sz w:val="20"/>
                <w:szCs w:val="20"/>
              </w:rPr>
            </w:pP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muži</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3</w:t>
            </w:r>
          </w:p>
        </w:tc>
        <w:tc>
          <w:tcPr>
            <w:tcW w:w="1800" w:type="dxa"/>
          </w:tcPr>
          <w:p w:rsidR="00411D73" w:rsidRPr="002B20B7" w:rsidRDefault="00411D73">
            <w:pPr>
              <w:jc w:val="both"/>
              <w:rPr>
                <w:rFonts w:ascii="Arial Narrow" w:hAnsi="Arial Narrow" w:cs="Arial Narrow"/>
                <w:sz w:val="20"/>
                <w:szCs w:val="20"/>
              </w:rPr>
            </w:pPr>
            <w:r>
              <w:rPr>
                <w:rFonts w:ascii="Arial Narrow" w:hAnsi="Arial Narrow" w:cs="Arial Narrow"/>
                <w:sz w:val="20"/>
                <w:szCs w:val="20"/>
              </w:rPr>
              <w:t>aktualizačné, inovačné</w:t>
            </w:r>
          </w:p>
        </w:tc>
        <w:tc>
          <w:tcPr>
            <w:tcW w:w="4320" w:type="dxa"/>
            <w:vAlign w:val="center"/>
          </w:tcPr>
          <w:p w:rsidR="00411D73" w:rsidRPr="002B20B7" w:rsidRDefault="00411D73" w:rsidP="00FB2644">
            <w:pPr>
              <w:jc w:val="center"/>
              <w:rPr>
                <w:rFonts w:ascii="Arial Narrow" w:hAnsi="Arial Narrow" w:cs="Arial Narrow"/>
                <w:sz w:val="20"/>
                <w:szCs w:val="20"/>
              </w:rPr>
            </w:pPr>
            <w:r>
              <w:rPr>
                <w:rFonts w:ascii="Arial Narrow" w:hAnsi="Arial Narrow" w:cs="Arial Narrow"/>
                <w:sz w:val="20"/>
                <w:szCs w:val="20"/>
              </w:rPr>
              <w:t>Akadémia vzdelávania, aSc</w:t>
            </w:r>
          </w:p>
        </w:tc>
      </w:tr>
      <w:tr w:rsidR="00411D73" w:rsidRPr="002B20B7">
        <w:trPr>
          <w:cantSplit/>
        </w:trPr>
        <w:tc>
          <w:tcPr>
            <w:tcW w:w="1728" w:type="dxa"/>
            <w:vMerge w:val="restart"/>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dôchodcovia</w:t>
            </w: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ženy</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tcPr>
          <w:p w:rsidR="00411D73" w:rsidRPr="002B20B7" w:rsidRDefault="00411D73">
            <w:pPr>
              <w:jc w:val="both"/>
              <w:rPr>
                <w:rFonts w:ascii="Arial Narrow" w:hAnsi="Arial Narrow" w:cs="Arial Narrow"/>
                <w:sz w:val="20"/>
                <w:szCs w:val="20"/>
              </w:rPr>
            </w:pPr>
          </w:p>
        </w:tc>
      </w:tr>
      <w:tr w:rsidR="00411D73" w:rsidRPr="002B20B7">
        <w:trPr>
          <w:cantSplit/>
        </w:trPr>
        <w:tc>
          <w:tcPr>
            <w:tcW w:w="1728" w:type="dxa"/>
            <w:vMerge/>
            <w:shd w:val="clear" w:color="auto" w:fill="FFFF99"/>
          </w:tcPr>
          <w:p w:rsidR="00411D73" w:rsidRPr="002B20B7" w:rsidRDefault="00411D73">
            <w:pPr>
              <w:jc w:val="both"/>
              <w:rPr>
                <w:rFonts w:ascii="Arial Narrow" w:hAnsi="Arial Narrow" w:cs="Arial Narrow"/>
                <w:sz w:val="20"/>
                <w:szCs w:val="20"/>
              </w:rPr>
            </w:pPr>
          </w:p>
        </w:tc>
        <w:tc>
          <w:tcPr>
            <w:tcW w:w="900" w:type="dxa"/>
            <w:shd w:val="clear" w:color="auto" w:fill="FFFF99"/>
          </w:tcPr>
          <w:p w:rsidR="00411D73" w:rsidRPr="002B20B7" w:rsidRDefault="00411D73">
            <w:pPr>
              <w:jc w:val="both"/>
              <w:rPr>
                <w:rFonts w:ascii="Arial Narrow" w:hAnsi="Arial Narrow" w:cs="Arial Narrow"/>
                <w:sz w:val="20"/>
                <w:szCs w:val="20"/>
              </w:rPr>
            </w:pPr>
            <w:r w:rsidRPr="002B20B7">
              <w:rPr>
                <w:rFonts w:ascii="Arial Narrow" w:hAnsi="Arial Narrow" w:cs="Arial Narrow"/>
                <w:sz w:val="20"/>
                <w:szCs w:val="20"/>
              </w:rPr>
              <w:t>muži</w:t>
            </w:r>
          </w:p>
        </w:tc>
        <w:tc>
          <w:tcPr>
            <w:tcW w:w="1080" w:type="dxa"/>
            <w:vAlign w:val="center"/>
          </w:tcPr>
          <w:p w:rsidR="00411D73" w:rsidRPr="002B20B7" w:rsidRDefault="00411D73" w:rsidP="00A26D6E">
            <w:pPr>
              <w:jc w:val="center"/>
              <w:rPr>
                <w:rFonts w:ascii="Arial Narrow" w:hAnsi="Arial Narrow" w:cs="Arial Narrow"/>
                <w:sz w:val="20"/>
                <w:szCs w:val="20"/>
              </w:rPr>
            </w:pPr>
            <w:r>
              <w:rPr>
                <w:rFonts w:ascii="Arial Narrow" w:hAnsi="Arial Narrow" w:cs="Arial Narrow"/>
                <w:sz w:val="20"/>
                <w:szCs w:val="20"/>
              </w:rPr>
              <w:t>0</w:t>
            </w:r>
          </w:p>
        </w:tc>
        <w:tc>
          <w:tcPr>
            <w:tcW w:w="1800" w:type="dxa"/>
          </w:tcPr>
          <w:p w:rsidR="00411D73" w:rsidRPr="002B20B7" w:rsidRDefault="00411D73">
            <w:pPr>
              <w:jc w:val="both"/>
              <w:rPr>
                <w:rFonts w:ascii="Arial Narrow" w:hAnsi="Arial Narrow" w:cs="Arial Narrow"/>
                <w:sz w:val="20"/>
                <w:szCs w:val="20"/>
              </w:rPr>
            </w:pPr>
          </w:p>
        </w:tc>
        <w:tc>
          <w:tcPr>
            <w:tcW w:w="4320" w:type="dxa"/>
          </w:tcPr>
          <w:p w:rsidR="00411D73" w:rsidRPr="002B20B7" w:rsidRDefault="00411D73">
            <w:pPr>
              <w:jc w:val="both"/>
              <w:rPr>
                <w:rFonts w:ascii="Arial Narrow" w:hAnsi="Arial Narrow" w:cs="Arial Narrow"/>
                <w:sz w:val="20"/>
                <w:szCs w:val="20"/>
              </w:rPr>
            </w:pPr>
          </w:p>
        </w:tc>
      </w:tr>
      <w:tr w:rsidR="00411D73" w:rsidRPr="002B20B7">
        <w:trPr>
          <w:cantSplit/>
        </w:trPr>
        <w:tc>
          <w:tcPr>
            <w:tcW w:w="2628" w:type="dxa"/>
            <w:gridSpan w:val="2"/>
            <w:tcBorders>
              <w:bottom w:val="single" w:sz="12" w:space="0" w:color="auto"/>
            </w:tcBorders>
            <w:shd w:val="clear" w:color="auto" w:fill="FFFF99"/>
          </w:tcPr>
          <w:p w:rsidR="00411D73" w:rsidRPr="002B20B7" w:rsidRDefault="00411D73">
            <w:pPr>
              <w:jc w:val="both"/>
              <w:rPr>
                <w:rFonts w:ascii="Arial Narrow" w:hAnsi="Arial Narrow" w:cs="Arial Narrow"/>
                <w:b/>
                <w:bCs/>
                <w:sz w:val="20"/>
                <w:szCs w:val="20"/>
              </w:rPr>
            </w:pPr>
            <w:r w:rsidRPr="002B20B7">
              <w:rPr>
                <w:rFonts w:ascii="Arial Narrow" w:hAnsi="Arial Narrow" w:cs="Arial Narrow"/>
                <w:b/>
                <w:bCs/>
                <w:sz w:val="20"/>
                <w:szCs w:val="20"/>
              </w:rPr>
              <w:t>Spolu:</w:t>
            </w:r>
          </w:p>
        </w:tc>
        <w:tc>
          <w:tcPr>
            <w:tcW w:w="1080" w:type="dxa"/>
            <w:tcBorders>
              <w:bottom w:val="single" w:sz="12" w:space="0" w:color="auto"/>
            </w:tcBorders>
            <w:shd w:val="clear" w:color="auto" w:fill="FFFF99"/>
            <w:vAlign w:val="center"/>
          </w:tcPr>
          <w:p w:rsidR="00411D73" w:rsidRPr="006772CB" w:rsidRDefault="00411D73" w:rsidP="00A26D6E">
            <w:pPr>
              <w:jc w:val="center"/>
              <w:rPr>
                <w:rFonts w:ascii="Arial Narrow" w:hAnsi="Arial Narrow" w:cs="Arial Narrow"/>
                <w:color w:val="FF0000"/>
                <w:sz w:val="20"/>
                <w:szCs w:val="20"/>
              </w:rPr>
            </w:pPr>
            <w:r>
              <w:rPr>
                <w:rFonts w:ascii="Arial Narrow" w:hAnsi="Arial Narrow" w:cs="Arial Narrow"/>
                <w:sz w:val="20"/>
                <w:szCs w:val="20"/>
              </w:rPr>
              <w:t>19</w:t>
            </w:r>
          </w:p>
        </w:tc>
        <w:tc>
          <w:tcPr>
            <w:tcW w:w="1800" w:type="dxa"/>
            <w:tcBorders>
              <w:bottom w:val="single" w:sz="12" w:space="0" w:color="auto"/>
            </w:tcBorders>
            <w:shd w:val="clear" w:color="auto" w:fill="FFFF99"/>
          </w:tcPr>
          <w:p w:rsidR="00411D73" w:rsidRPr="002B20B7" w:rsidRDefault="00411D73" w:rsidP="000C7D71">
            <w:pPr>
              <w:jc w:val="center"/>
              <w:rPr>
                <w:rFonts w:ascii="Arial Narrow" w:hAnsi="Arial Narrow" w:cs="Arial Narrow"/>
                <w:sz w:val="20"/>
                <w:szCs w:val="20"/>
              </w:rPr>
            </w:pPr>
            <w:r w:rsidRPr="002B20B7">
              <w:rPr>
                <w:rFonts w:ascii="Arial Narrow" w:hAnsi="Arial Narrow" w:cs="Arial Narrow"/>
                <w:sz w:val="20"/>
                <w:szCs w:val="20"/>
              </w:rPr>
              <w:t>-</w:t>
            </w:r>
          </w:p>
        </w:tc>
        <w:tc>
          <w:tcPr>
            <w:tcW w:w="4320" w:type="dxa"/>
            <w:tcBorders>
              <w:bottom w:val="single" w:sz="12" w:space="0" w:color="auto"/>
            </w:tcBorders>
            <w:shd w:val="clear" w:color="auto" w:fill="FFFF99"/>
          </w:tcPr>
          <w:p w:rsidR="00411D73" w:rsidRPr="002B20B7" w:rsidRDefault="00411D73" w:rsidP="000C7D71">
            <w:pPr>
              <w:jc w:val="center"/>
              <w:rPr>
                <w:rFonts w:ascii="Arial Narrow" w:hAnsi="Arial Narrow" w:cs="Arial Narrow"/>
                <w:sz w:val="20"/>
                <w:szCs w:val="20"/>
              </w:rPr>
            </w:pPr>
            <w:r w:rsidRPr="002B20B7">
              <w:rPr>
                <w:rFonts w:ascii="Arial Narrow" w:hAnsi="Arial Narrow" w:cs="Arial Narrow"/>
                <w:sz w:val="20"/>
                <w:szCs w:val="20"/>
              </w:rPr>
              <w:t>-</w:t>
            </w:r>
          </w:p>
        </w:tc>
      </w:tr>
    </w:tbl>
    <w:p w:rsidR="00411D73" w:rsidRPr="00F25FF6" w:rsidRDefault="00411D73">
      <w:pPr>
        <w:pStyle w:val="BodyText2"/>
        <w:rPr>
          <w:rFonts w:ascii="Arial Narrow" w:hAnsi="Arial Narrow" w:cs="Arial Narrow"/>
          <w:i w:val="0"/>
          <w:iCs w:val="0"/>
          <w:sz w:val="16"/>
          <w:szCs w:val="16"/>
        </w:rPr>
      </w:pPr>
    </w:p>
    <w:p w:rsidR="00411D73" w:rsidRPr="008B2406" w:rsidRDefault="00411D73" w:rsidP="008B2406">
      <w:pPr>
        <w:jc w:val="center"/>
        <w:outlineLvl w:val="0"/>
        <w:rPr>
          <w:rFonts w:ascii="Arial Narrow" w:hAnsi="Arial Narrow" w:cs="Arial Narrow"/>
          <w:b/>
          <w:bCs/>
          <w:caps/>
          <w:sz w:val="32"/>
          <w:szCs w:val="32"/>
          <w:u w:val="single"/>
        </w:rPr>
      </w:pPr>
      <w:r w:rsidRPr="008B2406">
        <w:rPr>
          <w:rFonts w:ascii="Arial Narrow" w:hAnsi="Arial Narrow" w:cs="Arial Narrow"/>
          <w:b/>
          <w:bCs/>
          <w:caps/>
          <w:sz w:val="32"/>
          <w:szCs w:val="32"/>
          <w:u w:val="single"/>
        </w:rPr>
        <w:t xml:space="preserve">13. Odbornosť vyučovania podľa jednotlivých </w:t>
      </w:r>
    </w:p>
    <w:p w:rsidR="00411D73" w:rsidRPr="00B45537" w:rsidRDefault="00411D73" w:rsidP="008B2406">
      <w:pPr>
        <w:jc w:val="center"/>
        <w:outlineLvl w:val="0"/>
        <w:rPr>
          <w:rFonts w:ascii="Arial Narrow" w:hAnsi="Arial Narrow" w:cs="Arial Narrow"/>
          <w:b/>
          <w:bCs/>
          <w:caps/>
          <w:sz w:val="32"/>
          <w:szCs w:val="32"/>
          <w:u w:val="single"/>
        </w:rPr>
      </w:pPr>
      <w:r w:rsidRPr="008B2406">
        <w:rPr>
          <w:rFonts w:ascii="Arial Narrow" w:hAnsi="Arial Narrow" w:cs="Arial Narrow"/>
          <w:b/>
          <w:bCs/>
          <w:caps/>
          <w:sz w:val="32"/>
          <w:szCs w:val="32"/>
          <w:u w:val="single"/>
        </w:rPr>
        <w:t>vyučovacích predmetov</w:t>
      </w:r>
    </w:p>
    <w:p w:rsidR="00411D73" w:rsidRPr="00F25FF6" w:rsidRDefault="00411D73" w:rsidP="008B2406">
      <w:pPr>
        <w:jc w:val="both"/>
        <w:rPr>
          <w:rFonts w:ascii="Arial Narrow" w:hAnsi="Arial Narrow" w:cs="Arial Narrow"/>
          <w:sz w:val="16"/>
          <w:szCs w:val="16"/>
        </w:rPr>
      </w:pPr>
    </w:p>
    <w:tbl>
      <w:tblPr>
        <w:tblW w:w="5006" w:type="pct"/>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713"/>
        <w:gridCol w:w="4779"/>
        <w:gridCol w:w="4298"/>
      </w:tblGrid>
      <w:tr w:rsidR="00411D73" w:rsidRPr="002B20B7">
        <w:tc>
          <w:tcPr>
            <w:tcW w:w="364" w:type="pct"/>
            <w:vMerge w:val="restart"/>
            <w:tcBorders>
              <w:top w:val="single" w:sz="12" w:space="0" w:color="auto"/>
            </w:tcBorders>
            <w:shd w:val="clear" w:color="auto" w:fill="FFFF99"/>
          </w:tcPr>
          <w:p w:rsidR="00411D73" w:rsidRPr="002B20B7" w:rsidRDefault="00411D73" w:rsidP="0097048B">
            <w:pPr>
              <w:jc w:val="both"/>
              <w:rPr>
                <w:rFonts w:ascii="Arial Narrow" w:hAnsi="Arial Narrow" w:cs="Arial Narrow"/>
                <w:b/>
                <w:bCs/>
                <w:sz w:val="20"/>
                <w:szCs w:val="20"/>
              </w:rPr>
            </w:pPr>
            <w:r w:rsidRPr="002B20B7">
              <w:rPr>
                <w:rFonts w:ascii="Arial Narrow" w:hAnsi="Arial Narrow" w:cs="Arial Narrow"/>
                <w:b/>
                <w:bCs/>
                <w:sz w:val="20"/>
                <w:szCs w:val="20"/>
              </w:rPr>
              <w:t>P.č.</w:t>
            </w:r>
          </w:p>
        </w:tc>
        <w:tc>
          <w:tcPr>
            <w:tcW w:w="2441" w:type="pct"/>
            <w:vMerge w:val="restart"/>
            <w:tcBorders>
              <w:top w:val="single" w:sz="12" w:space="0" w:color="auto"/>
            </w:tcBorders>
            <w:shd w:val="clear" w:color="auto" w:fill="FFFF99"/>
          </w:tcPr>
          <w:p w:rsidR="00411D73" w:rsidRPr="002B20B7" w:rsidRDefault="00411D73" w:rsidP="0097048B">
            <w:pPr>
              <w:pStyle w:val="Heading4"/>
              <w:rPr>
                <w:rFonts w:ascii="Arial Narrow" w:hAnsi="Arial Narrow" w:cs="Arial Narrow"/>
                <w:sz w:val="20"/>
                <w:szCs w:val="20"/>
              </w:rPr>
            </w:pPr>
            <w:r w:rsidRPr="002B20B7">
              <w:rPr>
                <w:rFonts w:ascii="Arial Narrow" w:hAnsi="Arial Narrow" w:cs="Arial Narrow"/>
                <w:sz w:val="20"/>
                <w:szCs w:val="20"/>
              </w:rPr>
              <w:t>Zoznam vyučovacích predmetov</w:t>
            </w:r>
          </w:p>
        </w:tc>
        <w:tc>
          <w:tcPr>
            <w:tcW w:w="2195" w:type="pct"/>
            <w:tcBorders>
              <w:top w:val="single" w:sz="12" w:space="0" w:color="auto"/>
            </w:tcBorders>
            <w:shd w:val="clear" w:color="auto" w:fill="FFFF99"/>
          </w:tcPr>
          <w:p w:rsidR="00411D73" w:rsidRPr="002B20B7" w:rsidRDefault="00411D73" w:rsidP="0097048B">
            <w:pPr>
              <w:jc w:val="center"/>
              <w:rPr>
                <w:rFonts w:ascii="Arial Narrow" w:hAnsi="Arial Narrow" w:cs="Arial Narrow"/>
                <w:b/>
                <w:bCs/>
                <w:sz w:val="20"/>
                <w:szCs w:val="20"/>
              </w:rPr>
            </w:pPr>
            <w:r w:rsidRPr="002B20B7">
              <w:rPr>
                <w:rFonts w:ascii="Arial Narrow" w:hAnsi="Arial Narrow" w:cs="Arial Narrow"/>
                <w:b/>
                <w:bCs/>
                <w:sz w:val="20"/>
                <w:szCs w:val="20"/>
              </w:rPr>
              <w:t>Percentuálne vyjadrenie</w:t>
            </w:r>
          </w:p>
          <w:p w:rsidR="00411D73" w:rsidRPr="002B20B7" w:rsidRDefault="00411D73" w:rsidP="0097048B">
            <w:pPr>
              <w:jc w:val="center"/>
              <w:rPr>
                <w:rFonts w:ascii="Arial Narrow" w:hAnsi="Arial Narrow" w:cs="Arial Narrow"/>
                <w:sz w:val="20"/>
                <w:szCs w:val="20"/>
              </w:rPr>
            </w:pPr>
            <w:r w:rsidRPr="002B20B7">
              <w:rPr>
                <w:rFonts w:ascii="Arial Narrow" w:hAnsi="Arial Narrow" w:cs="Arial Narrow"/>
                <w:sz w:val="20"/>
                <w:szCs w:val="20"/>
              </w:rPr>
              <w:t>(vo vzťahu k počtu vyučovacích hodín</w:t>
            </w:r>
            <w:r>
              <w:rPr>
                <w:rFonts w:ascii="Arial Narrow" w:hAnsi="Arial Narrow" w:cs="Arial Narrow"/>
                <w:sz w:val="20"/>
                <w:szCs w:val="20"/>
              </w:rPr>
              <w:t xml:space="preserve"> za šk. rok</w:t>
            </w:r>
            <w:r w:rsidRPr="002B20B7">
              <w:rPr>
                <w:rFonts w:ascii="Arial Narrow" w:hAnsi="Arial Narrow" w:cs="Arial Narrow"/>
                <w:sz w:val="20"/>
                <w:szCs w:val="20"/>
              </w:rPr>
              <w:t>)</w:t>
            </w:r>
          </w:p>
        </w:tc>
      </w:tr>
      <w:tr w:rsidR="00411D73" w:rsidRPr="002B20B7">
        <w:tc>
          <w:tcPr>
            <w:tcW w:w="364" w:type="pct"/>
            <w:vMerge/>
            <w:shd w:val="clear" w:color="auto" w:fill="FFFF99"/>
          </w:tcPr>
          <w:p w:rsidR="00411D73" w:rsidRPr="002B20B7" w:rsidRDefault="00411D73" w:rsidP="0097048B">
            <w:pPr>
              <w:jc w:val="both"/>
              <w:rPr>
                <w:rFonts w:ascii="Arial Narrow" w:hAnsi="Arial Narrow" w:cs="Arial Narrow"/>
                <w:b/>
                <w:bCs/>
                <w:sz w:val="20"/>
                <w:szCs w:val="20"/>
              </w:rPr>
            </w:pPr>
          </w:p>
        </w:tc>
        <w:tc>
          <w:tcPr>
            <w:tcW w:w="2441" w:type="pct"/>
            <w:vMerge/>
            <w:shd w:val="clear" w:color="auto" w:fill="FFFF99"/>
          </w:tcPr>
          <w:p w:rsidR="00411D73" w:rsidRPr="002B20B7" w:rsidRDefault="00411D73" w:rsidP="0097048B">
            <w:pPr>
              <w:pStyle w:val="Heading4"/>
              <w:rPr>
                <w:rFonts w:ascii="Arial Narrow" w:hAnsi="Arial Narrow" w:cs="Arial Narrow"/>
                <w:sz w:val="20"/>
                <w:szCs w:val="20"/>
              </w:rPr>
            </w:pPr>
          </w:p>
        </w:tc>
        <w:tc>
          <w:tcPr>
            <w:tcW w:w="2195" w:type="pct"/>
            <w:shd w:val="clear" w:color="auto" w:fill="FFFF99"/>
          </w:tcPr>
          <w:p w:rsidR="00411D73" w:rsidRPr="002B20B7" w:rsidRDefault="00411D73" w:rsidP="0097048B">
            <w:pPr>
              <w:jc w:val="center"/>
              <w:rPr>
                <w:rFonts w:ascii="Arial Narrow" w:hAnsi="Arial Narrow" w:cs="Arial Narrow"/>
                <w:b/>
                <w:bCs/>
                <w:sz w:val="20"/>
                <w:szCs w:val="20"/>
              </w:rPr>
            </w:pPr>
            <w:r w:rsidRPr="002B20B7">
              <w:rPr>
                <w:rFonts w:ascii="Arial Narrow" w:hAnsi="Arial Narrow" w:cs="Arial Narrow"/>
                <w:b/>
                <w:bCs/>
                <w:sz w:val="20"/>
                <w:szCs w:val="20"/>
              </w:rPr>
              <w:t>Odbornosť</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Anglický jazyk</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95 %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Aplikovaná ekonómia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3.</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Aplikovaná informatika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4.</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Cvičenia vo fiktívnej firme</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5.</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Cvičenia z matematiky a štatistiky</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6.</w:t>
            </w:r>
          </w:p>
        </w:tc>
        <w:tc>
          <w:tcPr>
            <w:tcW w:w="2441" w:type="pct"/>
          </w:tcPr>
          <w:p w:rsidR="00411D73" w:rsidRPr="00E24CA0" w:rsidRDefault="00411D73" w:rsidP="0097048B">
            <w:pPr>
              <w:rPr>
                <w:rFonts w:ascii="Arial Narrow" w:hAnsi="Arial Narrow" w:cs="Arial Narrow"/>
                <w:sz w:val="20"/>
                <w:szCs w:val="20"/>
              </w:rPr>
            </w:pPr>
            <w:r w:rsidRPr="00E24CA0">
              <w:rPr>
                <w:rFonts w:ascii="Arial Narrow" w:hAnsi="Arial Narrow" w:cs="Arial Narrow"/>
                <w:sz w:val="20"/>
                <w:szCs w:val="20"/>
              </w:rPr>
              <w:t>Cvičenia z </w:t>
            </w:r>
            <w:r>
              <w:rPr>
                <w:rFonts w:ascii="Arial Narrow" w:hAnsi="Arial Narrow" w:cs="Arial Narrow"/>
                <w:sz w:val="20"/>
                <w:szCs w:val="20"/>
              </w:rPr>
              <w:t>účtovníctva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7.</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Dejepis</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8.</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Ekológia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9.</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Ekonomika a právo</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Francúzsky jazyk</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11.</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Geografia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12.</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Hospodárska korešpondencia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13.</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Hospodárske výpočty a štatistika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14.</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Jazyková odborná príprava v anglickom jazyku</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50 %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15.</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Jazyková odborná príprava v nemeckom jazyku</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16.</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Komunikácia a svet práce</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17.</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Konverzácia a odborná príprava v anglickom jazyku</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18.</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Konverzácia a odborná príprava v nemeckom jazyku</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19.</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Makroekonómia – seminár</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20.</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Matematika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21.</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Náboženská výchova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22.</w:t>
            </w:r>
          </w:p>
        </w:tc>
        <w:tc>
          <w:tcPr>
            <w:tcW w:w="2441" w:type="pct"/>
          </w:tcPr>
          <w:p w:rsidR="00411D73" w:rsidRPr="00E24CA0" w:rsidRDefault="00411D73" w:rsidP="0097048B">
            <w:pPr>
              <w:rPr>
                <w:rFonts w:ascii="Arial Narrow" w:hAnsi="Arial Narrow" w:cs="Arial Narrow"/>
                <w:sz w:val="20"/>
                <w:szCs w:val="20"/>
              </w:rPr>
            </w:pPr>
            <w:r>
              <w:rPr>
                <w:rFonts w:ascii="Arial Narrow" w:hAnsi="Arial Narrow" w:cs="Arial Narrow"/>
                <w:sz w:val="20"/>
                <w:szCs w:val="20"/>
              </w:rPr>
              <w:t>Nemecký jazyk</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23.</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Občianska náuka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82 %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24.</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Ruský jazyk</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53 %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25.</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Slovenský jazyk a literatúra</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26.</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 xml:space="preserve">Telesná a športová výchova </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27.</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 xml:space="preserve">Telesná výchova </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28.</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Tovaroznalectvo</w:t>
            </w:r>
          </w:p>
        </w:tc>
        <w:tc>
          <w:tcPr>
            <w:tcW w:w="2195"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29.</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Účtovníctvo a rozpočtovníctvo</w:t>
            </w:r>
          </w:p>
        </w:tc>
        <w:tc>
          <w:tcPr>
            <w:tcW w:w="2195" w:type="pct"/>
            <w:vAlign w:val="center"/>
          </w:tcPr>
          <w:p w:rsidR="00411D73"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364" w:type="pct"/>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30.</w:t>
            </w:r>
          </w:p>
        </w:tc>
        <w:tc>
          <w:tcPr>
            <w:tcW w:w="2441" w:type="pct"/>
          </w:tcPr>
          <w:p w:rsidR="00411D73" w:rsidRDefault="00411D73" w:rsidP="0097048B">
            <w:pPr>
              <w:rPr>
                <w:rFonts w:ascii="Arial Narrow" w:hAnsi="Arial Narrow" w:cs="Arial Narrow"/>
                <w:sz w:val="20"/>
                <w:szCs w:val="20"/>
              </w:rPr>
            </w:pPr>
            <w:r>
              <w:rPr>
                <w:rFonts w:ascii="Arial Narrow" w:hAnsi="Arial Narrow" w:cs="Arial Narrow"/>
                <w:sz w:val="20"/>
                <w:szCs w:val="20"/>
              </w:rPr>
              <w:t>Účtovníctvo a dane</w:t>
            </w:r>
          </w:p>
        </w:tc>
        <w:tc>
          <w:tcPr>
            <w:tcW w:w="2195" w:type="pct"/>
            <w:vAlign w:val="center"/>
          </w:tcPr>
          <w:p w:rsidR="00411D73" w:rsidRDefault="00411D73" w:rsidP="0097048B">
            <w:pPr>
              <w:jc w:val="center"/>
              <w:rPr>
                <w:rFonts w:ascii="Arial Narrow" w:hAnsi="Arial Narrow" w:cs="Arial Narrow"/>
                <w:sz w:val="20"/>
                <w:szCs w:val="20"/>
              </w:rPr>
            </w:pPr>
            <w:r>
              <w:rPr>
                <w:rFonts w:ascii="Arial Narrow" w:hAnsi="Arial Narrow" w:cs="Arial Narrow"/>
                <w:sz w:val="20"/>
                <w:szCs w:val="20"/>
              </w:rPr>
              <w:t>100 %</w:t>
            </w:r>
          </w:p>
        </w:tc>
      </w:tr>
      <w:tr w:rsidR="00411D73" w:rsidRPr="002B20B7">
        <w:tc>
          <w:tcPr>
            <w:tcW w:w="2805" w:type="pct"/>
            <w:gridSpan w:val="2"/>
            <w:tcBorders>
              <w:bottom w:val="single" w:sz="12" w:space="0" w:color="auto"/>
            </w:tcBorders>
            <w:shd w:val="clear" w:color="auto" w:fill="FFFF99"/>
            <w:vAlign w:val="center"/>
          </w:tcPr>
          <w:p w:rsidR="00411D73" w:rsidRPr="004E02A1" w:rsidRDefault="00411D73" w:rsidP="0097048B">
            <w:pPr>
              <w:rPr>
                <w:rFonts w:ascii="Arial Narrow" w:hAnsi="Arial Narrow" w:cs="Arial Narrow"/>
                <w:sz w:val="20"/>
                <w:szCs w:val="20"/>
              </w:rPr>
            </w:pPr>
          </w:p>
        </w:tc>
        <w:tc>
          <w:tcPr>
            <w:tcW w:w="2195" w:type="pct"/>
            <w:tcBorders>
              <w:bottom w:val="single" w:sz="12" w:space="0" w:color="auto"/>
            </w:tcBorders>
            <w:shd w:val="clear" w:color="auto" w:fill="FFFF99"/>
          </w:tcPr>
          <w:p w:rsidR="00411D73" w:rsidRDefault="00411D73" w:rsidP="0097048B">
            <w:pPr>
              <w:rPr>
                <w:rFonts w:ascii="Arial Narrow" w:hAnsi="Arial Narrow" w:cs="Arial Narrow"/>
                <w:sz w:val="20"/>
                <w:szCs w:val="20"/>
              </w:rPr>
            </w:pPr>
          </w:p>
        </w:tc>
      </w:tr>
      <w:tr w:rsidR="00411D73" w:rsidRPr="002B20B7">
        <w:tc>
          <w:tcPr>
            <w:tcW w:w="2805" w:type="pct"/>
            <w:gridSpan w:val="2"/>
            <w:tcBorders>
              <w:bottom w:val="single" w:sz="12" w:space="0" w:color="auto"/>
            </w:tcBorders>
            <w:shd w:val="clear" w:color="auto" w:fill="FFFF99"/>
            <w:vAlign w:val="center"/>
          </w:tcPr>
          <w:p w:rsidR="00411D73" w:rsidRPr="004E02A1" w:rsidRDefault="00411D73" w:rsidP="0097048B">
            <w:pPr>
              <w:rPr>
                <w:rFonts w:ascii="Arial Narrow" w:hAnsi="Arial Narrow" w:cs="Arial Narrow"/>
                <w:sz w:val="20"/>
                <w:szCs w:val="20"/>
              </w:rPr>
            </w:pPr>
          </w:p>
        </w:tc>
        <w:tc>
          <w:tcPr>
            <w:tcW w:w="2195" w:type="pct"/>
            <w:tcBorders>
              <w:bottom w:val="single" w:sz="12" w:space="0" w:color="auto"/>
            </w:tcBorders>
            <w:shd w:val="clear" w:color="auto" w:fill="FFFF99"/>
          </w:tcPr>
          <w:p w:rsidR="00411D73" w:rsidRDefault="00411D73" w:rsidP="0097048B">
            <w:pPr>
              <w:rPr>
                <w:rFonts w:ascii="Arial Narrow" w:hAnsi="Arial Narrow" w:cs="Arial Narrow"/>
                <w:sz w:val="20"/>
                <w:szCs w:val="20"/>
              </w:rPr>
            </w:pPr>
          </w:p>
        </w:tc>
      </w:tr>
      <w:tr w:rsidR="00411D73" w:rsidRPr="002B20B7">
        <w:tc>
          <w:tcPr>
            <w:tcW w:w="2805" w:type="pct"/>
            <w:gridSpan w:val="2"/>
            <w:tcBorders>
              <w:bottom w:val="single" w:sz="12" w:space="0" w:color="auto"/>
            </w:tcBorders>
            <w:shd w:val="clear" w:color="auto" w:fill="FFFF99"/>
          </w:tcPr>
          <w:p w:rsidR="00411D73" w:rsidRPr="004E02A1" w:rsidRDefault="00411D73" w:rsidP="0097048B">
            <w:pPr>
              <w:jc w:val="both"/>
              <w:rPr>
                <w:rFonts w:ascii="Arial Narrow" w:hAnsi="Arial Narrow" w:cs="Arial Narrow"/>
                <w:b/>
                <w:bCs/>
                <w:sz w:val="20"/>
                <w:szCs w:val="20"/>
              </w:rPr>
            </w:pPr>
            <w:r w:rsidRPr="004E02A1">
              <w:rPr>
                <w:rFonts w:ascii="Arial Narrow" w:hAnsi="Arial Narrow" w:cs="Arial Narrow"/>
                <w:b/>
                <w:bCs/>
                <w:sz w:val="20"/>
                <w:szCs w:val="20"/>
              </w:rPr>
              <w:t>Celkový priemer (%):</w:t>
            </w:r>
          </w:p>
        </w:tc>
        <w:tc>
          <w:tcPr>
            <w:tcW w:w="2195" w:type="pct"/>
            <w:tcBorders>
              <w:bottom w:val="single" w:sz="12" w:space="0" w:color="auto"/>
            </w:tcBorders>
            <w:shd w:val="clear" w:color="auto" w:fill="FFFF99"/>
            <w:vAlign w:val="center"/>
          </w:tcPr>
          <w:p w:rsidR="00411D73" w:rsidRPr="004E02A1" w:rsidRDefault="00411D73" w:rsidP="0097048B">
            <w:pPr>
              <w:jc w:val="center"/>
              <w:rPr>
                <w:rFonts w:ascii="Arial Narrow" w:hAnsi="Arial Narrow" w:cs="Arial Narrow"/>
                <w:sz w:val="20"/>
                <w:szCs w:val="20"/>
              </w:rPr>
            </w:pPr>
            <w:r>
              <w:rPr>
                <w:rFonts w:ascii="Arial Narrow" w:hAnsi="Arial Narrow" w:cs="Arial Narrow"/>
                <w:sz w:val="20"/>
                <w:szCs w:val="20"/>
              </w:rPr>
              <w:t>96 %</w:t>
            </w:r>
          </w:p>
        </w:tc>
      </w:tr>
    </w:tbl>
    <w:p w:rsidR="00411D73" w:rsidRPr="00F25FF6" w:rsidRDefault="00411D73" w:rsidP="00B45537">
      <w:pPr>
        <w:jc w:val="center"/>
        <w:outlineLvl w:val="0"/>
        <w:rPr>
          <w:rFonts w:ascii="Arial Narrow" w:hAnsi="Arial Narrow" w:cs="Arial Narrow"/>
          <w:b/>
          <w:bCs/>
          <w:sz w:val="16"/>
          <w:szCs w:val="16"/>
          <w:u w:val="single"/>
        </w:rPr>
      </w:pPr>
    </w:p>
    <w:p w:rsidR="00411D73" w:rsidRDefault="00411D73" w:rsidP="00B45537">
      <w:pPr>
        <w:jc w:val="center"/>
        <w:outlineLvl w:val="0"/>
        <w:rPr>
          <w:rFonts w:ascii="Arial Narrow" w:hAnsi="Arial Narrow" w:cs="Arial Narrow"/>
          <w:b/>
          <w:bCs/>
          <w:sz w:val="32"/>
          <w:szCs w:val="32"/>
          <w:u w:val="single"/>
        </w:rPr>
      </w:pPr>
      <w:r w:rsidRPr="00B45537">
        <w:rPr>
          <w:rFonts w:ascii="Arial Narrow" w:hAnsi="Arial Narrow" w:cs="Arial Narrow"/>
          <w:b/>
          <w:bCs/>
          <w:sz w:val="32"/>
          <w:szCs w:val="32"/>
          <w:u w:val="single"/>
        </w:rPr>
        <w:t>14. ÚDAJE O VÝCHOVNOM PORADENSTVE A</w:t>
      </w:r>
      <w:r>
        <w:rPr>
          <w:rFonts w:ascii="Arial Narrow" w:hAnsi="Arial Narrow" w:cs="Arial Narrow"/>
          <w:b/>
          <w:bCs/>
          <w:sz w:val="32"/>
          <w:szCs w:val="32"/>
          <w:u w:val="single"/>
        </w:rPr>
        <w:t> </w:t>
      </w:r>
      <w:r w:rsidRPr="00B45537">
        <w:rPr>
          <w:rFonts w:ascii="Arial Narrow" w:hAnsi="Arial Narrow" w:cs="Arial Narrow"/>
          <w:b/>
          <w:bCs/>
          <w:sz w:val="32"/>
          <w:szCs w:val="32"/>
          <w:u w:val="single"/>
        </w:rPr>
        <w:t>PREVENCII</w:t>
      </w:r>
    </w:p>
    <w:p w:rsidR="00411D73" w:rsidRPr="00F25FF6" w:rsidRDefault="00411D73" w:rsidP="00B45537">
      <w:pPr>
        <w:jc w:val="center"/>
        <w:outlineLvl w:val="0"/>
        <w:rPr>
          <w:rFonts w:ascii="Arial Narrow" w:hAnsi="Arial Narrow" w:cs="Arial Narrow"/>
          <w:b/>
          <w:bCs/>
          <w:sz w:val="16"/>
          <w:szCs w:val="16"/>
          <w:u w:val="single"/>
        </w:rPr>
      </w:pPr>
    </w:p>
    <w:p w:rsidR="00411D73" w:rsidRPr="00EE04BD" w:rsidRDefault="00411D73" w:rsidP="005D0949">
      <w:pPr>
        <w:ind w:left="360" w:hanging="360"/>
        <w:jc w:val="both"/>
        <w:rPr>
          <w:rFonts w:ascii="Arial Narrow" w:hAnsi="Arial Narrow" w:cs="Arial Narrow"/>
          <w:b/>
          <w:bCs/>
          <w:u w:val="single"/>
        </w:rPr>
      </w:pPr>
      <w:r w:rsidRPr="00EE04BD">
        <w:rPr>
          <w:rFonts w:ascii="Arial Narrow" w:hAnsi="Arial Narrow" w:cs="Arial Narrow"/>
          <w:b/>
          <w:bCs/>
          <w:u w:val="single"/>
        </w:rPr>
        <w:t>Stručné zhodnotenie plnenia plánu práce výchovného poradcu</w:t>
      </w:r>
    </w:p>
    <w:p w:rsidR="00411D73" w:rsidRPr="00F25FF6" w:rsidRDefault="00411D73" w:rsidP="005D0949">
      <w:pPr>
        <w:jc w:val="both"/>
        <w:rPr>
          <w:rFonts w:ascii="Arial Narrow" w:hAnsi="Arial Narrow" w:cs="Arial Narrow"/>
          <w:sz w:val="16"/>
          <w:szCs w:val="16"/>
        </w:rPr>
      </w:pPr>
    </w:p>
    <w:p w:rsidR="00411D73" w:rsidRPr="004E02A1" w:rsidRDefault="00411D73" w:rsidP="005D0949">
      <w:pPr>
        <w:jc w:val="both"/>
        <w:rPr>
          <w:rFonts w:ascii="Arial Narrow" w:hAnsi="Arial Narrow" w:cs="Arial Narrow"/>
        </w:rPr>
      </w:pPr>
      <w:r w:rsidRPr="004E02A1">
        <w:rPr>
          <w:rFonts w:ascii="Arial Narrow" w:hAnsi="Arial Narrow" w:cs="Arial Narrow"/>
        </w:rPr>
        <w:t>Vých</w:t>
      </w:r>
      <w:r>
        <w:rPr>
          <w:rFonts w:ascii="Arial Narrow" w:hAnsi="Arial Narrow" w:cs="Arial Narrow"/>
        </w:rPr>
        <w:t>ovná poradkyňa pracovala podľa P</w:t>
      </w:r>
      <w:r w:rsidRPr="004E02A1">
        <w:rPr>
          <w:rFonts w:ascii="Arial Narrow" w:hAnsi="Arial Narrow" w:cs="Arial Narrow"/>
        </w:rPr>
        <w:t xml:space="preserve">lánu práce výchovného poradcu, ktorý obsahoval stále a časové úlohy. </w:t>
      </w:r>
    </w:p>
    <w:p w:rsidR="00411D73" w:rsidRPr="004E02A1" w:rsidRDefault="00411D73" w:rsidP="005D0949">
      <w:pPr>
        <w:jc w:val="both"/>
        <w:rPr>
          <w:rFonts w:ascii="Arial Narrow" w:hAnsi="Arial Narrow" w:cs="Arial Narrow"/>
        </w:rPr>
      </w:pPr>
      <w:r>
        <w:rPr>
          <w:rFonts w:ascii="Arial Narrow" w:hAnsi="Arial Narrow" w:cs="Arial Narrow"/>
        </w:rPr>
        <w:t>Jej činnosť sa orientovala na nasledovné</w:t>
      </w:r>
      <w:r w:rsidRPr="004E02A1">
        <w:rPr>
          <w:rFonts w:ascii="Arial Narrow" w:hAnsi="Arial Narrow" w:cs="Arial Narrow"/>
        </w:rPr>
        <w:t xml:space="preserve"> oblasti:</w:t>
      </w:r>
    </w:p>
    <w:p w:rsidR="00411D73" w:rsidRPr="004E02A1" w:rsidRDefault="00411D73" w:rsidP="005D0949">
      <w:pPr>
        <w:numPr>
          <w:ilvl w:val="0"/>
          <w:numId w:val="11"/>
        </w:numPr>
        <w:jc w:val="both"/>
        <w:rPr>
          <w:rFonts w:ascii="Arial Narrow" w:hAnsi="Arial Narrow" w:cs="Arial Narrow"/>
        </w:rPr>
      </w:pPr>
      <w:r w:rsidRPr="004E02A1">
        <w:rPr>
          <w:rFonts w:ascii="Arial Narrow" w:hAnsi="Arial Narrow" w:cs="Arial Narrow"/>
        </w:rPr>
        <w:t>pomoc žiakom pri riešení ich študijných, osobných a výchovných problémov</w:t>
      </w:r>
    </w:p>
    <w:p w:rsidR="00411D73" w:rsidRPr="004E02A1" w:rsidRDefault="00411D73" w:rsidP="005D0949">
      <w:pPr>
        <w:numPr>
          <w:ilvl w:val="0"/>
          <w:numId w:val="11"/>
        </w:numPr>
        <w:jc w:val="both"/>
        <w:rPr>
          <w:rFonts w:ascii="Arial Narrow" w:hAnsi="Arial Narrow" w:cs="Arial Narrow"/>
        </w:rPr>
      </w:pPr>
      <w:r w:rsidRPr="004E02A1">
        <w:rPr>
          <w:rFonts w:ascii="Arial Narrow" w:hAnsi="Arial Narrow" w:cs="Arial Narrow"/>
        </w:rPr>
        <w:t xml:space="preserve">pomoc žiakom štvrtého </w:t>
      </w:r>
      <w:r>
        <w:rPr>
          <w:rFonts w:ascii="Arial Narrow" w:hAnsi="Arial Narrow" w:cs="Arial Narrow"/>
        </w:rPr>
        <w:t xml:space="preserve">a piateho </w:t>
      </w:r>
      <w:r w:rsidRPr="004E02A1">
        <w:rPr>
          <w:rFonts w:ascii="Arial Narrow" w:hAnsi="Arial Narrow" w:cs="Arial Narrow"/>
        </w:rPr>
        <w:t>ročníka pri výbere VŠ a vyplňovaní prihlášok na VŠ</w:t>
      </w:r>
    </w:p>
    <w:p w:rsidR="00411D73" w:rsidRDefault="00411D73" w:rsidP="005D0949">
      <w:pPr>
        <w:numPr>
          <w:ilvl w:val="0"/>
          <w:numId w:val="11"/>
        </w:numPr>
        <w:jc w:val="both"/>
        <w:rPr>
          <w:rFonts w:ascii="Arial Narrow" w:hAnsi="Arial Narrow" w:cs="Arial Narrow"/>
        </w:rPr>
      </w:pPr>
      <w:r w:rsidRPr="004E02A1">
        <w:rPr>
          <w:rFonts w:ascii="Arial Narrow" w:hAnsi="Arial Narrow" w:cs="Arial Narrow"/>
        </w:rPr>
        <w:t>pomoc žiakom so zdravotným znevýhodnením</w:t>
      </w:r>
    </w:p>
    <w:p w:rsidR="00411D73" w:rsidRPr="004E02A1" w:rsidRDefault="00411D73" w:rsidP="005D0949">
      <w:pPr>
        <w:numPr>
          <w:ilvl w:val="0"/>
          <w:numId w:val="11"/>
        </w:numPr>
        <w:jc w:val="both"/>
        <w:rPr>
          <w:rFonts w:ascii="Arial Narrow" w:hAnsi="Arial Narrow" w:cs="Arial Narrow"/>
        </w:rPr>
      </w:pPr>
      <w:r>
        <w:rPr>
          <w:rFonts w:ascii="Arial Narrow" w:hAnsi="Arial Narrow" w:cs="Arial Narrow"/>
        </w:rPr>
        <w:t>vedenie agendy pre žiakov so ŠVVP (špec. vých.- vzdel. programom)</w:t>
      </w:r>
    </w:p>
    <w:p w:rsidR="00411D73" w:rsidRPr="004E02A1" w:rsidRDefault="00411D73" w:rsidP="005D0949">
      <w:pPr>
        <w:numPr>
          <w:ilvl w:val="0"/>
          <w:numId w:val="11"/>
        </w:numPr>
        <w:jc w:val="both"/>
        <w:rPr>
          <w:rFonts w:ascii="Arial Narrow" w:hAnsi="Arial Narrow" w:cs="Arial Narrow"/>
        </w:rPr>
      </w:pPr>
      <w:r w:rsidRPr="004E02A1">
        <w:rPr>
          <w:rFonts w:ascii="Arial Narrow" w:hAnsi="Arial Narrow" w:cs="Arial Narrow"/>
        </w:rPr>
        <w:t>spolupráca s rodičmi a triednymi učiteľmi pri riešení vzdelávacích a výchovných problémov</w:t>
      </w:r>
      <w:r>
        <w:rPr>
          <w:rFonts w:ascii="Arial Narrow" w:hAnsi="Arial Narrow" w:cs="Arial Narrow"/>
        </w:rPr>
        <w:t>.</w:t>
      </w:r>
    </w:p>
    <w:p w:rsidR="00411D73" w:rsidRPr="004E02A1" w:rsidRDefault="00411D73" w:rsidP="005D0949">
      <w:pPr>
        <w:jc w:val="both"/>
        <w:rPr>
          <w:rFonts w:ascii="Arial Narrow" w:hAnsi="Arial Narrow" w:cs="Arial Narrow"/>
        </w:rPr>
      </w:pPr>
    </w:p>
    <w:p w:rsidR="00411D73" w:rsidRDefault="00411D73" w:rsidP="005D0949">
      <w:pPr>
        <w:jc w:val="both"/>
        <w:rPr>
          <w:rFonts w:ascii="Arial Narrow" w:hAnsi="Arial Narrow" w:cs="Arial Narrow"/>
        </w:rPr>
      </w:pPr>
      <w:r w:rsidRPr="004E02A1">
        <w:rPr>
          <w:rFonts w:ascii="Arial Narrow" w:hAnsi="Arial Narrow" w:cs="Arial Narrow"/>
        </w:rPr>
        <w:t>Na osobné pohovory so žiakmi a rodičmi  využívala kabinet výchovného poradcu, mala určené kon</w:t>
      </w:r>
      <w:r>
        <w:rPr>
          <w:rFonts w:ascii="Arial Narrow" w:hAnsi="Arial Narrow" w:cs="Arial Narrow"/>
        </w:rPr>
        <w:t>zultačné hodiny v dňoch – utorok</w:t>
      </w:r>
      <w:r w:rsidRPr="004E02A1">
        <w:rPr>
          <w:rFonts w:ascii="Arial Narrow" w:hAnsi="Arial Narrow" w:cs="Arial Narrow"/>
        </w:rPr>
        <w:t xml:space="preserve"> a štvrtok. V prípade potreby pružne a priebežne riešila problémy i v iných vyučovacích dňoch. Po celý školský rok  monitorovala problematiku sociálno-patologických javov: drogy, alkohol, fajčenie, šikanovanie, záškoláctvo medzi žiakmi a ďalšie problémy.</w:t>
      </w:r>
    </w:p>
    <w:p w:rsidR="00411D73" w:rsidRPr="004E02A1" w:rsidRDefault="00411D73" w:rsidP="005D0949">
      <w:pPr>
        <w:jc w:val="both"/>
        <w:rPr>
          <w:rFonts w:ascii="Arial Narrow" w:hAnsi="Arial Narrow" w:cs="Arial Narrow"/>
        </w:rPr>
      </w:pPr>
      <w:r>
        <w:rPr>
          <w:rFonts w:ascii="Arial Narrow" w:hAnsi="Arial Narrow" w:cs="Arial Narrow"/>
        </w:rPr>
        <w:t xml:space="preserve">Výchovná poradkyňa sa zúčastnila špecializačného vzdelávania kariérových a výchovných poradcov v rámci projektu – </w:t>
      </w:r>
      <w:r w:rsidRPr="005D0949">
        <w:rPr>
          <w:rFonts w:ascii="Arial Narrow" w:hAnsi="Arial Narrow" w:cs="Arial Narrow"/>
          <w:b/>
          <w:bCs/>
        </w:rPr>
        <w:t>Rozvoj stredného odborného vzdelávania</w:t>
      </w:r>
      <w:r>
        <w:rPr>
          <w:rFonts w:ascii="Arial Narrow" w:hAnsi="Arial Narrow" w:cs="Arial Narrow"/>
        </w:rPr>
        <w:t>, ktorý ukončila záverečnou prácou v mesiaci júl 2015.</w:t>
      </w:r>
    </w:p>
    <w:p w:rsidR="00411D73" w:rsidRPr="004E02A1" w:rsidRDefault="00411D73" w:rsidP="005D0949">
      <w:pPr>
        <w:jc w:val="both"/>
        <w:rPr>
          <w:rFonts w:ascii="Arial Narrow" w:hAnsi="Arial Narrow" w:cs="Arial Narrow"/>
        </w:rPr>
      </w:pPr>
    </w:p>
    <w:p w:rsidR="00411D73" w:rsidRPr="004E02A1" w:rsidRDefault="00411D73" w:rsidP="005D0949">
      <w:pPr>
        <w:jc w:val="both"/>
        <w:rPr>
          <w:rFonts w:ascii="Arial Narrow" w:hAnsi="Arial Narrow" w:cs="Arial Narrow"/>
        </w:rPr>
      </w:pPr>
      <w:r w:rsidRPr="004E02A1">
        <w:rPr>
          <w:rFonts w:ascii="Arial Narrow" w:hAnsi="Arial Narrow" w:cs="Arial Narrow"/>
        </w:rPr>
        <w:t>Podľa plánu</w:t>
      </w:r>
      <w:r>
        <w:rPr>
          <w:rFonts w:ascii="Arial Narrow" w:hAnsi="Arial Narrow" w:cs="Arial Narrow"/>
        </w:rPr>
        <w:t xml:space="preserve"> práce</w:t>
      </w:r>
      <w:r w:rsidRPr="004E02A1">
        <w:rPr>
          <w:rFonts w:ascii="Arial Narrow" w:hAnsi="Arial Narrow" w:cs="Arial Narrow"/>
        </w:rPr>
        <w:t xml:space="preserve"> pripravovala rôzne odborné prednášky, worshopy, besedy: </w:t>
      </w:r>
    </w:p>
    <w:p w:rsidR="00411D73" w:rsidRPr="004E02A1" w:rsidRDefault="00411D73" w:rsidP="00C534D5">
      <w:pPr>
        <w:numPr>
          <w:ilvl w:val="0"/>
          <w:numId w:val="12"/>
        </w:numPr>
        <w:jc w:val="both"/>
        <w:rPr>
          <w:rFonts w:ascii="Arial Narrow" w:hAnsi="Arial Narrow" w:cs="Arial Narrow"/>
        </w:rPr>
      </w:pPr>
      <w:r w:rsidRPr="004E02A1">
        <w:rPr>
          <w:rFonts w:ascii="Arial Narrow" w:hAnsi="Arial Narrow" w:cs="Arial Narrow"/>
          <w:b/>
          <w:bCs/>
        </w:rPr>
        <w:t>Tres</w:t>
      </w:r>
      <w:r>
        <w:rPr>
          <w:rFonts w:ascii="Arial Narrow" w:hAnsi="Arial Narrow" w:cs="Arial Narrow"/>
          <w:b/>
          <w:bCs/>
        </w:rPr>
        <w:t>t</w:t>
      </w:r>
      <w:r w:rsidRPr="004E02A1">
        <w:rPr>
          <w:rFonts w:ascii="Arial Narrow" w:hAnsi="Arial Narrow" w:cs="Arial Narrow"/>
          <w:b/>
          <w:bCs/>
        </w:rPr>
        <w:t xml:space="preserve">no-právna zodpovednosť mládeže </w:t>
      </w:r>
      <w:r w:rsidRPr="004E02A1">
        <w:rPr>
          <w:rFonts w:ascii="Arial Narrow" w:hAnsi="Arial Narrow" w:cs="Arial Narrow"/>
        </w:rPr>
        <w:t>– prednáška s </w:t>
      </w:r>
      <w:r>
        <w:rPr>
          <w:rFonts w:ascii="Arial Narrow" w:hAnsi="Arial Narrow" w:cs="Arial Narrow"/>
        </w:rPr>
        <w:t>pracovní</w:t>
      </w:r>
      <w:r w:rsidRPr="004E02A1">
        <w:rPr>
          <w:rFonts w:ascii="Arial Narrow" w:hAnsi="Arial Narrow" w:cs="Arial Narrow"/>
        </w:rPr>
        <w:t>k</w:t>
      </w:r>
      <w:r>
        <w:rPr>
          <w:rFonts w:ascii="Arial Narrow" w:hAnsi="Arial Narrow" w:cs="Arial Narrow"/>
        </w:rPr>
        <w:t>mi</w:t>
      </w:r>
      <w:r w:rsidRPr="004E02A1">
        <w:rPr>
          <w:rFonts w:ascii="Arial Narrow" w:hAnsi="Arial Narrow" w:cs="Arial Narrow"/>
        </w:rPr>
        <w:t xml:space="preserve"> OR PZ v</w:t>
      </w:r>
      <w:r>
        <w:rPr>
          <w:rFonts w:ascii="Arial Narrow" w:hAnsi="Arial Narrow" w:cs="Arial Narrow"/>
        </w:rPr>
        <w:t> </w:t>
      </w:r>
      <w:r w:rsidRPr="004E02A1">
        <w:rPr>
          <w:rFonts w:ascii="Arial Narrow" w:hAnsi="Arial Narrow" w:cs="Arial Narrow"/>
        </w:rPr>
        <w:t>Čadci</w:t>
      </w:r>
      <w:r>
        <w:rPr>
          <w:rFonts w:ascii="Arial Narrow" w:hAnsi="Arial Narrow" w:cs="Arial Narrow"/>
        </w:rPr>
        <w:t xml:space="preserve"> (1. A, C, D).</w:t>
      </w:r>
    </w:p>
    <w:p w:rsidR="00411D73" w:rsidRPr="004E02A1" w:rsidRDefault="00411D73" w:rsidP="005D0949">
      <w:pPr>
        <w:numPr>
          <w:ilvl w:val="0"/>
          <w:numId w:val="12"/>
        </w:numPr>
        <w:jc w:val="both"/>
        <w:rPr>
          <w:rFonts w:ascii="Arial Narrow" w:hAnsi="Arial Narrow" w:cs="Arial Narrow"/>
        </w:rPr>
      </w:pPr>
      <w:r w:rsidRPr="004E02A1">
        <w:rPr>
          <w:rFonts w:ascii="Arial Narrow" w:hAnsi="Arial Narrow" w:cs="Arial Narrow"/>
          <w:b/>
          <w:bCs/>
        </w:rPr>
        <w:t>Obchodovanie s </w:t>
      </w:r>
      <w:r>
        <w:rPr>
          <w:rFonts w:ascii="Arial Narrow" w:hAnsi="Arial Narrow" w:cs="Arial Narrow"/>
          <w:b/>
          <w:bCs/>
        </w:rPr>
        <w:t>ľuď</w:t>
      </w:r>
      <w:r w:rsidRPr="004E02A1">
        <w:rPr>
          <w:rFonts w:ascii="Arial Narrow" w:hAnsi="Arial Narrow" w:cs="Arial Narrow"/>
          <w:b/>
          <w:bCs/>
        </w:rPr>
        <w:t xml:space="preserve">mi </w:t>
      </w:r>
      <w:r w:rsidRPr="004E02A1">
        <w:rPr>
          <w:rFonts w:ascii="Arial Narrow" w:hAnsi="Arial Narrow" w:cs="Arial Narrow"/>
        </w:rPr>
        <w:t>– wokshop s pracovníčkou OR PZ v</w:t>
      </w:r>
      <w:r>
        <w:rPr>
          <w:rFonts w:ascii="Arial Narrow" w:hAnsi="Arial Narrow" w:cs="Arial Narrow"/>
        </w:rPr>
        <w:t> </w:t>
      </w:r>
      <w:r w:rsidRPr="004E02A1">
        <w:rPr>
          <w:rFonts w:ascii="Arial Narrow" w:hAnsi="Arial Narrow" w:cs="Arial Narrow"/>
        </w:rPr>
        <w:t>Čadci</w:t>
      </w:r>
      <w:r>
        <w:rPr>
          <w:rFonts w:ascii="Arial Narrow" w:hAnsi="Arial Narrow" w:cs="Arial Narrow"/>
        </w:rPr>
        <w:t xml:space="preserve"> (3. A, B, C, D).</w:t>
      </w:r>
    </w:p>
    <w:p w:rsidR="00411D73" w:rsidRPr="004E02A1" w:rsidRDefault="00411D73" w:rsidP="005D0949">
      <w:pPr>
        <w:numPr>
          <w:ilvl w:val="0"/>
          <w:numId w:val="12"/>
        </w:numPr>
        <w:jc w:val="both"/>
        <w:rPr>
          <w:rFonts w:ascii="Arial Narrow" w:hAnsi="Arial Narrow" w:cs="Arial Narrow"/>
        </w:rPr>
      </w:pPr>
      <w:r>
        <w:rPr>
          <w:rFonts w:ascii="Arial Narrow" w:hAnsi="Arial Narrow" w:cs="Arial Narrow"/>
          <w:b/>
          <w:bCs/>
        </w:rPr>
        <w:t xml:space="preserve">Absolvent na trhu práce </w:t>
      </w:r>
      <w:r>
        <w:rPr>
          <w:rFonts w:ascii="Arial Narrow" w:hAnsi="Arial Narrow" w:cs="Arial Narrow"/>
        </w:rPr>
        <w:t>– beseda s pracovníčkou ÚPSVaR v Čadci (5. A, 4. B, C, D).</w:t>
      </w:r>
    </w:p>
    <w:p w:rsidR="00411D73" w:rsidRPr="004E02A1" w:rsidRDefault="00411D73" w:rsidP="005D0949">
      <w:pPr>
        <w:jc w:val="both"/>
        <w:rPr>
          <w:rFonts w:ascii="Arial Narrow" w:hAnsi="Arial Narrow" w:cs="Arial Narrow"/>
        </w:rPr>
      </w:pPr>
    </w:p>
    <w:p w:rsidR="00411D73" w:rsidRDefault="00411D73" w:rsidP="005D0949">
      <w:pPr>
        <w:jc w:val="both"/>
        <w:rPr>
          <w:rFonts w:ascii="Arial Narrow" w:hAnsi="Arial Narrow" w:cs="Arial Narrow"/>
        </w:rPr>
      </w:pPr>
      <w:r w:rsidRPr="004E02A1">
        <w:rPr>
          <w:rFonts w:ascii="Arial Narrow" w:hAnsi="Arial Narrow" w:cs="Arial Narrow"/>
        </w:rPr>
        <w:t xml:space="preserve">Pre </w:t>
      </w:r>
      <w:r>
        <w:rPr>
          <w:rFonts w:ascii="Arial Narrow" w:hAnsi="Arial Narrow" w:cs="Arial Narrow"/>
        </w:rPr>
        <w:t>žia</w:t>
      </w:r>
      <w:r w:rsidRPr="004E02A1">
        <w:rPr>
          <w:rFonts w:ascii="Arial Narrow" w:hAnsi="Arial Narrow" w:cs="Arial Narrow"/>
        </w:rPr>
        <w:t>kov 4.</w:t>
      </w:r>
      <w:r>
        <w:rPr>
          <w:rFonts w:ascii="Arial Narrow" w:hAnsi="Arial Narrow" w:cs="Arial Narrow"/>
        </w:rPr>
        <w:t xml:space="preserve"> a 5. </w:t>
      </w:r>
      <w:r w:rsidRPr="004E02A1">
        <w:rPr>
          <w:rFonts w:ascii="Arial Narrow" w:hAnsi="Arial Narrow" w:cs="Arial Narrow"/>
        </w:rPr>
        <w:t xml:space="preserve">ročníka </w:t>
      </w:r>
      <w:r>
        <w:rPr>
          <w:rFonts w:ascii="Arial Narrow" w:hAnsi="Arial Narrow" w:cs="Arial Narrow"/>
        </w:rPr>
        <w:t xml:space="preserve">zorganizovala účasť na </w:t>
      </w:r>
      <w:r>
        <w:rPr>
          <w:rFonts w:ascii="Arial Narrow" w:hAnsi="Arial Narrow" w:cs="Arial Narrow"/>
          <w:b/>
          <w:bCs/>
        </w:rPr>
        <w:t xml:space="preserve">18. ročníku Akadémia VAPAC </w:t>
      </w:r>
      <w:r>
        <w:rPr>
          <w:rFonts w:ascii="Arial Narrow" w:hAnsi="Arial Narrow" w:cs="Arial Narrow"/>
        </w:rPr>
        <w:t>v Bratislave - prezentácia domácich a zahraničných VŠ. Pre tieto ročníky taktiež zabezpečila prezentáciu  študijných programov VŠ v spolupráci s odbornými zamestnancami VŠ a to:</w:t>
      </w:r>
    </w:p>
    <w:p w:rsidR="00411D73" w:rsidRPr="009D009F" w:rsidRDefault="00411D73" w:rsidP="005D0949">
      <w:pPr>
        <w:jc w:val="both"/>
        <w:rPr>
          <w:rFonts w:ascii="Arial Narrow" w:hAnsi="Arial Narrow" w:cs="Arial Narrow"/>
          <w:sz w:val="18"/>
          <w:szCs w:val="18"/>
        </w:rPr>
      </w:pPr>
    </w:p>
    <w:p w:rsidR="00411D73" w:rsidRDefault="00411D73" w:rsidP="005D0949">
      <w:pPr>
        <w:numPr>
          <w:ilvl w:val="0"/>
          <w:numId w:val="13"/>
        </w:numPr>
        <w:jc w:val="both"/>
        <w:rPr>
          <w:rFonts w:ascii="Arial Narrow" w:hAnsi="Arial Narrow" w:cs="Arial Narrow"/>
        </w:rPr>
      </w:pPr>
      <w:r>
        <w:rPr>
          <w:rFonts w:ascii="Arial Narrow" w:hAnsi="Arial Narrow" w:cs="Arial Narrow"/>
          <w:b/>
          <w:bCs/>
        </w:rPr>
        <w:t xml:space="preserve">Ekonomická  fakulta VŠB TU </w:t>
      </w:r>
      <w:r>
        <w:rPr>
          <w:rFonts w:ascii="Arial Narrow" w:hAnsi="Arial Narrow" w:cs="Arial Narrow"/>
        </w:rPr>
        <w:t xml:space="preserve">v Ostrave </w:t>
      </w:r>
    </w:p>
    <w:p w:rsidR="00411D73" w:rsidRDefault="00411D73" w:rsidP="005D0949">
      <w:pPr>
        <w:numPr>
          <w:ilvl w:val="0"/>
          <w:numId w:val="13"/>
        </w:numPr>
        <w:jc w:val="both"/>
        <w:rPr>
          <w:rFonts w:ascii="Arial Narrow" w:hAnsi="Arial Narrow" w:cs="Arial Narrow"/>
          <w:b/>
          <w:bCs/>
        </w:rPr>
      </w:pPr>
      <w:r>
        <w:rPr>
          <w:rFonts w:ascii="Arial Narrow" w:hAnsi="Arial Narrow" w:cs="Arial Narrow"/>
          <w:b/>
          <w:bCs/>
        </w:rPr>
        <w:t>Fakulta riadenia a informatiky, Žilinská univerzita</w:t>
      </w:r>
      <w:r>
        <w:rPr>
          <w:rFonts w:ascii="Arial Narrow" w:hAnsi="Arial Narrow" w:cs="Arial Narrow"/>
        </w:rPr>
        <w:t>, v Žiline</w:t>
      </w:r>
    </w:p>
    <w:p w:rsidR="00411D73" w:rsidRDefault="00411D73" w:rsidP="005D0949">
      <w:pPr>
        <w:numPr>
          <w:ilvl w:val="0"/>
          <w:numId w:val="13"/>
        </w:numPr>
        <w:jc w:val="both"/>
        <w:rPr>
          <w:rFonts w:ascii="Arial Narrow" w:hAnsi="Arial Narrow" w:cs="Arial Narrow"/>
        </w:rPr>
      </w:pPr>
      <w:r>
        <w:rPr>
          <w:rFonts w:ascii="Arial Narrow" w:hAnsi="Arial Narrow" w:cs="Arial Narrow"/>
          <w:b/>
          <w:bCs/>
        </w:rPr>
        <w:t>Fakulta podnikového manažmentu, Ekonomická univerzita</w:t>
      </w:r>
      <w:r>
        <w:rPr>
          <w:rFonts w:ascii="Arial Narrow" w:hAnsi="Arial Narrow" w:cs="Arial Narrow"/>
        </w:rPr>
        <w:t xml:space="preserve"> v Bratislave</w:t>
      </w:r>
    </w:p>
    <w:p w:rsidR="00411D73" w:rsidRPr="00C534D5" w:rsidRDefault="00411D73" w:rsidP="005D0949">
      <w:pPr>
        <w:numPr>
          <w:ilvl w:val="0"/>
          <w:numId w:val="13"/>
        </w:numPr>
        <w:jc w:val="both"/>
        <w:rPr>
          <w:rFonts w:ascii="Arial Narrow" w:hAnsi="Arial Narrow" w:cs="Arial Narrow"/>
        </w:rPr>
      </w:pPr>
      <w:r>
        <w:rPr>
          <w:rFonts w:ascii="Arial Narrow" w:hAnsi="Arial Narrow" w:cs="Arial Narrow"/>
          <w:b/>
          <w:bCs/>
        </w:rPr>
        <w:t xml:space="preserve">Fakulta európskych štúdií a regionálneho rozvoja SPU </w:t>
      </w:r>
      <w:r>
        <w:rPr>
          <w:rFonts w:ascii="Arial Narrow" w:hAnsi="Arial Narrow" w:cs="Arial Narrow"/>
        </w:rPr>
        <w:t>v Nitre</w:t>
      </w:r>
    </w:p>
    <w:p w:rsidR="00411D73" w:rsidRPr="00C534D5" w:rsidRDefault="00411D73" w:rsidP="005D0949">
      <w:pPr>
        <w:numPr>
          <w:ilvl w:val="0"/>
          <w:numId w:val="13"/>
        </w:numPr>
        <w:jc w:val="both"/>
        <w:rPr>
          <w:rFonts w:ascii="Arial Narrow" w:hAnsi="Arial Narrow" w:cs="Arial Narrow"/>
        </w:rPr>
      </w:pPr>
      <w:r>
        <w:rPr>
          <w:rFonts w:ascii="Arial Narrow" w:hAnsi="Arial Narrow" w:cs="Arial Narrow"/>
          <w:b/>
          <w:bCs/>
        </w:rPr>
        <w:t>agentúra CAMBRIDGE STUDY</w:t>
      </w:r>
    </w:p>
    <w:p w:rsidR="00411D73" w:rsidRDefault="00411D73" w:rsidP="005D0949">
      <w:pPr>
        <w:numPr>
          <w:ilvl w:val="0"/>
          <w:numId w:val="13"/>
        </w:numPr>
        <w:jc w:val="both"/>
        <w:rPr>
          <w:rFonts w:ascii="Arial Narrow" w:hAnsi="Arial Narrow" w:cs="Arial Narrow"/>
        </w:rPr>
      </w:pPr>
      <w:r>
        <w:rPr>
          <w:rFonts w:ascii="Arial Narrow" w:hAnsi="Arial Narrow" w:cs="Arial Narrow"/>
          <w:b/>
          <w:bCs/>
        </w:rPr>
        <w:t>agentúra INTERSTUDY</w:t>
      </w:r>
    </w:p>
    <w:p w:rsidR="00411D73" w:rsidRDefault="00411D73" w:rsidP="005D0949">
      <w:pPr>
        <w:jc w:val="both"/>
        <w:rPr>
          <w:rFonts w:ascii="Arial Narrow" w:hAnsi="Arial Narrow" w:cs="Arial Narrow"/>
        </w:rPr>
      </w:pPr>
    </w:p>
    <w:p w:rsidR="00411D73" w:rsidRDefault="00411D73" w:rsidP="005D0949">
      <w:pPr>
        <w:jc w:val="both"/>
        <w:rPr>
          <w:rFonts w:ascii="Arial Narrow" w:hAnsi="Arial Narrow" w:cs="Arial Narrow"/>
          <w:b/>
          <w:bCs/>
        </w:rPr>
      </w:pPr>
      <w:r>
        <w:rPr>
          <w:rFonts w:ascii="Arial Narrow" w:hAnsi="Arial Narrow" w:cs="Arial Narrow"/>
        </w:rPr>
        <w:t>Možnosti štúdia na našej škole prezentovala v novembri 2014 pre žiakov ZŠ na</w:t>
      </w:r>
      <w:r>
        <w:rPr>
          <w:rFonts w:ascii="Arial Narrow" w:hAnsi="Arial Narrow" w:cs="Arial Narrow"/>
          <w:b/>
          <w:bCs/>
        </w:rPr>
        <w:t xml:space="preserve"> burze SŠ v Čadci – Veľtrh vzdelávania a zamestnanosti.</w:t>
      </w:r>
    </w:p>
    <w:p w:rsidR="00411D73" w:rsidRDefault="00411D73" w:rsidP="005D0949">
      <w:pPr>
        <w:jc w:val="both"/>
        <w:rPr>
          <w:rFonts w:ascii="Arial Narrow" w:hAnsi="Arial Narrow" w:cs="Arial Narrow"/>
        </w:rPr>
      </w:pPr>
      <w:r>
        <w:rPr>
          <w:rFonts w:ascii="Arial Narrow" w:hAnsi="Arial Narrow" w:cs="Arial Narrow"/>
        </w:rPr>
        <w:t>V priebehu roka prezentovala študijné odbory OA DMJ na ZŠ v Kysuckom Novom Meste (Nábrežná, Clementisova, Suľkov), ZŠ v Turzovke a ZŠ v Korni.</w:t>
      </w:r>
    </w:p>
    <w:p w:rsidR="00411D73" w:rsidRPr="00EE04BD" w:rsidRDefault="00411D73" w:rsidP="005D0949">
      <w:pPr>
        <w:jc w:val="both"/>
        <w:rPr>
          <w:rFonts w:ascii="Arial Narrow" w:hAnsi="Arial Narrow" w:cs="Arial Narrow"/>
        </w:rPr>
      </w:pPr>
    </w:p>
    <w:p w:rsidR="00411D73" w:rsidRDefault="00411D73" w:rsidP="005D0949">
      <w:pPr>
        <w:jc w:val="both"/>
        <w:rPr>
          <w:rFonts w:ascii="Arial Narrow" w:hAnsi="Arial Narrow" w:cs="Arial Narrow"/>
        </w:rPr>
      </w:pPr>
      <w:r>
        <w:rPr>
          <w:rFonts w:ascii="Arial Narrow" w:hAnsi="Arial Narrow" w:cs="Arial Narrow"/>
        </w:rPr>
        <w:t xml:space="preserve">So žiakmi 3. A, 4. C participovala na projekte </w:t>
      </w:r>
      <w:r>
        <w:rPr>
          <w:rFonts w:ascii="Arial Narrow" w:hAnsi="Arial Narrow" w:cs="Arial Narrow"/>
          <w:b/>
          <w:bCs/>
        </w:rPr>
        <w:t>Testovanie študijných predpokladov online (SCIO-testy)</w:t>
      </w:r>
      <w:r>
        <w:rPr>
          <w:rFonts w:ascii="Arial Narrow" w:hAnsi="Arial Narrow" w:cs="Arial Narrow"/>
        </w:rPr>
        <w:t>, v ktorom získali žiaci certifikát účasti testovania VŠP za rok 2014.</w:t>
      </w:r>
    </w:p>
    <w:p w:rsidR="00411D73" w:rsidRDefault="00411D73" w:rsidP="005D0949">
      <w:pPr>
        <w:jc w:val="both"/>
        <w:rPr>
          <w:rFonts w:ascii="Arial Narrow" w:hAnsi="Arial Narrow" w:cs="Arial Narrow"/>
        </w:rPr>
      </w:pPr>
    </w:p>
    <w:p w:rsidR="00411D73" w:rsidRDefault="00411D73" w:rsidP="005D0949">
      <w:pPr>
        <w:jc w:val="both"/>
        <w:rPr>
          <w:rFonts w:ascii="Arial Narrow" w:hAnsi="Arial Narrow" w:cs="Arial Narrow"/>
        </w:rPr>
      </w:pPr>
      <w:r>
        <w:rPr>
          <w:rFonts w:ascii="Arial Narrow" w:hAnsi="Arial Narrow" w:cs="Arial Narrow"/>
        </w:rPr>
        <w:t>Pre žiakov zabezpečila účasť na kultúrnych akciách:</w:t>
      </w:r>
    </w:p>
    <w:p w:rsidR="00411D73" w:rsidRDefault="00411D73" w:rsidP="005D0949">
      <w:pPr>
        <w:jc w:val="both"/>
        <w:rPr>
          <w:rFonts w:ascii="Arial Narrow" w:hAnsi="Arial Narrow" w:cs="Arial Narrow"/>
          <w:b/>
          <w:bCs/>
        </w:rPr>
      </w:pPr>
      <w:r>
        <w:rPr>
          <w:rFonts w:ascii="Arial Narrow" w:hAnsi="Arial Narrow" w:cs="Arial Narrow"/>
        </w:rPr>
        <w:t>a) motivačno-výchovný koncert Občianskeho združenia Škola života (prevencia sociálno-patologických javov) – „</w:t>
      </w:r>
      <w:r>
        <w:rPr>
          <w:rFonts w:ascii="Arial Narrow" w:hAnsi="Arial Narrow" w:cs="Arial Narrow"/>
          <w:b/>
          <w:bCs/>
        </w:rPr>
        <w:t>Čo je veľa, to je veľa“</w:t>
      </w:r>
    </w:p>
    <w:p w:rsidR="00411D73" w:rsidRDefault="00411D73" w:rsidP="005D0949">
      <w:pPr>
        <w:jc w:val="both"/>
        <w:rPr>
          <w:rFonts w:ascii="Arial Narrow" w:hAnsi="Arial Narrow" w:cs="Arial Narrow"/>
          <w:b/>
          <w:bCs/>
        </w:rPr>
      </w:pPr>
      <w:r>
        <w:rPr>
          <w:rFonts w:ascii="Arial Narrow" w:hAnsi="Arial Narrow" w:cs="Arial Narrow"/>
        </w:rPr>
        <w:t xml:space="preserve">b) motivačno-výchovný koncert Letart Žilina (prevencia sociálno-patologických javov) – </w:t>
      </w:r>
      <w:r>
        <w:rPr>
          <w:rFonts w:ascii="Arial Narrow" w:hAnsi="Arial Narrow" w:cs="Arial Narrow"/>
          <w:b/>
          <w:bCs/>
        </w:rPr>
        <w:t>„Križovatky vlastných ciest“</w:t>
      </w:r>
    </w:p>
    <w:p w:rsidR="00411D73" w:rsidRPr="00EB23E0" w:rsidRDefault="00411D73" w:rsidP="005D0949">
      <w:pPr>
        <w:jc w:val="both"/>
        <w:rPr>
          <w:rFonts w:ascii="Arial Narrow" w:hAnsi="Arial Narrow" w:cs="Arial Narrow"/>
        </w:rPr>
      </w:pPr>
      <w:r>
        <w:rPr>
          <w:rFonts w:ascii="Arial Narrow" w:hAnsi="Arial Narrow" w:cs="Arial Narrow"/>
        </w:rPr>
        <w:t xml:space="preserve">Zapojila sa do projektu ŽSK – </w:t>
      </w:r>
      <w:r>
        <w:rPr>
          <w:rFonts w:ascii="Arial Narrow" w:hAnsi="Arial Narrow" w:cs="Arial Narrow"/>
          <w:b/>
          <w:bCs/>
        </w:rPr>
        <w:t>Škola bez tabaku, alkoholu a drog</w:t>
      </w:r>
      <w:r>
        <w:rPr>
          <w:rFonts w:ascii="Arial Narrow" w:hAnsi="Arial Narrow" w:cs="Arial Narrow"/>
        </w:rPr>
        <w:t>, ktorý však nebol schválený.</w:t>
      </w:r>
    </w:p>
    <w:p w:rsidR="00411D73" w:rsidRPr="004E02A1" w:rsidRDefault="00411D73" w:rsidP="005D0949">
      <w:pPr>
        <w:jc w:val="both"/>
        <w:rPr>
          <w:rFonts w:ascii="Arial Narrow" w:hAnsi="Arial Narrow" w:cs="Arial Narrow"/>
        </w:rPr>
      </w:pPr>
    </w:p>
    <w:p w:rsidR="00411D73" w:rsidRPr="004E02A1" w:rsidRDefault="00411D73" w:rsidP="005D0949">
      <w:pPr>
        <w:jc w:val="both"/>
        <w:rPr>
          <w:rFonts w:ascii="Arial Narrow" w:hAnsi="Arial Narrow" w:cs="Arial Narrow"/>
        </w:rPr>
      </w:pPr>
      <w:r w:rsidRPr="004E02A1">
        <w:rPr>
          <w:rFonts w:ascii="Arial Narrow" w:hAnsi="Arial Narrow" w:cs="Arial Narrow"/>
        </w:rPr>
        <w:t>Úzko spolupracovala s vedením školy, triednymi učiteľmi, s vyučujúcimi, s koordinátormi prevencií, s </w:t>
      </w:r>
      <w:r>
        <w:rPr>
          <w:rFonts w:ascii="Arial Narrow" w:hAnsi="Arial Narrow" w:cs="Arial Narrow"/>
        </w:rPr>
        <w:t>CPPPaP Čadca, s ÚPSVaR Čadca, OR PZ Čadca a rodičmi.</w:t>
      </w:r>
    </w:p>
    <w:p w:rsidR="00411D73" w:rsidRDefault="00411D73" w:rsidP="005D0949">
      <w:pPr>
        <w:jc w:val="both"/>
        <w:rPr>
          <w:rFonts w:ascii="Arial Narrow" w:hAnsi="Arial Narrow" w:cs="Arial Narrow"/>
        </w:rPr>
      </w:pPr>
      <w:r w:rsidRPr="004E02A1">
        <w:rPr>
          <w:rFonts w:ascii="Arial Narrow" w:hAnsi="Arial Narrow" w:cs="Arial Narrow"/>
        </w:rPr>
        <w:t xml:space="preserve">Osobitnú </w:t>
      </w:r>
      <w:r>
        <w:rPr>
          <w:rFonts w:ascii="Arial Narrow" w:hAnsi="Arial Narrow" w:cs="Arial Narrow"/>
        </w:rPr>
        <w:t>pozornosť venovala</w:t>
      </w:r>
      <w:r w:rsidRPr="004E02A1">
        <w:rPr>
          <w:rFonts w:ascii="Arial Narrow" w:hAnsi="Arial Narrow" w:cs="Arial Narrow"/>
        </w:rPr>
        <w:t xml:space="preserve"> žiakom</w:t>
      </w:r>
      <w:r>
        <w:rPr>
          <w:rFonts w:ascii="Arial Narrow" w:hAnsi="Arial Narrow" w:cs="Arial Narrow"/>
        </w:rPr>
        <w:t xml:space="preserve"> so špeciálnymi výchovno-vzdelávacími potrebami </w:t>
      </w:r>
      <w:r w:rsidRPr="004E02A1">
        <w:rPr>
          <w:rFonts w:ascii="Arial Narrow" w:hAnsi="Arial Narrow" w:cs="Arial Narrow"/>
        </w:rPr>
        <w:t xml:space="preserve"> a žiakom s problémami v učení. V spolupráci s triednymi učiteľmi vypracovala a priebežne dopĺňala ich písomnú dokumentáciu.</w:t>
      </w:r>
      <w:r>
        <w:rPr>
          <w:rFonts w:ascii="Arial Narrow" w:hAnsi="Arial Narrow" w:cs="Arial Narrow"/>
        </w:rPr>
        <w:t xml:space="preserve"> Osobitnými pohovormi boli riešení neprospievajúci žiaci a žiaci s vysokou absenciou, žiaci s priestupkami voči školskému poriadku. O pohovoroch viedla písomnú dokumentáciu. </w:t>
      </w:r>
    </w:p>
    <w:p w:rsidR="00411D73" w:rsidRDefault="00411D73" w:rsidP="005D0949">
      <w:pPr>
        <w:jc w:val="both"/>
        <w:rPr>
          <w:rFonts w:ascii="Arial Narrow" w:hAnsi="Arial Narrow" w:cs="Arial Narrow"/>
        </w:rPr>
      </w:pPr>
      <w:r>
        <w:rPr>
          <w:rFonts w:ascii="Arial Narrow" w:hAnsi="Arial Narrow" w:cs="Arial Narrow"/>
        </w:rPr>
        <w:t>Počas celého školského roka pravidelne aktualizovala nástenku výchovného poradcu a informácie na webovej stránke školy.</w:t>
      </w:r>
    </w:p>
    <w:p w:rsidR="00411D73" w:rsidRDefault="00411D73" w:rsidP="005D0949">
      <w:pPr>
        <w:ind w:left="360"/>
        <w:jc w:val="both"/>
        <w:rPr>
          <w:rFonts w:ascii="Arial Narrow" w:hAnsi="Arial Narrow" w:cs="Arial Narrow"/>
        </w:rPr>
      </w:pPr>
    </w:p>
    <w:p w:rsidR="00411D73" w:rsidRPr="00EE04BD" w:rsidRDefault="00411D73" w:rsidP="005D0949">
      <w:pPr>
        <w:jc w:val="both"/>
        <w:rPr>
          <w:rFonts w:ascii="Arial Narrow" w:hAnsi="Arial Narrow" w:cs="Arial Narrow"/>
          <w:b/>
          <w:bCs/>
          <w:u w:val="single"/>
        </w:rPr>
      </w:pPr>
      <w:r w:rsidRPr="00EE04BD">
        <w:rPr>
          <w:rFonts w:ascii="Arial Narrow" w:hAnsi="Arial Narrow" w:cs="Arial Narrow"/>
          <w:b/>
          <w:bCs/>
          <w:u w:val="single"/>
        </w:rPr>
        <w:t>Stručné zhodnotenie plnenia plánu práce koordinátora prevencie</w:t>
      </w:r>
    </w:p>
    <w:p w:rsidR="00411D73" w:rsidRPr="00EE04BD" w:rsidRDefault="00411D73" w:rsidP="005D0949">
      <w:pPr>
        <w:ind w:left="360"/>
        <w:jc w:val="both"/>
        <w:rPr>
          <w:rFonts w:ascii="Arial Narrow" w:hAnsi="Arial Narrow" w:cs="Arial Narrow"/>
          <w:b/>
          <w:bCs/>
        </w:rPr>
      </w:pPr>
    </w:p>
    <w:p w:rsidR="00411D73" w:rsidRDefault="00411D73" w:rsidP="005D0949">
      <w:pPr>
        <w:jc w:val="both"/>
        <w:rPr>
          <w:rFonts w:ascii="Arial Narrow" w:hAnsi="Arial Narrow" w:cs="Arial Narrow"/>
        </w:rPr>
      </w:pPr>
      <w:r>
        <w:rPr>
          <w:rFonts w:ascii="Arial Narrow" w:hAnsi="Arial Narrow" w:cs="Arial Narrow"/>
        </w:rPr>
        <w:t>Koordinátorka prevencie kriminality a sociálno-patologických javov:</w:t>
      </w:r>
    </w:p>
    <w:p w:rsidR="00411D73" w:rsidRPr="002955B4" w:rsidRDefault="00411D73" w:rsidP="005D0949">
      <w:pPr>
        <w:jc w:val="both"/>
        <w:rPr>
          <w:rFonts w:ascii="Arial Narrow" w:hAnsi="Arial Narrow" w:cs="Arial Narrow"/>
        </w:rPr>
      </w:pPr>
    </w:p>
    <w:p w:rsidR="00411D73" w:rsidRPr="002955B4" w:rsidRDefault="00411D73" w:rsidP="005D0949">
      <w:pPr>
        <w:pStyle w:val="Odsekzoznamu1"/>
        <w:numPr>
          <w:ilvl w:val="0"/>
          <w:numId w:val="14"/>
        </w:numPr>
        <w:tabs>
          <w:tab w:val="clear" w:pos="1080"/>
          <w:tab w:val="num" w:pos="720"/>
        </w:tabs>
        <w:spacing w:after="0" w:line="240" w:lineRule="auto"/>
        <w:ind w:left="720"/>
        <w:rPr>
          <w:rFonts w:ascii="Arial Narrow" w:hAnsi="Arial Narrow" w:cs="Arial Narrow"/>
          <w:sz w:val="24"/>
          <w:szCs w:val="24"/>
        </w:rPr>
      </w:pPr>
      <w:r>
        <w:rPr>
          <w:rFonts w:ascii="Arial Narrow" w:hAnsi="Arial Narrow" w:cs="Arial Narrow"/>
          <w:sz w:val="24"/>
          <w:szCs w:val="24"/>
          <w:lang w:val="cs-CZ"/>
        </w:rPr>
        <w:t>s</w:t>
      </w:r>
      <w:r w:rsidRPr="002955B4">
        <w:rPr>
          <w:rFonts w:ascii="Arial Narrow" w:hAnsi="Arial Narrow" w:cs="Arial Narrow"/>
          <w:sz w:val="24"/>
          <w:szCs w:val="24"/>
        </w:rPr>
        <w:t>polupracovala  s ved</w:t>
      </w:r>
      <w:r>
        <w:rPr>
          <w:rFonts w:ascii="Arial Narrow" w:hAnsi="Arial Narrow" w:cs="Arial Narrow"/>
          <w:sz w:val="24"/>
          <w:szCs w:val="24"/>
        </w:rPr>
        <w:t>ením školy, triednymi učiteľmi, výchovnou poradkyňou</w:t>
      </w:r>
      <w:r w:rsidRPr="002955B4">
        <w:rPr>
          <w:rFonts w:ascii="Arial Narrow" w:hAnsi="Arial Narrow" w:cs="Arial Narrow"/>
          <w:sz w:val="24"/>
          <w:szCs w:val="24"/>
        </w:rPr>
        <w:t xml:space="preserve"> a ostatnými pedagogickými i nepedagogickými zamestnancami školy.</w:t>
      </w:r>
    </w:p>
    <w:p w:rsidR="00411D73" w:rsidRPr="002955B4" w:rsidRDefault="00411D73" w:rsidP="005D0949">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p</w:t>
      </w:r>
      <w:r w:rsidRPr="002955B4">
        <w:rPr>
          <w:rFonts w:ascii="Arial Narrow" w:hAnsi="Arial Narrow" w:cs="Arial Narrow"/>
          <w:sz w:val="24"/>
          <w:szCs w:val="24"/>
        </w:rPr>
        <w:t>lnila úlohy školského poradenstva v oblasti prevencie drogových a iných závislostí, v oblasti prenosu pohlavných chorôb, v oblasti výchovy k manželstvu a rodičovstvu.</w:t>
      </w:r>
    </w:p>
    <w:p w:rsidR="00411D73" w:rsidRPr="002955B4" w:rsidRDefault="00411D73" w:rsidP="005D0949">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i</w:t>
      </w:r>
      <w:r w:rsidRPr="002955B4">
        <w:rPr>
          <w:rFonts w:ascii="Arial Narrow" w:hAnsi="Arial Narrow" w:cs="Arial Narrow"/>
          <w:sz w:val="24"/>
          <w:szCs w:val="24"/>
        </w:rPr>
        <w:t>niciovala preventívne aktivity a priebežne o nich informovala žiakov, informovala o možnostiach spolupráce s poradenskými a preventívnymi odbornými zariadeniami v prípade potreby.</w:t>
      </w:r>
    </w:p>
    <w:p w:rsidR="00411D73" w:rsidRPr="002955B4" w:rsidRDefault="00411D73" w:rsidP="005D0949">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z</w:t>
      </w:r>
      <w:r w:rsidRPr="002955B4">
        <w:rPr>
          <w:rFonts w:ascii="Arial Narrow" w:hAnsi="Arial Narrow" w:cs="Arial Narrow"/>
          <w:sz w:val="24"/>
          <w:szCs w:val="24"/>
        </w:rPr>
        <w:t>vyšovala odolnosť žiakov voči sociálno-patologickým javom.</w:t>
      </w:r>
    </w:p>
    <w:p w:rsidR="00411D73" w:rsidRPr="002955B4" w:rsidRDefault="00411D73" w:rsidP="005D0949">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r</w:t>
      </w:r>
      <w:r w:rsidRPr="002955B4">
        <w:rPr>
          <w:rFonts w:ascii="Arial Narrow" w:hAnsi="Arial Narrow" w:cs="Arial Narrow"/>
          <w:sz w:val="24"/>
          <w:szCs w:val="24"/>
        </w:rPr>
        <w:t>ealizovala prevenciu AIDS/HIV.</w:t>
      </w:r>
    </w:p>
    <w:p w:rsidR="00411D73" w:rsidRPr="002955B4" w:rsidRDefault="00411D73" w:rsidP="005D0949">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v</w:t>
      </w:r>
      <w:r w:rsidRPr="002955B4">
        <w:rPr>
          <w:rFonts w:ascii="Arial Narrow" w:hAnsi="Arial Narrow" w:cs="Arial Narrow"/>
          <w:sz w:val="24"/>
          <w:szCs w:val="24"/>
        </w:rPr>
        <w:t>ychovávala žiakov k osobnej a občianskej zodpovednosti a k príprave na manželstvo a rodičovstvo, pripravovala žiakov na rolu rodiča.</w:t>
      </w:r>
    </w:p>
    <w:p w:rsidR="00411D73" w:rsidRDefault="00411D73" w:rsidP="005D0949">
      <w:pPr>
        <w:pStyle w:val="Odsekzoznamu1"/>
        <w:numPr>
          <w:ilvl w:val="0"/>
          <w:numId w:val="14"/>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v</w:t>
      </w:r>
      <w:r w:rsidRPr="002955B4">
        <w:rPr>
          <w:rFonts w:ascii="Arial Narrow" w:hAnsi="Arial Narrow" w:cs="Arial Narrow"/>
          <w:sz w:val="24"/>
          <w:szCs w:val="24"/>
        </w:rPr>
        <w:t>zdelávala sa v oblasti prevencie závislostí a iných sociálno-patologických javov.</w:t>
      </w:r>
    </w:p>
    <w:p w:rsidR="00411D73" w:rsidRPr="002955B4" w:rsidRDefault="00411D73" w:rsidP="00EE04BD">
      <w:pPr>
        <w:pStyle w:val="Odsekzoznamu1"/>
        <w:spacing w:after="0" w:line="240" w:lineRule="auto"/>
        <w:ind w:left="0"/>
        <w:jc w:val="both"/>
        <w:rPr>
          <w:rFonts w:ascii="Arial Narrow" w:hAnsi="Arial Narrow" w:cs="Arial Narrow"/>
          <w:sz w:val="24"/>
          <w:szCs w:val="24"/>
        </w:rPr>
      </w:pPr>
    </w:p>
    <w:p w:rsidR="00411D73" w:rsidRDefault="00411D73" w:rsidP="005D0949">
      <w:pPr>
        <w:pStyle w:val="Odsekzoznamu1"/>
        <w:spacing w:after="0" w:line="240" w:lineRule="auto"/>
        <w:ind w:left="0"/>
        <w:jc w:val="both"/>
        <w:rPr>
          <w:rFonts w:ascii="Arial Narrow" w:hAnsi="Arial Narrow" w:cs="Arial Narrow"/>
          <w:sz w:val="24"/>
          <w:szCs w:val="24"/>
        </w:rPr>
      </w:pPr>
      <w:r w:rsidRPr="002955B4">
        <w:rPr>
          <w:rFonts w:ascii="Arial Narrow" w:hAnsi="Arial Narrow" w:cs="Arial Narrow"/>
          <w:sz w:val="24"/>
          <w:szCs w:val="24"/>
        </w:rPr>
        <w:t>Koordinátorka preven</w:t>
      </w:r>
      <w:r>
        <w:rPr>
          <w:rFonts w:ascii="Arial Narrow" w:hAnsi="Arial Narrow" w:cs="Arial Narrow"/>
          <w:sz w:val="24"/>
          <w:szCs w:val="24"/>
        </w:rPr>
        <w:t>cie zorganizovala počas školského roka</w:t>
      </w:r>
      <w:r w:rsidRPr="002955B4">
        <w:rPr>
          <w:rFonts w:ascii="Arial Narrow" w:hAnsi="Arial Narrow" w:cs="Arial Narrow"/>
          <w:sz w:val="24"/>
          <w:szCs w:val="24"/>
        </w:rPr>
        <w:t xml:space="preserve"> tieto aktivity:</w:t>
      </w:r>
    </w:p>
    <w:p w:rsidR="00411D73" w:rsidRDefault="00411D73" w:rsidP="005D0949">
      <w:pPr>
        <w:pStyle w:val="Odsekzoznamu1"/>
        <w:spacing w:after="0" w:line="240" w:lineRule="auto"/>
        <w:ind w:left="0"/>
        <w:jc w:val="both"/>
        <w:rPr>
          <w:rFonts w:ascii="Arial Narrow" w:hAnsi="Arial Narrow" w:cs="Arial Narrow"/>
          <w:sz w:val="24"/>
          <w:szCs w:val="24"/>
        </w:rPr>
      </w:pPr>
    </w:p>
    <w:p w:rsidR="00411D73" w:rsidRDefault="00411D73" w:rsidP="00C54F92">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Projekt – „Červené stužky“</w:t>
      </w:r>
      <w:r>
        <w:rPr>
          <w:rFonts w:ascii="Arial Narrow" w:hAnsi="Arial Narrow" w:cs="Arial Narrow"/>
          <w:sz w:val="24"/>
          <w:szCs w:val="24"/>
        </w:rPr>
        <w:t xml:space="preserve"> – propagácia a zapojenie sa do celoslovenskej kampane, pripravila informatívnu nástenku, plagáty kampane.</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„Živá červená stužka“ </w:t>
      </w:r>
      <w:r>
        <w:rPr>
          <w:rFonts w:ascii="Arial Narrow" w:hAnsi="Arial Narrow" w:cs="Arial Narrow"/>
          <w:sz w:val="24"/>
          <w:szCs w:val="24"/>
        </w:rPr>
        <w:t xml:space="preserve">– fotenie žiakov i zamestnancov školy a vytvorenie živej červenej stužky (boj proti HIV/AIDS) – škola bola ocenená </w:t>
      </w:r>
      <w:r>
        <w:rPr>
          <w:rFonts w:ascii="Arial Narrow" w:hAnsi="Arial Narrow" w:cs="Arial Narrow"/>
          <w:b/>
          <w:bCs/>
          <w:sz w:val="24"/>
          <w:szCs w:val="24"/>
        </w:rPr>
        <w:t>1. miestom v SR</w:t>
      </w:r>
      <w:r>
        <w:rPr>
          <w:rFonts w:ascii="Arial Narrow" w:hAnsi="Arial Narrow" w:cs="Arial Narrow"/>
          <w:sz w:val="24"/>
          <w:szCs w:val="24"/>
        </w:rPr>
        <w:t xml:space="preserve"> zo zapojených škôl a získala finančný dar 30,-</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Európsky týždeň boja proti drogám</w:t>
      </w:r>
      <w:r>
        <w:rPr>
          <w:rFonts w:ascii="Arial Narrow" w:hAnsi="Arial Narrow" w:cs="Arial Narrow"/>
          <w:sz w:val="24"/>
          <w:szCs w:val="24"/>
        </w:rPr>
        <w:t xml:space="preserve"> – Plagát roka 2014 – jediná ocenená žiačka SŠ v Čadci z 2. B na tému „Cesta k závislosti na grogách“.</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HIV/AIDS </w:t>
      </w:r>
      <w:r>
        <w:rPr>
          <w:rFonts w:ascii="Arial Narrow" w:hAnsi="Arial Narrow" w:cs="Arial Narrow"/>
          <w:sz w:val="24"/>
          <w:szCs w:val="24"/>
        </w:rPr>
        <w:t xml:space="preserve">– film </w:t>
      </w:r>
      <w:r>
        <w:rPr>
          <w:rFonts w:ascii="Arial Narrow" w:hAnsi="Arial Narrow" w:cs="Arial Narrow"/>
          <w:b/>
          <w:bCs/>
          <w:sz w:val="24"/>
          <w:szCs w:val="24"/>
        </w:rPr>
        <w:t xml:space="preserve">In your face, </w:t>
      </w:r>
      <w:r>
        <w:rPr>
          <w:rFonts w:ascii="Arial Narrow" w:hAnsi="Arial Narrow" w:cs="Arial Narrow"/>
          <w:sz w:val="24"/>
          <w:szCs w:val="24"/>
        </w:rPr>
        <w:t>po ktorom nasledovala diskusia so žiakmi 1. a 2. ročníka.</w:t>
      </w:r>
    </w:p>
    <w:p w:rsidR="00411D73" w:rsidRPr="00C54F92"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Projekt Hrou proti AIDS –</w:t>
      </w:r>
      <w:r>
        <w:rPr>
          <w:rFonts w:ascii="Arial Narrow" w:hAnsi="Arial Narrow" w:cs="Arial Narrow"/>
          <w:sz w:val="24"/>
          <w:szCs w:val="24"/>
        </w:rPr>
        <w:t xml:space="preserve"> organizovaný RÚVZ v Čadci pre 1. B, C</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Projekt KOMPRAX  –</w:t>
      </w:r>
      <w:r>
        <w:rPr>
          <w:rFonts w:ascii="Arial Narrow" w:hAnsi="Arial Narrow" w:cs="Arial Narrow"/>
          <w:sz w:val="24"/>
          <w:szCs w:val="24"/>
        </w:rPr>
        <w:t xml:space="preserve"> zapojenie na tému závislosti, drogy a alkohol – </w:t>
      </w:r>
      <w:r>
        <w:rPr>
          <w:rFonts w:ascii="Arial Narrow" w:hAnsi="Arial Narrow" w:cs="Arial Narrow"/>
          <w:b/>
          <w:bCs/>
          <w:sz w:val="24"/>
          <w:szCs w:val="24"/>
        </w:rPr>
        <w:t>„Povedz nie“</w:t>
      </w:r>
      <w:r>
        <w:rPr>
          <w:rFonts w:ascii="Arial Narrow" w:hAnsi="Arial Narrow" w:cs="Arial Narrow"/>
          <w:sz w:val="24"/>
          <w:szCs w:val="24"/>
        </w:rPr>
        <w:t xml:space="preserve"> – žiaci 2. B, D, v ktorej komunikovali s klientmi resocializačného zariadenia z Prievidze (liečený alkoholik a narkoman).</w:t>
      </w:r>
    </w:p>
    <w:p w:rsidR="00411D73" w:rsidRDefault="00411D73" w:rsidP="005D0949">
      <w:pPr>
        <w:pStyle w:val="Odsekzoznamu1"/>
        <w:numPr>
          <w:ilvl w:val="0"/>
          <w:numId w:val="15"/>
        </w:numPr>
        <w:spacing w:after="0" w:line="240" w:lineRule="auto"/>
        <w:jc w:val="both"/>
        <w:rPr>
          <w:rFonts w:ascii="Arial Narrow" w:hAnsi="Arial Narrow" w:cs="Arial Narrow"/>
          <w:b/>
          <w:bCs/>
          <w:sz w:val="24"/>
          <w:szCs w:val="24"/>
        </w:rPr>
      </w:pPr>
      <w:r>
        <w:rPr>
          <w:rFonts w:ascii="Arial Narrow" w:hAnsi="Arial Narrow" w:cs="Arial Narrow"/>
          <w:b/>
          <w:bCs/>
          <w:sz w:val="24"/>
          <w:szCs w:val="24"/>
        </w:rPr>
        <w:t>Vianočná kvapka krvi, Valentínska kvapka krvi.</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Olympiáda ľudských práv</w:t>
      </w:r>
      <w:r>
        <w:rPr>
          <w:rFonts w:ascii="Arial Narrow" w:hAnsi="Arial Narrow" w:cs="Arial Narrow"/>
          <w:sz w:val="24"/>
          <w:szCs w:val="24"/>
        </w:rPr>
        <w:t xml:space="preserve"> – školské kolo v spolupráci s vyučujúcou PaedDr. E. Černekovou, žiak 2. D získal 4. miesto a postúpil na </w:t>
      </w:r>
      <w:r w:rsidRPr="005A5D36">
        <w:rPr>
          <w:rFonts w:ascii="Arial Narrow" w:hAnsi="Arial Narrow" w:cs="Arial Narrow"/>
          <w:sz w:val="24"/>
          <w:szCs w:val="24"/>
          <w:u w:val="single"/>
        </w:rPr>
        <w:t>celoslovenské kolo do Modry</w:t>
      </w:r>
      <w:r>
        <w:rPr>
          <w:rFonts w:ascii="Arial Narrow" w:hAnsi="Arial Narrow" w:cs="Arial Narrow"/>
          <w:sz w:val="24"/>
          <w:szCs w:val="24"/>
        </w:rPr>
        <w:t>.</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Aktivity pri príležitosti „svetových dní“ </w:t>
      </w:r>
      <w:r>
        <w:rPr>
          <w:rFonts w:ascii="Arial Narrow" w:hAnsi="Arial Narrow" w:cs="Arial Narrow"/>
          <w:sz w:val="24"/>
          <w:szCs w:val="24"/>
        </w:rPr>
        <w:t>– Mesiac proti drogám– aktualizovanie násteniek, Deň boja proti HIV/AIDS – výroba a rozdávanie červených stužiek, Deň počatého dieťaťa – výroba a nosenie bielych stužiek ako symbol ochrany ľudského života od počatia</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Deň počatého dieťaťa </w:t>
      </w:r>
      <w:r>
        <w:rPr>
          <w:rFonts w:ascii="Arial Narrow" w:hAnsi="Arial Narrow" w:cs="Arial Narrow"/>
          <w:sz w:val="24"/>
          <w:szCs w:val="24"/>
        </w:rPr>
        <w:t>– celoslovenská kampaň mimovládnych organizácií združených vo Fóre života (rozdávanie bielych stužiek a letákov, aktualizácia násteniek).</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Tehlička pre Afriku</w:t>
      </w:r>
      <w:r>
        <w:rPr>
          <w:rFonts w:ascii="Arial Narrow" w:hAnsi="Arial Narrow" w:cs="Arial Narrow"/>
          <w:sz w:val="24"/>
          <w:szCs w:val="24"/>
        </w:rPr>
        <w:t xml:space="preserve"> – pôstna zbierka na podporu saleziánskych stredísk v Stredoafrickej republike, vyzbierané a odoslané 255,- €.</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Deň narcisov </w:t>
      </w:r>
      <w:r>
        <w:rPr>
          <w:rFonts w:ascii="Arial Narrow" w:hAnsi="Arial Narrow" w:cs="Arial Narrow"/>
          <w:sz w:val="24"/>
          <w:szCs w:val="24"/>
        </w:rPr>
        <w:t>– Liga proti rakovine, vyzbierané pre onkologických pacientov 1 241,68 €.</w:t>
      </w:r>
    </w:p>
    <w:p w:rsidR="00411D73" w:rsidRPr="004F0F6E"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FGC tour – Medici za zdravie žien</w:t>
      </w:r>
      <w:r>
        <w:rPr>
          <w:rFonts w:ascii="Arial Narrow" w:hAnsi="Arial Narrow" w:cs="Arial Narrow"/>
          <w:sz w:val="24"/>
          <w:szCs w:val="24"/>
        </w:rPr>
        <w:t xml:space="preserve"> – interaktívna prednáška so žiačkami 3. ročníka.</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Šikanovanie a kyberšikanovanie</w:t>
      </w:r>
      <w:r>
        <w:rPr>
          <w:rFonts w:ascii="Arial Narrow" w:hAnsi="Arial Narrow" w:cs="Arial Narrow"/>
          <w:sz w:val="24"/>
          <w:szCs w:val="24"/>
        </w:rPr>
        <w:t xml:space="preserve"> – prednáška so strž. M. Vorekovou z Mestskej polície v Čadci, žiaci 3. A, C, D.</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JEDEN SVET </w:t>
      </w:r>
      <w:r>
        <w:rPr>
          <w:rFonts w:ascii="Arial Narrow" w:hAnsi="Arial Narrow" w:cs="Arial Narrow"/>
          <w:sz w:val="24"/>
          <w:szCs w:val="24"/>
        </w:rPr>
        <w:t>– filmy Lotte – srdce pre bezdomovcov</w:t>
      </w:r>
    </w:p>
    <w:p w:rsidR="00411D73" w:rsidRDefault="00411D73" w:rsidP="005D0949">
      <w:pPr>
        <w:pStyle w:val="Odsekzoznamu1"/>
        <w:spacing w:after="0" w:line="240" w:lineRule="auto"/>
        <w:ind w:left="360"/>
        <w:jc w:val="both"/>
        <w:rPr>
          <w:rFonts w:ascii="Arial Narrow" w:hAnsi="Arial Narrow" w:cs="Arial Narrow"/>
          <w:sz w:val="24"/>
          <w:szCs w:val="24"/>
        </w:rPr>
      </w:pPr>
    </w:p>
    <w:p w:rsidR="00411D73" w:rsidRPr="00585DB4" w:rsidRDefault="00411D73" w:rsidP="005D0949">
      <w:pPr>
        <w:pStyle w:val="Odsekzoznamu1"/>
        <w:spacing w:after="0" w:line="240" w:lineRule="auto"/>
        <w:ind w:left="360"/>
        <w:jc w:val="both"/>
        <w:rPr>
          <w:rFonts w:ascii="Arial Narrow" w:hAnsi="Arial Narrow" w:cs="Arial Narrow"/>
          <w:sz w:val="24"/>
          <w:szCs w:val="24"/>
          <w:u w:val="single"/>
        </w:rPr>
      </w:pPr>
      <w:r w:rsidRPr="00585DB4">
        <w:rPr>
          <w:rFonts w:ascii="Arial Narrow" w:hAnsi="Arial Narrow" w:cs="Arial Narrow"/>
          <w:sz w:val="24"/>
          <w:szCs w:val="24"/>
          <w:u w:val="single"/>
        </w:rPr>
        <w:t>V spolupráci s ostatnými učiteľmi a koordinátorom environmentálnej výchovy sa zapojili žiaci do:</w:t>
      </w:r>
    </w:p>
    <w:p w:rsidR="00411D73" w:rsidRDefault="00411D73" w:rsidP="005D0949">
      <w:pPr>
        <w:pStyle w:val="Odsekzoznamu1"/>
        <w:spacing w:after="0" w:line="240" w:lineRule="auto"/>
        <w:ind w:left="360"/>
        <w:jc w:val="both"/>
        <w:rPr>
          <w:rFonts w:ascii="Arial Narrow" w:hAnsi="Arial Narrow" w:cs="Arial Narrow"/>
          <w:sz w:val="24"/>
          <w:szCs w:val="24"/>
        </w:rPr>
      </w:pP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Zbierky organizácie</w:t>
      </w:r>
      <w:r>
        <w:rPr>
          <w:rFonts w:ascii="Arial Narrow" w:hAnsi="Arial Narrow" w:cs="Arial Narrow"/>
          <w:b/>
          <w:bCs/>
          <w:sz w:val="24"/>
          <w:szCs w:val="24"/>
        </w:rPr>
        <w:t xml:space="preserve"> UNICEF – Týždeň modrého gombíka </w:t>
      </w:r>
      <w:r>
        <w:rPr>
          <w:rFonts w:ascii="Arial Narrow" w:hAnsi="Arial Narrow" w:cs="Arial Narrow"/>
          <w:sz w:val="24"/>
          <w:szCs w:val="24"/>
        </w:rPr>
        <w:t>(2. C – vyzbierali najvyššiu sumu v rámci SR a žiaci získali pre školu vecné dary – 573,09 €).</w:t>
      </w:r>
    </w:p>
    <w:p w:rsidR="00411D73" w:rsidRPr="00763BE0"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 xml:space="preserve">Charitatívne činnosti: </w:t>
      </w:r>
      <w:r>
        <w:rPr>
          <w:rFonts w:ascii="Arial Narrow" w:hAnsi="Arial Narrow" w:cs="Arial Narrow"/>
          <w:b/>
          <w:bCs/>
          <w:sz w:val="24"/>
          <w:szCs w:val="24"/>
        </w:rPr>
        <w:t xml:space="preserve">Deň nezábudiek </w:t>
      </w:r>
      <w:r>
        <w:rPr>
          <w:rFonts w:ascii="Arial Narrow" w:hAnsi="Arial Narrow" w:cs="Arial Narrow"/>
          <w:sz w:val="24"/>
          <w:szCs w:val="24"/>
        </w:rPr>
        <w:t xml:space="preserve">žiaci 3. B – vyzbierané 628,54 € (podpora duševného zdravia), v spolupráci s Úniou nevidiacich – </w:t>
      </w:r>
      <w:r>
        <w:rPr>
          <w:rFonts w:ascii="Arial Narrow" w:hAnsi="Arial Narrow" w:cs="Arial Narrow"/>
          <w:b/>
          <w:bCs/>
          <w:sz w:val="24"/>
          <w:szCs w:val="24"/>
        </w:rPr>
        <w:t xml:space="preserve">Biela pastelka </w:t>
      </w:r>
      <w:r>
        <w:rPr>
          <w:rFonts w:ascii="Arial Narrow" w:hAnsi="Arial Narrow" w:cs="Arial Narrow"/>
          <w:sz w:val="24"/>
          <w:szCs w:val="24"/>
        </w:rPr>
        <w:t xml:space="preserve">žiaci 3. B vyzbierali 278,68 €, </w:t>
      </w:r>
      <w:r>
        <w:rPr>
          <w:rFonts w:ascii="Arial Narrow" w:hAnsi="Arial Narrow" w:cs="Arial Narrow"/>
          <w:b/>
          <w:bCs/>
          <w:sz w:val="24"/>
          <w:szCs w:val="24"/>
        </w:rPr>
        <w:t xml:space="preserve">Zber šatstva – </w:t>
      </w:r>
      <w:r>
        <w:rPr>
          <w:rFonts w:ascii="Arial Narrow" w:hAnsi="Arial Narrow" w:cs="Arial Narrow"/>
          <w:sz w:val="24"/>
          <w:szCs w:val="24"/>
        </w:rPr>
        <w:t xml:space="preserve">pre Pomocný anjel, </w:t>
      </w:r>
      <w:r>
        <w:rPr>
          <w:rFonts w:ascii="Arial Narrow" w:hAnsi="Arial Narrow" w:cs="Arial Narrow"/>
          <w:b/>
          <w:bCs/>
          <w:sz w:val="24"/>
          <w:szCs w:val="24"/>
        </w:rPr>
        <w:t xml:space="preserve">Sladká pomoc – </w:t>
      </w:r>
      <w:r>
        <w:rPr>
          <w:rFonts w:ascii="Arial Narrow" w:hAnsi="Arial Narrow" w:cs="Arial Narrow"/>
          <w:sz w:val="24"/>
          <w:szCs w:val="24"/>
        </w:rPr>
        <w:t>výťažok z predaja vianočných koláčov 251,25 € - Domu Charity sv. Giannny v Čadci.</w:t>
      </w:r>
    </w:p>
    <w:p w:rsidR="00411D73" w:rsidRPr="00E0790A" w:rsidRDefault="00411D73" w:rsidP="00E0790A">
      <w:pPr>
        <w:pStyle w:val="Odsekzoznamu1"/>
        <w:numPr>
          <w:ilvl w:val="0"/>
          <w:numId w:val="15"/>
        </w:numPr>
        <w:spacing w:after="0" w:line="240" w:lineRule="auto"/>
        <w:jc w:val="both"/>
        <w:rPr>
          <w:rFonts w:ascii="Arial Narrow" w:hAnsi="Arial Narrow" w:cs="Arial Narrow"/>
          <w:b/>
          <w:bCs/>
          <w:sz w:val="24"/>
          <w:szCs w:val="24"/>
        </w:rPr>
      </w:pPr>
      <w:r>
        <w:rPr>
          <w:rFonts w:ascii="Arial Narrow" w:hAnsi="Arial Narrow" w:cs="Arial Narrow"/>
          <w:b/>
          <w:bCs/>
          <w:sz w:val="24"/>
          <w:szCs w:val="24"/>
        </w:rPr>
        <w:t xml:space="preserve">Záložka do knihy spája slovenské školy – </w:t>
      </w:r>
      <w:r>
        <w:rPr>
          <w:rFonts w:ascii="Arial Narrow" w:hAnsi="Arial Narrow" w:cs="Arial Narrow"/>
          <w:sz w:val="24"/>
          <w:szCs w:val="24"/>
        </w:rPr>
        <w:t>výmena záložiek s OA v Bratislave</w:t>
      </w:r>
    </w:p>
    <w:p w:rsidR="00411D73" w:rsidRDefault="00411D73" w:rsidP="00D91725">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Svetový deň výživy</w:t>
      </w:r>
      <w:r>
        <w:rPr>
          <w:rFonts w:ascii="Arial Narrow" w:hAnsi="Arial Narrow" w:cs="Arial Narrow"/>
          <w:sz w:val="24"/>
          <w:szCs w:val="24"/>
        </w:rPr>
        <w:t xml:space="preserve"> (16. 10.) – pripravené pre žiakov stoly s ovocím a zeleninou a „Zelená škola“ pripravila „Vodný bar“ – podávanie bylinkových nápojov.</w:t>
      </w:r>
    </w:p>
    <w:p w:rsidR="00411D73" w:rsidRPr="009B70FB" w:rsidRDefault="00411D73" w:rsidP="00D91725">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Zdravý životný štýl – </w:t>
      </w:r>
      <w:r>
        <w:rPr>
          <w:rFonts w:ascii="Arial Narrow" w:hAnsi="Arial Narrow" w:cs="Arial Narrow"/>
          <w:sz w:val="24"/>
          <w:szCs w:val="24"/>
        </w:rPr>
        <w:t>beseda s Mgr. Grešákovou (Úrad hygieny) pre žiakov 2. ročníka.</w:t>
      </w:r>
    </w:p>
    <w:p w:rsidR="00411D73" w:rsidRPr="00D91725" w:rsidRDefault="00411D73" w:rsidP="00D91725">
      <w:pPr>
        <w:pStyle w:val="Odsekzoznamu1"/>
        <w:numPr>
          <w:ilvl w:val="0"/>
          <w:numId w:val="15"/>
        </w:numPr>
        <w:spacing w:after="0" w:line="240" w:lineRule="auto"/>
        <w:jc w:val="both"/>
        <w:rPr>
          <w:rFonts w:ascii="Arial Narrow" w:hAnsi="Arial Narrow" w:cs="Arial Narrow"/>
          <w:sz w:val="24"/>
          <w:szCs w:val="24"/>
          <w:u w:val="single"/>
        </w:rPr>
      </w:pPr>
      <w:r>
        <w:rPr>
          <w:rFonts w:ascii="Arial Narrow" w:hAnsi="Arial Narrow" w:cs="Arial Narrow"/>
          <w:b/>
          <w:bCs/>
          <w:sz w:val="24"/>
          <w:szCs w:val="24"/>
        </w:rPr>
        <w:t>Zelená škola</w:t>
      </w:r>
      <w:r>
        <w:rPr>
          <w:rFonts w:ascii="Arial Narrow" w:hAnsi="Arial Narrow" w:cs="Arial Narrow"/>
          <w:sz w:val="24"/>
          <w:szCs w:val="24"/>
        </w:rPr>
        <w:t xml:space="preserve"> – zapojenie sa do projektu – vytvorenie miestnosti „Bylinkový raj“, slávnostná certifikácia žiakov v Bratislave, žiaci získali „</w:t>
      </w:r>
      <w:r w:rsidRPr="00D91725">
        <w:rPr>
          <w:rFonts w:ascii="Arial Narrow" w:hAnsi="Arial Narrow" w:cs="Arial Narrow"/>
          <w:sz w:val="24"/>
          <w:szCs w:val="24"/>
          <w:u w:val="single"/>
        </w:rPr>
        <w:t>Certifikát Zelená škola“ a stávajú sa súčasťou medzinárodného projektu EKO-SCHOOL.</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Recyklohry</w:t>
      </w:r>
      <w:r>
        <w:rPr>
          <w:rFonts w:ascii="Arial Narrow" w:hAnsi="Arial Narrow" w:cs="Arial Narrow"/>
          <w:sz w:val="24"/>
          <w:szCs w:val="24"/>
        </w:rPr>
        <w:t>– projekt zber drobného elektroodpadu.</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Rovesnícke vzdelávanie </w:t>
      </w:r>
      <w:r>
        <w:rPr>
          <w:rFonts w:ascii="Arial Narrow" w:hAnsi="Arial Narrow" w:cs="Arial Narrow"/>
          <w:sz w:val="24"/>
          <w:szCs w:val="24"/>
        </w:rPr>
        <w:t>– workshop pre žiakov 3. A, 2. A, B, 1. D – na tému „Odpad“</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Zbieram baterky</w:t>
      </w:r>
      <w:r>
        <w:rPr>
          <w:rFonts w:ascii="Arial Narrow" w:hAnsi="Arial Narrow" w:cs="Arial Narrow"/>
          <w:sz w:val="24"/>
          <w:szCs w:val="24"/>
        </w:rPr>
        <w:t xml:space="preserve"> – určené na recyklovanie.</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sz w:val="24"/>
          <w:szCs w:val="24"/>
        </w:rPr>
        <w:t>V spolupráci s koordinátorom environmentálnej výchovy u žiakov posilňujeme pocit zodpovednosti k životnému prostrediu.</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Medzinárodný deň bez áut – </w:t>
      </w:r>
      <w:r>
        <w:rPr>
          <w:rFonts w:ascii="Arial Narrow" w:hAnsi="Arial Narrow" w:cs="Arial Narrow"/>
          <w:sz w:val="24"/>
          <w:szCs w:val="24"/>
        </w:rPr>
        <w:t>zapojenie sa žiakov do školy na bicykli, kolieskových korčuliach...</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Svetový deň mlieka na školách –</w:t>
      </w:r>
      <w:r>
        <w:rPr>
          <w:rFonts w:ascii="Arial Narrow" w:hAnsi="Arial Narrow" w:cs="Arial Narrow"/>
          <w:sz w:val="24"/>
          <w:szCs w:val="24"/>
        </w:rPr>
        <w:t xml:space="preserve"> žiakom ponúkaný syr, mlieko a tvarohové tyčinky od sponzorov.</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Svetový deň Zeme –</w:t>
      </w:r>
      <w:r>
        <w:rPr>
          <w:rFonts w:ascii="Arial Narrow" w:hAnsi="Arial Narrow" w:cs="Arial Narrow"/>
          <w:sz w:val="24"/>
          <w:szCs w:val="24"/>
        </w:rPr>
        <w:t xml:space="preserve"> súťaže „Trashhselfie“ – žiaci súťažili o najlepšiu masku z odpadového materiálu, Trash game – súťaž s úlohami súvisiacimi s odpadom (žiaci 1. – 3. ročníka).</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Burza kníh </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 xml:space="preserve">Svetový supermarket – </w:t>
      </w:r>
      <w:r>
        <w:rPr>
          <w:rFonts w:ascii="Arial Narrow" w:hAnsi="Arial Narrow" w:cs="Arial Narrow"/>
          <w:sz w:val="24"/>
          <w:szCs w:val="24"/>
        </w:rPr>
        <w:t>zapožičaná putovná výstava z projektu „Zelená škola“ v apríli, z ktorej žiaci 3. A, 2. B a 1. B boli preškolení a lektorovali o interaktívnej výstave žiakom ZŠ.</w:t>
      </w:r>
    </w:p>
    <w:p w:rsidR="00411D73"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Zber papiera –</w:t>
      </w:r>
      <w:r>
        <w:rPr>
          <w:rFonts w:ascii="Arial Narrow" w:hAnsi="Arial Narrow" w:cs="Arial Narrow"/>
          <w:sz w:val="24"/>
          <w:szCs w:val="24"/>
        </w:rPr>
        <w:t xml:space="preserve"> zapojila sa celá škola, vyzbierané 4 070,50 kg papiera.</w:t>
      </w:r>
    </w:p>
    <w:p w:rsidR="00411D73" w:rsidRPr="00DA399E" w:rsidRDefault="00411D73" w:rsidP="005D0949">
      <w:pPr>
        <w:pStyle w:val="Odsekzoznamu1"/>
        <w:numPr>
          <w:ilvl w:val="0"/>
          <w:numId w:val="15"/>
        </w:numPr>
        <w:spacing w:after="0" w:line="240" w:lineRule="auto"/>
        <w:jc w:val="both"/>
        <w:rPr>
          <w:rFonts w:ascii="Arial Narrow" w:hAnsi="Arial Narrow" w:cs="Arial Narrow"/>
          <w:sz w:val="24"/>
          <w:szCs w:val="24"/>
        </w:rPr>
      </w:pPr>
      <w:r>
        <w:rPr>
          <w:rFonts w:ascii="Arial Narrow" w:hAnsi="Arial Narrow" w:cs="Arial Narrow"/>
          <w:b/>
          <w:bCs/>
          <w:sz w:val="24"/>
          <w:szCs w:val="24"/>
        </w:rPr>
        <w:t>Sadenie stromčekov –</w:t>
      </w:r>
      <w:r>
        <w:rPr>
          <w:rFonts w:ascii="Arial Narrow" w:hAnsi="Arial Narrow" w:cs="Arial Narrow"/>
          <w:sz w:val="24"/>
          <w:szCs w:val="24"/>
        </w:rPr>
        <w:t xml:space="preserve"> 1. ročníky.</w:t>
      </w:r>
    </w:p>
    <w:p w:rsidR="00411D73" w:rsidRPr="004E02A1" w:rsidRDefault="00411D73" w:rsidP="005D0949">
      <w:pPr>
        <w:jc w:val="both"/>
        <w:rPr>
          <w:rFonts w:ascii="Arial Narrow" w:hAnsi="Arial Narrow" w:cs="Arial Narrow"/>
        </w:rPr>
      </w:pPr>
    </w:p>
    <w:p w:rsidR="00411D73" w:rsidRPr="0076502E" w:rsidRDefault="00411D73" w:rsidP="005D0949">
      <w:pPr>
        <w:jc w:val="both"/>
        <w:rPr>
          <w:rFonts w:ascii="Arial Narrow" w:hAnsi="Arial Narrow" w:cs="Arial Narrow"/>
          <w:u w:val="single"/>
        </w:rPr>
      </w:pPr>
      <w:r>
        <w:rPr>
          <w:rFonts w:ascii="Arial Narrow" w:hAnsi="Arial Narrow" w:cs="Arial Narrow"/>
          <w:u w:val="single"/>
        </w:rPr>
        <w:t>Sp</w:t>
      </w:r>
      <w:r w:rsidRPr="0076502E">
        <w:rPr>
          <w:rFonts w:ascii="Arial Narrow" w:hAnsi="Arial Narrow" w:cs="Arial Narrow"/>
          <w:u w:val="single"/>
        </w:rPr>
        <w:t>olupracujúce subjekty v oblasti výc</w:t>
      </w:r>
      <w:r>
        <w:rPr>
          <w:rFonts w:ascii="Arial Narrow" w:hAnsi="Arial Narrow" w:cs="Arial Narrow"/>
          <w:u w:val="single"/>
        </w:rPr>
        <w:t>hovného poradenstva a prevencie</w:t>
      </w:r>
    </w:p>
    <w:p w:rsidR="00411D73" w:rsidRPr="0076502E" w:rsidRDefault="00411D73" w:rsidP="005D0949">
      <w:pPr>
        <w:jc w:val="both"/>
        <w:rPr>
          <w:rFonts w:ascii="Arial Narrow" w:hAnsi="Arial Narrow" w:cs="Arial Narrow"/>
        </w:rPr>
      </w:pPr>
    </w:p>
    <w:p w:rsidR="00411D73" w:rsidRDefault="00411D73" w:rsidP="005D0949">
      <w:pPr>
        <w:jc w:val="both"/>
        <w:rPr>
          <w:rFonts w:ascii="Arial Narrow" w:hAnsi="Arial Narrow" w:cs="Arial Narrow"/>
        </w:rPr>
      </w:pPr>
      <w:r>
        <w:rPr>
          <w:rFonts w:ascii="Arial Narrow" w:hAnsi="Arial Narrow" w:cs="Arial Narrow"/>
        </w:rPr>
        <w:t>Výchovná poradkyňa a koordinátorka prevencie úzko spolupracovali:</w:t>
      </w:r>
    </w:p>
    <w:p w:rsidR="00411D73" w:rsidRPr="00F324EC" w:rsidRDefault="00411D73" w:rsidP="005D0949">
      <w:pPr>
        <w:jc w:val="both"/>
        <w:rPr>
          <w:rFonts w:ascii="Arial Narrow" w:hAnsi="Arial Narrow" w:cs="Arial Narrow"/>
          <w:sz w:val="16"/>
          <w:szCs w:val="16"/>
        </w:rPr>
      </w:pPr>
    </w:p>
    <w:p w:rsidR="00411D73" w:rsidRDefault="00411D73" w:rsidP="005D0949">
      <w:pPr>
        <w:numPr>
          <w:ilvl w:val="0"/>
          <w:numId w:val="10"/>
        </w:numPr>
        <w:jc w:val="both"/>
        <w:rPr>
          <w:rFonts w:ascii="Arial Narrow" w:hAnsi="Arial Narrow" w:cs="Arial Narrow"/>
        </w:rPr>
      </w:pPr>
      <w:r>
        <w:rPr>
          <w:rFonts w:ascii="Arial Narrow" w:hAnsi="Arial Narrow" w:cs="Arial Narrow"/>
        </w:rPr>
        <w:t>s vedením školy, triednymi učiteľmi, vyučujúcimi a rodičmi</w:t>
      </w:r>
    </w:p>
    <w:p w:rsidR="00411D73" w:rsidRDefault="00411D73" w:rsidP="005D0949">
      <w:pPr>
        <w:numPr>
          <w:ilvl w:val="0"/>
          <w:numId w:val="10"/>
        </w:numPr>
        <w:jc w:val="both"/>
        <w:rPr>
          <w:rFonts w:ascii="Arial Narrow" w:hAnsi="Arial Narrow" w:cs="Arial Narrow"/>
        </w:rPr>
      </w:pPr>
      <w:r>
        <w:rPr>
          <w:rFonts w:ascii="Arial Narrow" w:hAnsi="Arial Narrow" w:cs="Arial Narrow"/>
        </w:rPr>
        <w:t>koordinátorkou  environmentálnej výchovy</w:t>
      </w:r>
    </w:p>
    <w:p w:rsidR="00411D73" w:rsidRDefault="00411D73" w:rsidP="005D0949">
      <w:pPr>
        <w:numPr>
          <w:ilvl w:val="0"/>
          <w:numId w:val="10"/>
        </w:numPr>
        <w:jc w:val="both"/>
        <w:rPr>
          <w:rFonts w:ascii="Arial Narrow" w:hAnsi="Arial Narrow" w:cs="Arial Narrow"/>
        </w:rPr>
      </w:pPr>
      <w:r>
        <w:rPr>
          <w:rFonts w:ascii="Arial Narrow" w:hAnsi="Arial Narrow" w:cs="Arial Narrow"/>
        </w:rPr>
        <w:t>s odborníkmi z CPPPaP v Čadci</w:t>
      </w:r>
    </w:p>
    <w:p w:rsidR="00411D73" w:rsidRDefault="00411D73" w:rsidP="005D0949">
      <w:pPr>
        <w:numPr>
          <w:ilvl w:val="0"/>
          <w:numId w:val="10"/>
        </w:numPr>
        <w:jc w:val="both"/>
        <w:rPr>
          <w:rFonts w:ascii="Arial Narrow" w:hAnsi="Arial Narrow" w:cs="Arial Narrow"/>
        </w:rPr>
      </w:pPr>
      <w:r>
        <w:rPr>
          <w:rFonts w:ascii="Arial Narrow" w:hAnsi="Arial Narrow" w:cs="Arial Narrow"/>
        </w:rPr>
        <w:t>zamestnancami ÚPSVaR v Čadci</w:t>
      </w:r>
    </w:p>
    <w:p w:rsidR="00411D73" w:rsidRDefault="00411D73" w:rsidP="00585DB4">
      <w:pPr>
        <w:numPr>
          <w:ilvl w:val="0"/>
          <w:numId w:val="10"/>
        </w:numPr>
        <w:jc w:val="both"/>
        <w:rPr>
          <w:rFonts w:ascii="Arial Narrow" w:hAnsi="Arial Narrow" w:cs="Arial Narrow"/>
        </w:rPr>
      </w:pPr>
      <w:r>
        <w:rPr>
          <w:rFonts w:ascii="Arial Narrow" w:hAnsi="Arial Narrow" w:cs="Arial Narrow"/>
        </w:rPr>
        <w:t>zamestnancami OR PZ v Čadci a Mestskej polície v Čadci</w:t>
      </w:r>
    </w:p>
    <w:p w:rsidR="00411D73" w:rsidRDefault="00411D73" w:rsidP="005D0949">
      <w:pPr>
        <w:numPr>
          <w:ilvl w:val="0"/>
          <w:numId w:val="10"/>
        </w:numPr>
        <w:jc w:val="both"/>
        <w:rPr>
          <w:rFonts w:ascii="Arial Narrow" w:hAnsi="Arial Narrow" w:cs="Arial Narrow"/>
        </w:rPr>
      </w:pPr>
      <w:r>
        <w:rPr>
          <w:rFonts w:ascii="Arial Narrow" w:hAnsi="Arial Narrow" w:cs="Arial Narrow"/>
        </w:rPr>
        <w:t>zamestnancami Regionálneho úradu verejného zdravotníctva (RÚVZ) v Čadci</w:t>
      </w:r>
    </w:p>
    <w:p w:rsidR="00411D73" w:rsidRDefault="00411D73" w:rsidP="005D0949">
      <w:pPr>
        <w:numPr>
          <w:ilvl w:val="0"/>
          <w:numId w:val="10"/>
        </w:numPr>
        <w:jc w:val="both"/>
        <w:rPr>
          <w:rFonts w:ascii="Arial Narrow" w:hAnsi="Arial Narrow" w:cs="Arial Narrow"/>
        </w:rPr>
      </w:pPr>
      <w:r>
        <w:rPr>
          <w:rFonts w:ascii="Arial Narrow" w:hAnsi="Arial Narrow" w:cs="Arial Narrow"/>
        </w:rPr>
        <w:t>pracovníkmi Slovenskej katolíckej charity v Bratislave</w:t>
      </w:r>
    </w:p>
    <w:p w:rsidR="00411D73" w:rsidRDefault="00411D73" w:rsidP="005D0949">
      <w:pPr>
        <w:numPr>
          <w:ilvl w:val="0"/>
          <w:numId w:val="10"/>
        </w:numPr>
        <w:jc w:val="both"/>
        <w:rPr>
          <w:rFonts w:ascii="Arial Narrow" w:hAnsi="Arial Narrow" w:cs="Arial Narrow"/>
        </w:rPr>
      </w:pPr>
      <w:r>
        <w:rPr>
          <w:rFonts w:ascii="Arial Narrow" w:hAnsi="Arial Narrow" w:cs="Arial Narrow"/>
        </w:rPr>
        <w:t>zamestnancami Okresnej knižnice v Čadci</w:t>
      </w:r>
    </w:p>
    <w:p w:rsidR="00411D73" w:rsidRDefault="00411D73" w:rsidP="005D0949">
      <w:pPr>
        <w:numPr>
          <w:ilvl w:val="0"/>
          <w:numId w:val="10"/>
        </w:numPr>
        <w:jc w:val="both"/>
        <w:rPr>
          <w:rFonts w:ascii="Arial Narrow" w:hAnsi="Arial Narrow" w:cs="Arial Narrow"/>
        </w:rPr>
      </w:pPr>
      <w:r>
        <w:rPr>
          <w:rFonts w:ascii="Arial Narrow" w:hAnsi="Arial Narrow" w:cs="Arial Narrow"/>
        </w:rPr>
        <w:t>s odbornými zamestnancami Vysokých škôl v Ostrave, Žiline, Bratislave, Nitre</w:t>
      </w:r>
    </w:p>
    <w:p w:rsidR="00411D73" w:rsidRDefault="00411D73" w:rsidP="005D0949">
      <w:pPr>
        <w:numPr>
          <w:ilvl w:val="0"/>
          <w:numId w:val="10"/>
        </w:numPr>
        <w:jc w:val="both"/>
        <w:rPr>
          <w:rFonts w:ascii="Arial Narrow" w:hAnsi="Arial Narrow" w:cs="Arial Narrow"/>
        </w:rPr>
      </w:pPr>
      <w:r>
        <w:rPr>
          <w:rFonts w:ascii="Arial Narrow" w:hAnsi="Arial Narrow" w:cs="Arial Narrow"/>
        </w:rPr>
        <w:t>s Akadémiou vzdelávania v Čadci</w:t>
      </w:r>
    </w:p>
    <w:p w:rsidR="00411D73" w:rsidRDefault="00411D73" w:rsidP="005D0949">
      <w:pPr>
        <w:numPr>
          <w:ilvl w:val="0"/>
          <w:numId w:val="10"/>
        </w:numPr>
        <w:jc w:val="both"/>
        <w:rPr>
          <w:rFonts w:ascii="Arial Narrow" w:hAnsi="Arial Narrow" w:cs="Arial Narrow"/>
        </w:rPr>
      </w:pPr>
      <w:r>
        <w:rPr>
          <w:rFonts w:ascii="Arial Narrow" w:hAnsi="Arial Narrow" w:cs="Arial Narrow"/>
        </w:rPr>
        <w:t>s Občianskym združením Škola života</w:t>
      </w:r>
    </w:p>
    <w:p w:rsidR="00411D73" w:rsidRDefault="00411D73" w:rsidP="005D0949">
      <w:pPr>
        <w:numPr>
          <w:ilvl w:val="0"/>
          <w:numId w:val="10"/>
        </w:numPr>
        <w:jc w:val="both"/>
        <w:rPr>
          <w:rFonts w:ascii="Arial Narrow" w:hAnsi="Arial Narrow" w:cs="Arial Narrow"/>
        </w:rPr>
      </w:pPr>
      <w:r>
        <w:rPr>
          <w:rFonts w:ascii="Arial Narrow" w:hAnsi="Arial Narrow" w:cs="Arial Narrow"/>
        </w:rPr>
        <w:t>s agentúrami Letart Žilina, CAMBRIDGE STUDY, INTERSTUDY</w:t>
      </w:r>
    </w:p>
    <w:p w:rsidR="00411D73" w:rsidRDefault="00411D73" w:rsidP="005D0949">
      <w:pPr>
        <w:numPr>
          <w:ilvl w:val="0"/>
          <w:numId w:val="10"/>
        </w:numPr>
        <w:jc w:val="both"/>
        <w:rPr>
          <w:rFonts w:ascii="Arial Narrow" w:hAnsi="Arial Narrow" w:cs="Arial Narrow"/>
        </w:rPr>
      </w:pPr>
      <w:r>
        <w:rPr>
          <w:rFonts w:ascii="Arial Narrow" w:hAnsi="Arial Narrow" w:cs="Arial Narrow"/>
        </w:rPr>
        <w:t>s výchovnými poradcami ZŠ v regióne</w:t>
      </w:r>
    </w:p>
    <w:p w:rsidR="00411D73" w:rsidRDefault="00411D73">
      <w:pPr>
        <w:numPr>
          <w:ilvl w:val="0"/>
          <w:numId w:val="10"/>
        </w:numPr>
        <w:jc w:val="both"/>
        <w:rPr>
          <w:rFonts w:ascii="Arial Narrow" w:hAnsi="Arial Narrow" w:cs="Arial Narrow"/>
        </w:rPr>
      </w:pPr>
      <w:r>
        <w:rPr>
          <w:rFonts w:ascii="Arial Narrow" w:hAnsi="Arial Narrow" w:cs="Arial Narrow"/>
        </w:rPr>
        <w:t>s charitatívnymi organizáciami</w:t>
      </w:r>
    </w:p>
    <w:p w:rsidR="00411D73" w:rsidRPr="00D94314" w:rsidRDefault="00411D73">
      <w:pPr>
        <w:jc w:val="both"/>
        <w:rPr>
          <w:rFonts w:ascii="Arial Narrow" w:hAnsi="Arial Narrow" w:cs="Arial Narrow"/>
        </w:rPr>
      </w:pPr>
    </w:p>
    <w:p w:rsidR="00411D73"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15. Údaje o aktivitách a prezentáciI školy</w:t>
      </w:r>
    </w:p>
    <w:p w:rsidR="00411D73" w:rsidRPr="00F25FF6" w:rsidRDefault="00411D73" w:rsidP="00B45537">
      <w:pPr>
        <w:jc w:val="center"/>
        <w:outlineLvl w:val="0"/>
        <w:rPr>
          <w:rFonts w:ascii="Arial Narrow" w:hAnsi="Arial Narrow" w:cs="Arial Narrow"/>
          <w:b/>
          <w:bCs/>
          <w:caps/>
          <w:sz w:val="16"/>
          <w:szCs w:val="16"/>
          <w:u w:val="single"/>
        </w:rPr>
      </w:pPr>
    </w:p>
    <w:p w:rsidR="00411D73" w:rsidRPr="0076502E" w:rsidRDefault="00411D73" w:rsidP="007B02FB">
      <w:pPr>
        <w:jc w:val="both"/>
        <w:rPr>
          <w:rFonts w:ascii="Arial Narrow" w:hAnsi="Arial Narrow" w:cs="Arial Narrow"/>
        </w:rPr>
      </w:pPr>
      <w:r w:rsidRPr="0076502E">
        <w:rPr>
          <w:rFonts w:ascii="Arial Narrow" w:hAnsi="Arial Narrow" w:cs="Arial Narrow"/>
          <w:u w:val="single"/>
        </w:rPr>
        <w:t>multimediálne prezentáci</w:t>
      </w:r>
      <w:r>
        <w:rPr>
          <w:rFonts w:ascii="Arial Narrow" w:hAnsi="Arial Narrow" w:cs="Arial Narrow"/>
          <w:u w:val="single"/>
        </w:rPr>
        <w:t>e</w:t>
      </w:r>
    </w:p>
    <w:p w:rsidR="00411D73" w:rsidRDefault="00411D73" w:rsidP="007B02FB">
      <w:pPr>
        <w:jc w:val="both"/>
        <w:rPr>
          <w:rFonts w:ascii="Arial Narrow" w:hAnsi="Arial Narrow" w:cs="Arial Narrow"/>
        </w:rPr>
      </w:pPr>
    </w:p>
    <w:p w:rsidR="00411D73" w:rsidRDefault="00411D73" w:rsidP="007B02FB">
      <w:pPr>
        <w:jc w:val="both"/>
        <w:rPr>
          <w:rFonts w:ascii="Arial Narrow" w:hAnsi="Arial Narrow" w:cs="Arial Narrow"/>
        </w:rPr>
      </w:pPr>
      <w:r>
        <w:rPr>
          <w:rFonts w:ascii="Arial Narrow" w:hAnsi="Arial Narrow" w:cs="Arial Narrow"/>
        </w:rPr>
        <w:t>Škola pripravila prezentačné CD školy, ktoré pravidelne využíva na prezentáciu na Veľtrhu vzdelávania a zamestnanosti v Čadci, pri návšteve školy so zahraničnými partnermi, na stretnutiach s verejnosťou, počas Dňa otvorených dverí, pri nábore žiakov ZŠ. Prezentácia je sprístupnená i na webovej stránke.</w:t>
      </w:r>
    </w:p>
    <w:p w:rsidR="00411D73" w:rsidRDefault="00411D73" w:rsidP="007B02FB">
      <w:pPr>
        <w:jc w:val="both"/>
        <w:rPr>
          <w:rFonts w:ascii="Arial Narrow" w:hAnsi="Arial Narrow" w:cs="Arial Narrow"/>
        </w:rPr>
      </w:pPr>
      <w:r>
        <w:rPr>
          <w:rFonts w:ascii="Arial Narrow" w:hAnsi="Arial Narrow" w:cs="Arial Narrow"/>
        </w:rPr>
        <w:t>V minulom šk. roku škola vydala pri príležitosti 70. výročia založenia školy „Pamätnú knihu“, v ktorej sme priblížili verejnosti činnosť , prácu, aktivity, úspechy školy od roku 1945 až po súčasnosť.</w:t>
      </w:r>
    </w:p>
    <w:p w:rsidR="00411D73" w:rsidRPr="004E02A1" w:rsidRDefault="00411D73" w:rsidP="007B02FB">
      <w:pPr>
        <w:jc w:val="both"/>
        <w:rPr>
          <w:rFonts w:ascii="Arial Narrow" w:hAnsi="Arial Narrow" w:cs="Arial Narrow"/>
        </w:rPr>
      </w:pPr>
    </w:p>
    <w:p w:rsidR="00411D73" w:rsidRPr="0076502E" w:rsidRDefault="00411D73" w:rsidP="007B02FB">
      <w:pPr>
        <w:jc w:val="both"/>
        <w:rPr>
          <w:rFonts w:ascii="Arial Narrow" w:hAnsi="Arial Narrow" w:cs="Arial Narrow"/>
          <w:u w:val="single"/>
        </w:rPr>
      </w:pPr>
      <w:r>
        <w:rPr>
          <w:rFonts w:ascii="Arial Narrow" w:hAnsi="Arial Narrow" w:cs="Arial Narrow"/>
          <w:u w:val="single"/>
        </w:rPr>
        <w:t>spolupráca školy s rodičmi</w:t>
      </w:r>
    </w:p>
    <w:p w:rsidR="00411D73" w:rsidRDefault="00411D73" w:rsidP="007B02FB">
      <w:pPr>
        <w:jc w:val="both"/>
        <w:rPr>
          <w:rFonts w:ascii="Arial Narrow" w:hAnsi="Arial Narrow" w:cs="Arial Narrow"/>
        </w:rPr>
      </w:pPr>
    </w:p>
    <w:p w:rsidR="00411D73" w:rsidRDefault="00411D73" w:rsidP="007B02FB">
      <w:pPr>
        <w:jc w:val="both"/>
        <w:rPr>
          <w:rFonts w:ascii="Arial Narrow" w:hAnsi="Arial Narrow" w:cs="Arial Narrow"/>
          <w:b/>
          <w:bCs/>
        </w:rPr>
      </w:pPr>
      <w:r>
        <w:rPr>
          <w:rFonts w:ascii="Arial Narrow" w:hAnsi="Arial Narrow" w:cs="Arial Narrow"/>
        </w:rPr>
        <w:t>Škola má dobrú spoluprácu s rodičmi. Rada rodičov, v ktorej má každá trieda svojho zástupcu, sa stretáva dvakrát do roka, je informovaná o organizovaní rôznych školských i  mimoškolských akcií, pomáha získavať sponzorské príspevky. Rodičia nám pomáhajú realizovať drobné opravy bez nároku na odmenu, poskytujú právnické poradenstvo, pomáhajú zorganizovať spoločenské posedenia, zúčastňujú sa na spoločných kultúrnych akciách žiakov a rodičov. Spolupracujú so školou najmä prostredníctvom OZ pre pomoc OA DMJ v Čadci. Získali sme s ich pomocou 2 % dane z príjmov za rok 2014 vo výške 2 572,67 € a za rok 2015 vo výške 5 480,42 €.</w:t>
      </w:r>
    </w:p>
    <w:p w:rsidR="00411D73" w:rsidRPr="00093CC7" w:rsidRDefault="00411D73" w:rsidP="007B02FB">
      <w:pPr>
        <w:jc w:val="both"/>
        <w:rPr>
          <w:rFonts w:ascii="Arial Narrow" w:hAnsi="Arial Narrow" w:cs="Arial Narrow"/>
          <w:b/>
          <w:bCs/>
          <w:sz w:val="16"/>
          <w:szCs w:val="16"/>
        </w:rPr>
      </w:pPr>
    </w:p>
    <w:p w:rsidR="00411D73" w:rsidRPr="00F324EC" w:rsidRDefault="00411D73" w:rsidP="007B02FB">
      <w:pPr>
        <w:jc w:val="both"/>
        <w:rPr>
          <w:rFonts w:ascii="Arial Narrow" w:hAnsi="Arial Narrow" w:cs="Arial Narrow"/>
          <w:b/>
          <w:bCs/>
        </w:rPr>
      </w:pPr>
      <w:r w:rsidRPr="0076502E">
        <w:rPr>
          <w:rFonts w:ascii="Arial Narrow" w:hAnsi="Arial Narrow" w:cs="Arial Narrow"/>
          <w:u w:val="single"/>
        </w:rPr>
        <w:t>formy prezentácie školy na verejnosti</w:t>
      </w:r>
    </w:p>
    <w:p w:rsidR="00411D73" w:rsidRPr="00093CC7" w:rsidRDefault="00411D73" w:rsidP="007B02FB">
      <w:pPr>
        <w:jc w:val="both"/>
        <w:rPr>
          <w:rFonts w:ascii="Arial Narrow" w:hAnsi="Arial Narrow" w:cs="Arial Narrow"/>
          <w:sz w:val="16"/>
          <w:szCs w:val="16"/>
          <w:u w:val="single"/>
        </w:rPr>
      </w:pPr>
    </w:p>
    <w:p w:rsidR="00411D73" w:rsidRPr="00EF2063" w:rsidRDefault="00411D73" w:rsidP="007B02FB">
      <w:pPr>
        <w:numPr>
          <w:ilvl w:val="0"/>
          <w:numId w:val="16"/>
        </w:numPr>
        <w:jc w:val="both"/>
        <w:rPr>
          <w:rFonts w:ascii="Arial Narrow" w:hAnsi="Arial Narrow" w:cs="Arial Narrow"/>
          <w:u w:val="single"/>
        </w:rPr>
      </w:pPr>
      <w:r>
        <w:rPr>
          <w:rFonts w:ascii="Arial Narrow" w:hAnsi="Arial Narrow" w:cs="Arial Narrow"/>
        </w:rPr>
        <w:t>Veľtrh vzdelávania a zamestnanosti v Čadci</w:t>
      </w:r>
    </w:p>
    <w:p w:rsidR="00411D73" w:rsidRPr="002F082F" w:rsidRDefault="00411D73" w:rsidP="007B02FB">
      <w:pPr>
        <w:numPr>
          <w:ilvl w:val="0"/>
          <w:numId w:val="16"/>
        </w:numPr>
        <w:jc w:val="both"/>
        <w:rPr>
          <w:rFonts w:ascii="Arial Narrow" w:hAnsi="Arial Narrow" w:cs="Arial Narrow"/>
          <w:u w:val="single"/>
        </w:rPr>
      </w:pPr>
      <w:r>
        <w:rPr>
          <w:rFonts w:ascii="Arial Narrow" w:hAnsi="Arial Narrow" w:cs="Arial Narrow"/>
        </w:rPr>
        <w:t>návšteva ZŠ v regióne</w:t>
      </w:r>
    </w:p>
    <w:p w:rsidR="00411D73" w:rsidRPr="002F082F" w:rsidRDefault="00411D73" w:rsidP="007B02FB">
      <w:pPr>
        <w:numPr>
          <w:ilvl w:val="0"/>
          <w:numId w:val="16"/>
        </w:numPr>
        <w:jc w:val="both"/>
        <w:rPr>
          <w:rFonts w:ascii="Arial Narrow" w:hAnsi="Arial Narrow" w:cs="Arial Narrow"/>
          <w:u w:val="single"/>
        </w:rPr>
      </w:pPr>
      <w:r>
        <w:rPr>
          <w:rFonts w:ascii="Arial Narrow" w:hAnsi="Arial Narrow" w:cs="Arial Narrow"/>
        </w:rPr>
        <w:t>Deň otvorených dverí na OA DMJ</w:t>
      </w:r>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stužkové slávnosti žiakov</w:t>
      </w:r>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družobné stretnutia s OA Český Tešín</w:t>
      </w:r>
    </w:p>
    <w:p w:rsidR="00411D73" w:rsidRPr="009B4DB1" w:rsidRDefault="00411D73" w:rsidP="00EF2063">
      <w:pPr>
        <w:numPr>
          <w:ilvl w:val="0"/>
          <w:numId w:val="16"/>
        </w:numPr>
        <w:jc w:val="both"/>
        <w:rPr>
          <w:rFonts w:ascii="Arial Narrow" w:hAnsi="Arial Narrow" w:cs="Arial Narrow"/>
          <w:u w:val="single"/>
        </w:rPr>
      </w:pPr>
      <w:r>
        <w:rPr>
          <w:rFonts w:ascii="Arial Narrow" w:hAnsi="Arial Narrow" w:cs="Arial Narrow"/>
        </w:rPr>
        <w:t xml:space="preserve">regionálne noviny – Kysuce, Kysucký večerník </w:t>
      </w:r>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školský časopis MIKS</w:t>
      </w:r>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Pamätná kniha pri príležitosti 70. výročia založenia školy</w:t>
      </w:r>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školská kronika</w:t>
      </w:r>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 xml:space="preserve">webová stránka školy </w:t>
      </w:r>
      <w:hyperlink r:id="rId10" w:history="1">
        <w:r w:rsidRPr="007805B7">
          <w:rPr>
            <w:rStyle w:val="Hyperlink"/>
            <w:rFonts w:ascii="Arial Narrow" w:hAnsi="Arial Narrow" w:cs="Arial Narrow"/>
          </w:rPr>
          <w:t>www.oadmj.sk</w:t>
        </w:r>
      </w:hyperlink>
    </w:p>
    <w:p w:rsidR="00411D73" w:rsidRPr="009B4DB1" w:rsidRDefault="00411D73" w:rsidP="007B02FB">
      <w:pPr>
        <w:numPr>
          <w:ilvl w:val="0"/>
          <w:numId w:val="16"/>
        </w:numPr>
        <w:jc w:val="both"/>
        <w:rPr>
          <w:rFonts w:ascii="Arial Narrow" w:hAnsi="Arial Narrow" w:cs="Arial Narrow"/>
          <w:u w:val="single"/>
        </w:rPr>
      </w:pPr>
      <w:r>
        <w:rPr>
          <w:rFonts w:ascii="Arial Narrow" w:hAnsi="Arial Narrow" w:cs="Arial Narrow"/>
        </w:rPr>
        <w:t>organizácia športových podujatí a turnajov (volejbal, basketbal, florbal, bedminton, stolný tenis, atletika, zjazdové lyžovanie, snowbording)</w:t>
      </w:r>
    </w:p>
    <w:p w:rsidR="00411D73" w:rsidRPr="00EF2063" w:rsidRDefault="00411D73" w:rsidP="007B02FB">
      <w:pPr>
        <w:numPr>
          <w:ilvl w:val="0"/>
          <w:numId w:val="16"/>
        </w:numPr>
        <w:jc w:val="both"/>
        <w:rPr>
          <w:rFonts w:ascii="Arial Narrow" w:hAnsi="Arial Narrow" w:cs="Arial Narrow"/>
          <w:u w:val="single"/>
        </w:rPr>
      </w:pPr>
      <w:r>
        <w:rPr>
          <w:rFonts w:ascii="Arial Narrow" w:hAnsi="Arial Narrow" w:cs="Arial Narrow"/>
        </w:rPr>
        <w:t>organizácia regionálneho kola Župnej kalokagatie ŽSK</w:t>
      </w:r>
    </w:p>
    <w:p w:rsidR="00411D73" w:rsidRPr="00EF2063" w:rsidRDefault="00411D73" w:rsidP="007B02FB">
      <w:pPr>
        <w:numPr>
          <w:ilvl w:val="0"/>
          <w:numId w:val="16"/>
        </w:numPr>
        <w:jc w:val="both"/>
        <w:rPr>
          <w:rFonts w:ascii="Arial Narrow" w:hAnsi="Arial Narrow" w:cs="Arial Narrow"/>
          <w:u w:val="single"/>
        </w:rPr>
      </w:pPr>
      <w:r>
        <w:rPr>
          <w:rFonts w:ascii="Arial Narrow" w:hAnsi="Arial Narrow" w:cs="Arial Narrow"/>
        </w:rPr>
        <w:t>organizácia šachového turnaja – spolupráca s Beskydskou školou</w:t>
      </w:r>
    </w:p>
    <w:p w:rsidR="00411D73" w:rsidRPr="00DB6D33" w:rsidRDefault="00411D73" w:rsidP="00DB6D33">
      <w:pPr>
        <w:numPr>
          <w:ilvl w:val="0"/>
          <w:numId w:val="16"/>
        </w:numPr>
        <w:jc w:val="both"/>
        <w:rPr>
          <w:rFonts w:ascii="Arial Narrow" w:hAnsi="Arial Narrow" w:cs="Arial Narrow"/>
          <w:u w:val="single"/>
        </w:rPr>
      </w:pPr>
      <w:r>
        <w:rPr>
          <w:rFonts w:ascii="Arial Narrow" w:hAnsi="Arial Narrow" w:cs="Arial Narrow"/>
        </w:rPr>
        <w:t>Šachový turnaj o cenu riaditeľ Úradu ŽSK</w:t>
      </w:r>
    </w:p>
    <w:p w:rsidR="00411D73" w:rsidRPr="003E3A87" w:rsidRDefault="00411D73" w:rsidP="007B02FB">
      <w:pPr>
        <w:numPr>
          <w:ilvl w:val="0"/>
          <w:numId w:val="16"/>
        </w:numPr>
        <w:jc w:val="both"/>
        <w:rPr>
          <w:rFonts w:ascii="Arial Narrow" w:hAnsi="Arial Narrow" w:cs="Arial Narrow"/>
          <w:u w:val="single"/>
        </w:rPr>
      </w:pPr>
      <w:r>
        <w:rPr>
          <w:rFonts w:ascii="Arial Narrow" w:hAnsi="Arial Narrow" w:cs="Arial Narrow"/>
        </w:rPr>
        <w:t>organizácia charitatívnych činností – Deň narcisov, Deň nezábudiek, Biela pastelka, Týždeň modrého gombíka</w:t>
      </w:r>
    </w:p>
    <w:p w:rsidR="00411D73" w:rsidRPr="003E3A87" w:rsidRDefault="00411D73" w:rsidP="007B02FB">
      <w:pPr>
        <w:numPr>
          <w:ilvl w:val="0"/>
          <w:numId w:val="16"/>
        </w:numPr>
        <w:jc w:val="both"/>
        <w:rPr>
          <w:rFonts w:ascii="Arial Narrow" w:hAnsi="Arial Narrow" w:cs="Arial Narrow"/>
          <w:u w:val="single"/>
        </w:rPr>
      </w:pPr>
      <w:r>
        <w:rPr>
          <w:rFonts w:ascii="Arial Narrow" w:hAnsi="Arial Narrow" w:cs="Arial Narrow"/>
        </w:rPr>
        <w:t>veľtrhy fiktívnych firiem a študentských spoločností – Český Tešín, Ostrava,  Bratislava</w:t>
      </w:r>
    </w:p>
    <w:p w:rsidR="00411D73" w:rsidRDefault="00411D73" w:rsidP="007B02FB">
      <w:pPr>
        <w:numPr>
          <w:ilvl w:val="0"/>
          <w:numId w:val="16"/>
        </w:numPr>
        <w:jc w:val="both"/>
        <w:rPr>
          <w:rFonts w:ascii="Arial Narrow" w:hAnsi="Arial Narrow" w:cs="Arial Narrow"/>
        </w:rPr>
      </w:pPr>
      <w:r>
        <w:rPr>
          <w:rFonts w:ascii="Arial Narrow" w:hAnsi="Arial Narrow" w:cs="Arial Narrow"/>
        </w:rPr>
        <w:t>projektová činnosť: Medzinárodná obchodná hra EEBG v Chorvátskom Dubrovníku, Zelená škola,  KomPrax, Erasmus+ - Prehĺbenie odborných a jazykových kompetenciípreúspešnéuplatneniesa na medzinárodnom trhu práce, (stáž žiakov v Londýne), Vráťmešport do škôl, projekt v spolupráci s Reifaisen bankou – Poznávanie historie, rozvíjej vlastenectvo</w:t>
      </w:r>
    </w:p>
    <w:p w:rsidR="00411D73" w:rsidRPr="007C2B12" w:rsidRDefault="00411D73" w:rsidP="007B02FB">
      <w:pPr>
        <w:numPr>
          <w:ilvl w:val="0"/>
          <w:numId w:val="16"/>
        </w:numPr>
        <w:jc w:val="both"/>
        <w:rPr>
          <w:rFonts w:ascii="Arial Narrow" w:hAnsi="Arial Narrow" w:cs="Arial Narrow"/>
          <w:u w:val="single"/>
        </w:rPr>
      </w:pPr>
      <w:r>
        <w:rPr>
          <w:rFonts w:ascii="Arial Narrow" w:hAnsi="Arial Narrow" w:cs="Arial Narrow"/>
        </w:rPr>
        <w:t>stredoškolský podnikateľský zámer ŽSK</w:t>
      </w:r>
    </w:p>
    <w:p w:rsidR="00411D73" w:rsidRPr="00210F2F" w:rsidRDefault="00411D73" w:rsidP="007B02FB">
      <w:pPr>
        <w:numPr>
          <w:ilvl w:val="0"/>
          <w:numId w:val="16"/>
        </w:numPr>
        <w:jc w:val="both"/>
        <w:rPr>
          <w:rFonts w:ascii="Arial Narrow" w:hAnsi="Arial Narrow" w:cs="Arial Narrow"/>
          <w:u w:val="single"/>
        </w:rPr>
      </w:pPr>
      <w:r>
        <w:rPr>
          <w:rFonts w:ascii="Arial Narrow" w:hAnsi="Arial Narrow" w:cs="Arial Narrow"/>
        </w:rPr>
        <w:t>účasť na rôznych súťažiach, olympiádach, exkurziách, workshopoch</w:t>
      </w:r>
    </w:p>
    <w:p w:rsidR="00411D73" w:rsidRPr="00093CC7" w:rsidRDefault="00411D73" w:rsidP="007B02FB">
      <w:pPr>
        <w:jc w:val="both"/>
        <w:rPr>
          <w:rFonts w:ascii="Arial Narrow" w:hAnsi="Arial Narrow" w:cs="Arial Narrow"/>
          <w:sz w:val="16"/>
          <w:szCs w:val="16"/>
        </w:rPr>
      </w:pPr>
    </w:p>
    <w:p w:rsidR="00411D73" w:rsidRPr="00C002F1" w:rsidRDefault="00411D73" w:rsidP="007B02FB">
      <w:pPr>
        <w:jc w:val="both"/>
        <w:rPr>
          <w:rFonts w:ascii="Arial Narrow" w:hAnsi="Arial Narrow" w:cs="Arial Narrow"/>
          <w:i/>
          <w:iCs/>
        </w:rPr>
      </w:pPr>
      <w:r w:rsidRPr="00C002F1">
        <w:rPr>
          <w:rFonts w:ascii="Arial Narrow" w:hAnsi="Arial Narrow" w:cs="Arial Narrow"/>
          <w:i/>
          <w:iCs/>
        </w:rPr>
        <w:t>Publikačná činnosť:</w:t>
      </w:r>
    </w:p>
    <w:p w:rsidR="00411D73" w:rsidRPr="00093CC7" w:rsidRDefault="00411D73" w:rsidP="007B02FB">
      <w:pPr>
        <w:jc w:val="both"/>
        <w:rPr>
          <w:rFonts w:ascii="Arial Narrow" w:hAnsi="Arial Narrow" w:cs="Arial Narrow"/>
          <w:b/>
          <w:bCs/>
          <w:sz w:val="16"/>
          <w:szCs w:val="16"/>
        </w:rPr>
      </w:pPr>
    </w:p>
    <w:p w:rsidR="00411D73" w:rsidRPr="00210F2F" w:rsidRDefault="00411D73" w:rsidP="007B02FB">
      <w:pPr>
        <w:numPr>
          <w:ilvl w:val="0"/>
          <w:numId w:val="17"/>
        </w:numPr>
        <w:jc w:val="both"/>
        <w:rPr>
          <w:rFonts w:ascii="Arial Narrow" w:hAnsi="Arial Narrow" w:cs="Arial Narrow"/>
          <w:u w:val="single"/>
        </w:rPr>
      </w:pPr>
      <w:r>
        <w:rPr>
          <w:rFonts w:ascii="Arial Narrow" w:hAnsi="Arial Narrow" w:cs="Arial Narrow"/>
        </w:rPr>
        <w:t>Teacher´sbook EPQ 2. – 5. ročník bilingválne štúdium – pracovné hárky s aplikáciou metódy CLIL</w:t>
      </w:r>
    </w:p>
    <w:p w:rsidR="00411D73" w:rsidRPr="00210F2F" w:rsidRDefault="00411D73" w:rsidP="007B02FB">
      <w:pPr>
        <w:numPr>
          <w:ilvl w:val="0"/>
          <w:numId w:val="17"/>
        </w:numPr>
        <w:jc w:val="both"/>
        <w:rPr>
          <w:rFonts w:ascii="Arial Narrow" w:hAnsi="Arial Narrow" w:cs="Arial Narrow"/>
          <w:u w:val="single"/>
        </w:rPr>
      </w:pPr>
      <w:r>
        <w:rPr>
          <w:rFonts w:ascii="Arial Narrow" w:hAnsi="Arial Narrow" w:cs="Arial Narrow"/>
        </w:rPr>
        <w:t>Student´sbook EPQ 2. – 5. ročník bilingválne štúdium</w:t>
      </w:r>
    </w:p>
    <w:p w:rsidR="00411D73" w:rsidRPr="00210F2F" w:rsidRDefault="00411D73" w:rsidP="007B02FB">
      <w:pPr>
        <w:numPr>
          <w:ilvl w:val="0"/>
          <w:numId w:val="17"/>
        </w:numPr>
        <w:jc w:val="both"/>
        <w:rPr>
          <w:rFonts w:ascii="Arial Narrow" w:hAnsi="Arial Narrow" w:cs="Arial Narrow"/>
          <w:u w:val="single"/>
        </w:rPr>
      </w:pPr>
      <w:r>
        <w:rPr>
          <w:rFonts w:ascii="Arial Narrow" w:hAnsi="Arial Narrow" w:cs="Arial Narrow"/>
        </w:rPr>
        <w:t>pracovné listy a prezentácie – powerpointe v anglickom, nemeckom jazyku TOV (2. – 3. ročník)</w:t>
      </w:r>
    </w:p>
    <w:p w:rsidR="00411D73" w:rsidRPr="005C6172" w:rsidRDefault="00411D73" w:rsidP="007B02FB">
      <w:pPr>
        <w:numPr>
          <w:ilvl w:val="0"/>
          <w:numId w:val="17"/>
        </w:numPr>
        <w:jc w:val="both"/>
        <w:rPr>
          <w:rFonts w:ascii="Arial Narrow" w:hAnsi="Arial Narrow" w:cs="Arial Narrow"/>
          <w:u w:val="single"/>
        </w:rPr>
      </w:pPr>
      <w:r>
        <w:rPr>
          <w:rFonts w:ascii="Arial Narrow" w:hAnsi="Arial Narrow" w:cs="Arial Narrow"/>
        </w:rPr>
        <w:t>pracovné listy v anglickom jazyku z HOK (2. – 5. ročník)</w:t>
      </w:r>
    </w:p>
    <w:p w:rsidR="00411D73" w:rsidRPr="00781797" w:rsidRDefault="00411D73" w:rsidP="007B02FB">
      <w:pPr>
        <w:numPr>
          <w:ilvl w:val="0"/>
          <w:numId w:val="17"/>
        </w:numPr>
        <w:jc w:val="both"/>
        <w:rPr>
          <w:rFonts w:ascii="Arial Narrow" w:hAnsi="Arial Narrow" w:cs="Arial Narrow"/>
          <w:u w:val="single"/>
        </w:rPr>
      </w:pPr>
      <w:r>
        <w:rPr>
          <w:rFonts w:ascii="Arial Narrow" w:hAnsi="Arial Narrow" w:cs="Arial Narrow"/>
        </w:rPr>
        <w:t>prezentácie v powerpointe o bilingválnom štúdiu v anglickom i nemeckom jazyku</w:t>
      </w:r>
    </w:p>
    <w:p w:rsidR="00411D73" w:rsidRPr="00C002F1" w:rsidRDefault="00411D73" w:rsidP="007B02FB">
      <w:pPr>
        <w:numPr>
          <w:ilvl w:val="0"/>
          <w:numId w:val="17"/>
        </w:numPr>
        <w:jc w:val="both"/>
        <w:rPr>
          <w:rFonts w:ascii="Arial Narrow" w:hAnsi="Arial Narrow" w:cs="Arial Narrow"/>
          <w:u w:val="single"/>
        </w:rPr>
      </w:pPr>
      <w:r>
        <w:rPr>
          <w:rFonts w:ascii="Arial Narrow" w:hAnsi="Arial Narrow" w:cs="Arial Narrow"/>
        </w:rPr>
        <w:t>Pamätná kniha o činnosť, aktivitách, úspechoch OA DMJ v Čadci od jej založenia</w:t>
      </w:r>
    </w:p>
    <w:p w:rsidR="00411D73" w:rsidRPr="00093CC7" w:rsidRDefault="00411D73" w:rsidP="00C002F1">
      <w:pPr>
        <w:ind w:left="360"/>
        <w:jc w:val="both"/>
        <w:rPr>
          <w:rFonts w:ascii="Arial Narrow" w:hAnsi="Arial Narrow" w:cs="Arial Narrow"/>
          <w:sz w:val="16"/>
          <w:szCs w:val="16"/>
          <w:u w:val="single"/>
        </w:rPr>
      </w:pPr>
    </w:p>
    <w:p w:rsidR="00411D73" w:rsidRDefault="00411D73" w:rsidP="007B02FB">
      <w:pPr>
        <w:jc w:val="both"/>
        <w:rPr>
          <w:rFonts w:ascii="Arial Narrow" w:hAnsi="Arial Narrow" w:cs="Arial Narrow"/>
          <w:i/>
          <w:iCs/>
        </w:rPr>
      </w:pPr>
      <w:r>
        <w:rPr>
          <w:rFonts w:ascii="Arial Narrow" w:hAnsi="Arial Narrow" w:cs="Arial Narrow"/>
          <w:i/>
          <w:iCs/>
        </w:rPr>
        <w:t>Certifikáty:</w:t>
      </w:r>
    </w:p>
    <w:p w:rsidR="00411D73" w:rsidRPr="00093CC7" w:rsidRDefault="00411D73" w:rsidP="007B02FB">
      <w:pPr>
        <w:jc w:val="both"/>
        <w:rPr>
          <w:rFonts w:ascii="Arial Narrow" w:hAnsi="Arial Narrow" w:cs="Arial Narrow"/>
          <w:i/>
          <w:iCs/>
          <w:sz w:val="16"/>
          <w:szCs w:val="16"/>
        </w:rPr>
      </w:pPr>
    </w:p>
    <w:p w:rsidR="00411D73" w:rsidRDefault="00411D73" w:rsidP="007B02FB">
      <w:pPr>
        <w:jc w:val="both"/>
        <w:rPr>
          <w:rFonts w:ascii="Arial Narrow" w:hAnsi="Arial Narrow" w:cs="Arial Narrow"/>
        </w:rPr>
      </w:pPr>
      <w:r>
        <w:rPr>
          <w:rFonts w:ascii="Arial Narrow" w:hAnsi="Arial Narrow" w:cs="Arial Narrow"/>
        </w:rPr>
        <w:t xml:space="preserve">Žiaci počas štúdia v školskom roku 2014/2015 získali nasledovné </w:t>
      </w:r>
      <w:r w:rsidRPr="00C002F1">
        <w:rPr>
          <w:rFonts w:ascii="Arial Narrow" w:hAnsi="Arial Narrow" w:cs="Arial Narrow"/>
          <w:b/>
          <w:bCs/>
        </w:rPr>
        <w:t>certifikáty</w:t>
      </w:r>
      <w:r>
        <w:rPr>
          <w:rFonts w:ascii="Arial Narrow" w:hAnsi="Arial Narrow" w:cs="Arial Narrow"/>
        </w:rPr>
        <w:t xml:space="preserve"> z jednotlivých predmetov:</w:t>
      </w:r>
    </w:p>
    <w:p w:rsidR="00411D73" w:rsidRPr="00093CC7" w:rsidRDefault="00411D73" w:rsidP="007B02FB">
      <w:pPr>
        <w:jc w:val="both"/>
        <w:rPr>
          <w:rFonts w:ascii="Arial Narrow" w:hAnsi="Arial Narrow" w:cs="Arial Narrow"/>
          <w:sz w:val="16"/>
          <w:szCs w:val="16"/>
        </w:rPr>
      </w:pPr>
    </w:p>
    <w:p w:rsidR="00411D73" w:rsidRPr="005C6172"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On-line učebnica ekonómie (CFF, APE – 41 certifikátov – 4. B, C, D,)</w:t>
      </w:r>
    </w:p>
    <w:p w:rsidR="00411D73" w:rsidRPr="00F324EC"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Aplikovaná ekonómia (zvládnutie činnosti študentskej spoločnosti a účasti na veľtrhu – 13 certifikátov</w:t>
      </w:r>
    </w:p>
    <w:p w:rsidR="00411D73" w:rsidRPr="005C6172" w:rsidRDefault="00411D73" w:rsidP="007B02FB">
      <w:pPr>
        <w:ind w:left="360"/>
        <w:jc w:val="both"/>
        <w:rPr>
          <w:rFonts w:ascii="Arial Narrow" w:hAnsi="Arial Narrow" w:cs="Arial Narrow"/>
          <w:u w:val="single"/>
        </w:rPr>
      </w:pPr>
      <w:r>
        <w:rPr>
          <w:rFonts w:ascii="Arial Narrow" w:hAnsi="Arial Narrow" w:cs="Arial Narrow"/>
        </w:rPr>
        <w:t xml:space="preserve">       3. B)</w:t>
      </w:r>
    </w:p>
    <w:p w:rsidR="00411D73" w:rsidRPr="005C6172"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Globálny etický program – Etika v podnikaní (67 certifikátov – 4. B, C, D)</w:t>
      </w:r>
    </w:p>
    <w:p w:rsidR="00411D73" w:rsidRPr="008C1EA7"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Realitný vodičák (úspešné absolvovanie testu – 34 certifikátov  - 3. ročníky)</w:t>
      </w:r>
    </w:p>
    <w:p w:rsidR="00411D73" w:rsidRPr="005C6172"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Certifikát podnikateľských zručností ESP – medzinárodne uznávané (7 certifikátov – 3. B)</w:t>
      </w:r>
    </w:p>
    <w:p w:rsidR="00411D73" w:rsidRPr="004443DD" w:rsidRDefault="00411D73" w:rsidP="007B02FB">
      <w:pPr>
        <w:numPr>
          <w:ilvl w:val="0"/>
          <w:numId w:val="18"/>
        </w:numPr>
        <w:tabs>
          <w:tab w:val="clear" w:pos="1080"/>
          <w:tab w:val="num" w:pos="720"/>
        </w:tabs>
        <w:ind w:left="720"/>
        <w:jc w:val="both"/>
        <w:rPr>
          <w:rFonts w:ascii="Arial Narrow" w:hAnsi="Arial Narrow" w:cs="Arial Narrow"/>
          <w:u w:val="single"/>
        </w:rPr>
      </w:pPr>
      <w:r>
        <w:rPr>
          <w:rFonts w:ascii="Arial Narrow" w:hAnsi="Arial Narrow" w:cs="Arial Narrow"/>
        </w:rPr>
        <w:t>Štátna skúška z písania na PC a korešpondencie (27 certifikátov – vysvedčenie o štátnej skúške z písania a spracovania textu na počítači – 3. 4. a 5. ročník)</w:t>
      </w:r>
    </w:p>
    <w:p w:rsidR="00411D73" w:rsidRPr="004443DD"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ECDL – vodičák na počítač „Štart ECDL“ – 16 certifikátov)</w:t>
      </w:r>
    </w:p>
    <w:p w:rsidR="00411D73" w:rsidRPr="00720D00"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Spracovanie účtovníctva ÚJ v softvéri Omega (76 certifikátov od firmy KROS – 4. a 5. ročníky)</w:t>
      </w:r>
    </w:p>
    <w:p w:rsidR="00411D73" w:rsidRPr="00720D00"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Certifikát excelentného účtovníka 2015 od firmy MADO, s. r. o. (6 certifikátov – 4. C)</w:t>
      </w:r>
    </w:p>
    <w:p w:rsidR="00411D73" w:rsidRPr="00720D00"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Certifikát projektu „Zelená škola“</w:t>
      </w:r>
    </w:p>
    <w:p w:rsidR="00411D73" w:rsidRPr="0085178B"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Certifikát testovania študijných predpokladov online – SCIO</w:t>
      </w:r>
    </w:p>
    <w:p w:rsidR="00411D73" w:rsidRDefault="00411D73" w:rsidP="007B02FB">
      <w:pPr>
        <w:numPr>
          <w:ilvl w:val="0"/>
          <w:numId w:val="18"/>
        </w:numPr>
        <w:tabs>
          <w:tab w:val="clear" w:pos="1080"/>
          <w:tab w:val="num" w:pos="720"/>
        </w:tabs>
        <w:ind w:hanging="720"/>
        <w:jc w:val="both"/>
        <w:rPr>
          <w:rFonts w:ascii="Arial Narrow" w:hAnsi="Arial Narrow" w:cs="Arial Narrow"/>
          <w:u w:val="single"/>
        </w:rPr>
      </w:pPr>
      <w:r>
        <w:rPr>
          <w:rFonts w:ascii="Arial Narrow" w:hAnsi="Arial Narrow" w:cs="Arial Narrow"/>
        </w:rPr>
        <w:t>Vysvedčenie – odborná štátna jazyková skúška (12 žiakov) v spolupráci s Jazykovou školou v Žiline</w:t>
      </w:r>
    </w:p>
    <w:p w:rsidR="00411D73" w:rsidRPr="00093CC7" w:rsidRDefault="00411D73" w:rsidP="007B02FB">
      <w:pPr>
        <w:ind w:left="360"/>
        <w:jc w:val="both"/>
        <w:rPr>
          <w:rFonts w:ascii="Arial Narrow" w:hAnsi="Arial Narrow" w:cs="Arial Narrow"/>
          <w:sz w:val="16"/>
          <w:szCs w:val="16"/>
        </w:rPr>
      </w:pPr>
    </w:p>
    <w:p w:rsidR="00411D73" w:rsidRPr="0076502E" w:rsidRDefault="00411D73" w:rsidP="007B02FB">
      <w:pPr>
        <w:jc w:val="both"/>
        <w:rPr>
          <w:rFonts w:ascii="Arial Narrow" w:hAnsi="Arial Narrow" w:cs="Arial Narrow"/>
          <w:u w:val="single"/>
        </w:rPr>
      </w:pPr>
      <w:r>
        <w:rPr>
          <w:rFonts w:ascii="Arial Narrow" w:hAnsi="Arial Narrow" w:cs="Arial Narrow"/>
          <w:u w:val="single"/>
        </w:rPr>
        <w:t>školský časopis</w:t>
      </w:r>
    </w:p>
    <w:p w:rsidR="00411D73" w:rsidRPr="00093CC7" w:rsidRDefault="00411D73" w:rsidP="007B02FB">
      <w:pPr>
        <w:jc w:val="both"/>
        <w:rPr>
          <w:rFonts w:ascii="Arial Narrow" w:hAnsi="Arial Narrow" w:cs="Arial Narrow"/>
          <w:sz w:val="16"/>
          <w:szCs w:val="16"/>
        </w:rPr>
      </w:pPr>
    </w:p>
    <w:p w:rsidR="00411D73" w:rsidRPr="00CE6FF0" w:rsidRDefault="00411D73" w:rsidP="007B02FB">
      <w:pPr>
        <w:jc w:val="both"/>
        <w:rPr>
          <w:rFonts w:ascii="Arial Narrow" w:hAnsi="Arial Narrow" w:cs="Arial Narrow"/>
        </w:rPr>
      </w:pPr>
      <w:r>
        <w:rPr>
          <w:rFonts w:ascii="Arial Narrow" w:hAnsi="Arial Narrow" w:cs="Arial Narrow"/>
        </w:rPr>
        <w:t xml:space="preserve">V rámci záujmovej činnosti žiaci OA DMJ v Čadci vydávajú školský časopis </w:t>
      </w:r>
      <w:r w:rsidRPr="005703D7">
        <w:rPr>
          <w:rFonts w:ascii="Arial Narrow" w:hAnsi="Arial Narrow" w:cs="Arial Narrow"/>
          <w:b/>
          <w:bCs/>
        </w:rPr>
        <w:t>MIKS</w:t>
      </w:r>
      <w:r>
        <w:rPr>
          <w:rFonts w:ascii="Arial Narrow" w:hAnsi="Arial Narrow" w:cs="Arial Narrow"/>
        </w:rPr>
        <w:t xml:space="preserve"> pod vedením PhDr. Aleny Škrobánkovej. Vo svojich príspevkoch sa snažia podať obraz o živote školy. Touto aktivitou mladých ľudí škola vedie k samostatnosti, kreativite, sebarealizácii a pestuje v nich úctu k slovenskému jazyku. Školský časopis vychádza od roku 2000 raz za 2 mesiace. V minulom šk. roku redakčná rada vydala 5 čísiel. Redakčnú radu tvoria žiaci, ktorých zaujíma práca žurnalistov. Články v časopise sú náučné, odborné, ale i zábavné. Na jeho stránkach sa dočítate o úspechoch, radostiach, problémoch, aktivitách, ale i o dobrých nápadoch žiakov. Časopis získal </w:t>
      </w:r>
      <w:r>
        <w:rPr>
          <w:rFonts w:ascii="Arial Narrow" w:hAnsi="Arial Narrow" w:cs="Arial Narrow"/>
          <w:b/>
          <w:bCs/>
        </w:rPr>
        <w:t>Diplom za účasť</w:t>
      </w:r>
      <w:r>
        <w:rPr>
          <w:rFonts w:ascii="Arial Narrow" w:hAnsi="Arial Narrow" w:cs="Arial Narrow"/>
        </w:rPr>
        <w:t xml:space="preserve"> v celoslovenskej súťaži </w:t>
      </w:r>
      <w:r>
        <w:rPr>
          <w:rFonts w:ascii="Arial Narrow" w:hAnsi="Arial Narrow" w:cs="Arial Narrow"/>
          <w:b/>
          <w:bCs/>
        </w:rPr>
        <w:t xml:space="preserve">Štúrovo pero 2015 </w:t>
      </w:r>
      <w:r>
        <w:rPr>
          <w:rFonts w:ascii="Arial Narrow" w:hAnsi="Arial Narrow" w:cs="Arial Narrow"/>
        </w:rPr>
        <w:t>v kategórii stredoškolské časopisy. Je veľmi pozitívne, že žiaci na odbornej škole prejavujú záujem i o takýto druh aktivity.</w:t>
      </w:r>
    </w:p>
    <w:p w:rsidR="00411D73" w:rsidRPr="00093CC7" w:rsidRDefault="00411D73" w:rsidP="007B02FB">
      <w:pPr>
        <w:ind w:left="360"/>
        <w:jc w:val="both"/>
        <w:rPr>
          <w:rFonts w:ascii="Arial Narrow" w:hAnsi="Arial Narrow" w:cs="Arial Narrow"/>
          <w:sz w:val="16"/>
          <w:szCs w:val="16"/>
        </w:rPr>
      </w:pPr>
    </w:p>
    <w:p w:rsidR="00411D73" w:rsidRPr="00320C2F" w:rsidRDefault="00411D73" w:rsidP="007B02FB">
      <w:pPr>
        <w:jc w:val="both"/>
        <w:rPr>
          <w:rFonts w:ascii="Arial Narrow" w:hAnsi="Arial Narrow" w:cs="Arial Narrow"/>
          <w:u w:val="single"/>
        </w:rPr>
      </w:pPr>
      <w:r>
        <w:rPr>
          <w:rFonts w:ascii="Arial Narrow" w:hAnsi="Arial Narrow" w:cs="Arial Narrow"/>
          <w:u w:val="single"/>
        </w:rPr>
        <w:t>činnosť žiackej školskej rady</w:t>
      </w:r>
    </w:p>
    <w:p w:rsidR="00411D73" w:rsidRPr="00093CC7" w:rsidRDefault="00411D73" w:rsidP="007B02FB">
      <w:pPr>
        <w:jc w:val="both"/>
        <w:rPr>
          <w:rFonts w:ascii="Arial Narrow" w:hAnsi="Arial Narrow" w:cs="Arial Narrow"/>
          <w:sz w:val="16"/>
          <w:szCs w:val="16"/>
          <w:u w:val="single"/>
        </w:rPr>
      </w:pPr>
    </w:p>
    <w:p w:rsidR="00411D73" w:rsidRDefault="00411D73" w:rsidP="007B02FB">
      <w:pPr>
        <w:jc w:val="both"/>
        <w:rPr>
          <w:rFonts w:ascii="Arial Narrow" w:hAnsi="Arial Narrow" w:cs="Arial Narrow"/>
        </w:rPr>
      </w:pPr>
      <w:r>
        <w:rPr>
          <w:rFonts w:ascii="Arial Narrow" w:hAnsi="Arial Narrow" w:cs="Arial Narrow"/>
        </w:rPr>
        <w:t>Žiacka školská rada v zmysle § 26 zákona 596/2003 Z. z. reprezentuje žiakov strednej školy a zastupuje ich záujmy vo vzťahu k riaditeľovi a vedeniu školy. Na našej škole existuje od roku 1992, sú v nej zastúpení žiaci z každej triedy. Vyjadruje sa k podstatným otázkam, návrhom školy v oblasti výchovy a vzdelávania, predkladá návrhy a stanoviská riaditeľovi školy a vedeniu školy, podieľa sa na dodržiavaní školského poriadku, zastupuje žiakov navonok. Koordinátorkou ŽŠR v minulom šk. roku bola Mgr. Zuzana Bočková. ŽŠR pracovala a pracuje na základe štatútu, predsedom v šk. r. 2014/2015 bol žiak bilingválneho štúdia Lukáš Hrošovský z 5. A triedy.</w:t>
      </w:r>
    </w:p>
    <w:p w:rsidR="00411D73" w:rsidRDefault="00411D73" w:rsidP="007B02FB">
      <w:pPr>
        <w:jc w:val="both"/>
        <w:rPr>
          <w:rFonts w:ascii="Arial Narrow" w:hAnsi="Arial Narrow" w:cs="Arial Narrow"/>
        </w:rPr>
      </w:pPr>
      <w:r>
        <w:rPr>
          <w:rFonts w:ascii="Arial Narrow" w:hAnsi="Arial Narrow" w:cs="Arial Narrow"/>
        </w:rPr>
        <w:t xml:space="preserve">ŽŠR mala zastúpené funkcie: predseda, podpredseda, kultúrny, finančný, športový, projektový manažér, pre charitu manažér, manažér pre styk s verejnosťou, správca fb-stránky, zapisovateľ. Na stretnutiach ŽŠR navrhovali rôzne mimoškolské akcie školy, besedy, prednášky, wokshopy. </w:t>
      </w:r>
    </w:p>
    <w:p w:rsidR="00411D73" w:rsidRDefault="00411D73" w:rsidP="007B02FB">
      <w:pPr>
        <w:jc w:val="both"/>
        <w:rPr>
          <w:rFonts w:ascii="Arial Narrow" w:hAnsi="Arial Narrow" w:cs="Arial Narrow"/>
        </w:rPr>
      </w:pPr>
      <w:r>
        <w:rPr>
          <w:rFonts w:ascii="Arial Narrow" w:hAnsi="Arial Narrow" w:cs="Arial Narrow"/>
        </w:rPr>
        <w:t>ŽŠR ako podpora žiackych aktivít a ľudských práv na OA DMJ v Čadci v šk. roku 2014/2015 pripravila:</w:t>
      </w:r>
    </w:p>
    <w:p w:rsidR="00411D73" w:rsidRPr="00093CC7" w:rsidRDefault="00411D73" w:rsidP="007B02FB">
      <w:pPr>
        <w:jc w:val="both"/>
        <w:rPr>
          <w:rFonts w:ascii="Arial Narrow" w:hAnsi="Arial Narrow" w:cs="Arial Narrow"/>
          <w:sz w:val="16"/>
          <w:szCs w:val="16"/>
        </w:rPr>
      </w:pPr>
    </w:p>
    <w:p w:rsidR="00411D73" w:rsidRPr="007402B0" w:rsidRDefault="00411D73" w:rsidP="007B02FB">
      <w:pPr>
        <w:jc w:val="both"/>
        <w:rPr>
          <w:rFonts w:ascii="Arial Narrow" w:hAnsi="Arial Narrow" w:cs="Arial Narrow"/>
          <w:i/>
          <w:iCs/>
          <w:u w:val="single"/>
        </w:rPr>
      </w:pPr>
      <w:r>
        <w:rPr>
          <w:rFonts w:ascii="Arial Narrow" w:hAnsi="Arial Narrow" w:cs="Arial Narrow"/>
          <w:i/>
          <w:iCs/>
          <w:u w:val="single"/>
        </w:rPr>
        <w:t>a) t</w:t>
      </w:r>
      <w:r w:rsidRPr="007402B0">
        <w:rPr>
          <w:rFonts w:ascii="Arial Narrow" w:hAnsi="Arial Narrow" w:cs="Arial Narrow"/>
          <w:i/>
          <w:iCs/>
          <w:u w:val="single"/>
        </w:rPr>
        <w:t>radičné aktivity</w:t>
      </w:r>
    </w:p>
    <w:p w:rsidR="00411D73" w:rsidRPr="00093CC7" w:rsidRDefault="00411D73" w:rsidP="007B02FB">
      <w:pPr>
        <w:jc w:val="both"/>
        <w:rPr>
          <w:rFonts w:ascii="Arial Narrow" w:hAnsi="Arial Narrow" w:cs="Arial Narrow"/>
          <w:sz w:val="16"/>
          <w:szCs w:val="16"/>
          <w:u w:val="single"/>
        </w:rPr>
      </w:pPr>
    </w:p>
    <w:p w:rsidR="00411D73" w:rsidRDefault="00411D73" w:rsidP="007B02FB">
      <w:pPr>
        <w:numPr>
          <w:ilvl w:val="0"/>
          <w:numId w:val="19"/>
        </w:numPr>
        <w:tabs>
          <w:tab w:val="clear" w:pos="1080"/>
          <w:tab w:val="num" w:pos="720"/>
        </w:tabs>
        <w:ind w:left="720"/>
        <w:jc w:val="both"/>
        <w:rPr>
          <w:rFonts w:ascii="Arial Narrow" w:hAnsi="Arial Narrow" w:cs="Arial Narrow"/>
        </w:rPr>
      </w:pPr>
      <w:r w:rsidRPr="007402B0">
        <w:rPr>
          <w:rFonts w:ascii="Arial Narrow" w:hAnsi="Arial Narrow" w:cs="Arial Narrow"/>
          <w:b/>
          <w:bCs/>
        </w:rPr>
        <w:t>imatrikulácie</w:t>
      </w:r>
      <w:r>
        <w:rPr>
          <w:rFonts w:ascii="Arial Narrow" w:hAnsi="Arial Narrow" w:cs="Arial Narrow"/>
        </w:rPr>
        <w:t xml:space="preserve"> – hlavná myšlienka je privítanie žiakov prvých ročníkov na škole. Tretie ročníky  spoločne pripravujú program, ktorý pre prvé ročníky slávnostne predvedú v Kultúrnom dome v Čadci.</w:t>
      </w:r>
    </w:p>
    <w:p w:rsidR="00411D73" w:rsidRDefault="00411D73" w:rsidP="007B02FB">
      <w:pPr>
        <w:numPr>
          <w:ilvl w:val="0"/>
          <w:numId w:val="19"/>
        </w:numPr>
        <w:tabs>
          <w:tab w:val="clear" w:pos="1080"/>
          <w:tab w:val="num" w:pos="720"/>
        </w:tabs>
        <w:ind w:left="720"/>
        <w:jc w:val="both"/>
        <w:rPr>
          <w:rFonts w:ascii="Arial Narrow" w:hAnsi="Arial Narrow" w:cs="Arial Narrow"/>
        </w:rPr>
      </w:pPr>
      <w:r w:rsidRPr="007402B0">
        <w:rPr>
          <w:rFonts w:ascii="Arial Narrow" w:hAnsi="Arial Narrow" w:cs="Arial Narrow"/>
          <w:b/>
          <w:bCs/>
        </w:rPr>
        <w:t xml:space="preserve">Mikuláš </w:t>
      </w:r>
      <w:r>
        <w:rPr>
          <w:rFonts w:ascii="Arial Narrow" w:hAnsi="Arial Narrow" w:cs="Arial Narrow"/>
        </w:rPr>
        <w:t>– žiaci ŽŠR pripravia krátky kultúrny program pri príležitosti dňa svätého Mikuláša, rozsvietia vianočný stromček a žiakov obdaria sladkosťami.</w:t>
      </w:r>
    </w:p>
    <w:p w:rsidR="00411D73" w:rsidRDefault="00411D73" w:rsidP="007B02FB">
      <w:pPr>
        <w:numPr>
          <w:ilvl w:val="0"/>
          <w:numId w:val="19"/>
        </w:numPr>
        <w:tabs>
          <w:tab w:val="clear" w:pos="1080"/>
          <w:tab w:val="num" w:pos="720"/>
        </w:tabs>
        <w:ind w:left="720"/>
        <w:jc w:val="both"/>
        <w:rPr>
          <w:rFonts w:ascii="Arial Narrow" w:hAnsi="Arial Narrow" w:cs="Arial Narrow"/>
        </w:rPr>
      </w:pPr>
      <w:r w:rsidRPr="007402B0">
        <w:rPr>
          <w:rFonts w:ascii="Arial Narrow" w:hAnsi="Arial Narrow" w:cs="Arial Narrow"/>
          <w:b/>
          <w:bCs/>
        </w:rPr>
        <w:t>zbierky</w:t>
      </w:r>
      <w:r>
        <w:rPr>
          <w:rFonts w:ascii="Arial Narrow" w:hAnsi="Arial Narrow" w:cs="Arial Narrow"/>
        </w:rPr>
        <w:t xml:space="preserve"> – ŽŠR sa aktívne zapája a reaguje na rôzne charitatívne činnosti, pomáha deťom, chorým ľuďom, ale i zvieratkám</w:t>
      </w:r>
    </w:p>
    <w:p w:rsidR="00411D73" w:rsidRPr="00093CC7" w:rsidRDefault="00411D73" w:rsidP="007B02FB">
      <w:pPr>
        <w:ind w:left="360"/>
        <w:jc w:val="both"/>
        <w:rPr>
          <w:rFonts w:ascii="Arial Narrow" w:hAnsi="Arial Narrow" w:cs="Arial Narrow"/>
          <w:sz w:val="16"/>
          <w:szCs w:val="16"/>
        </w:rPr>
      </w:pPr>
    </w:p>
    <w:p w:rsidR="00411D73" w:rsidRPr="007402B0" w:rsidRDefault="00411D73" w:rsidP="007B02FB">
      <w:pPr>
        <w:jc w:val="both"/>
        <w:rPr>
          <w:rFonts w:ascii="Arial Narrow" w:hAnsi="Arial Narrow" w:cs="Arial Narrow"/>
          <w:i/>
          <w:iCs/>
          <w:u w:val="single"/>
        </w:rPr>
      </w:pPr>
      <w:r w:rsidRPr="007402B0">
        <w:rPr>
          <w:rFonts w:ascii="Arial Narrow" w:hAnsi="Arial Narrow" w:cs="Arial Narrow"/>
          <w:i/>
          <w:iCs/>
          <w:u w:val="single"/>
        </w:rPr>
        <w:t>b) nové aktivity</w:t>
      </w:r>
    </w:p>
    <w:p w:rsidR="00411D73" w:rsidRPr="00093CC7" w:rsidRDefault="00411D73" w:rsidP="007B02FB">
      <w:pPr>
        <w:jc w:val="both"/>
        <w:rPr>
          <w:rFonts w:ascii="Arial Narrow" w:hAnsi="Arial Narrow" w:cs="Arial Narrow"/>
          <w:sz w:val="16"/>
          <w:szCs w:val="16"/>
          <w:u w:val="single"/>
        </w:rPr>
      </w:pPr>
    </w:p>
    <w:p w:rsidR="00411D73" w:rsidRDefault="00411D73" w:rsidP="007B02FB">
      <w:pPr>
        <w:numPr>
          <w:ilvl w:val="0"/>
          <w:numId w:val="20"/>
        </w:numPr>
        <w:jc w:val="both"/>
        <w:rPr>
          <w:rFonts w:ascii="Arial Narrow" w:hAnsi="Arial Narrow" w:cs="Arial Narrow"/>
        </w:rPr>
      </w:pPr>
      <w:r>
        <w:rPr>
          <w:rFonts w:ascii="Arial Narrow" w:hAnsi="Arial Narrow" w:cs="Arial Narrow"/>
        </w:rPr>
        <w:t>adopcia na diaľku dievčatka Saydije z Haiti – adopcia cez Slovenskú katolícku charitu, žiaci finančnou zbierkou 180,00 € prispeli na štúdium</w:t>
      </w:r>
    </w:p>
    <w:p w:rsidR="00411D73" w:rsidRPr="004E314B" w:rsidRDefault="00411D73" w:rsidP="007B02FB">
      <w:pPr>
        <w:numPr>
          <w:ilvl w:val="0"/>
          <w:numId w:val="20"/>
        </w:numPr>
        <w:jc w:val="both"/>
        <w:rPr>
          <w:rFonts w:ascii="Arial Narrow" w:hAnsi="Arial Narrow" w:cs="Arial Narrow"/>
        </w:rPr>
      </w:pPr>
      <w:r>
        <w:rPr>
          <w:rFonts w:ascii="Arial Narrow" w:hAnsi="Arial Narrow" w:cs="Arial Narrow"/>
        </w:rPr>
        <w:t>organizovanie 1. apríla – každá trieda mala určenú farbu, v ktorej prišla do školy</w:t>
      </w:r>
    </w:p>
    <w:p w:rsidR="00411D73" w:rsidRDefault="00411D73" w:rsidP="007B02FB">
      <w:pPr>
        <w:numPr>
          <w:ilvl w:val="0"/>
          <w:numId w:val="20"/>
        </w:numPr>
        <w:jc w:val="both"/>
        <w:rPr>
          <w:rFonts w:ascii="Arial Narrow" w:hAnsi="Arial Narrow" w:cs="Arial Narrow"/>
        </w:rPr>
      </w:pPr>
      <w:r>
        <w:rPr>
          <w:rFonts w:ascii="Arial Narrow" w:hAnsi="Arial Narrow" w:cs="Arial Narrow"/>
        </w:rPr>
        <w:t>organizovanie 8. marca – pri príležitosti Medzinárodného dňa žien (dievčatám sladkosti, kvety)</w:t>
      </w:r>
    </w:p>
    <w:p w:rsidR="00411D73" w:rsidRDefault="00411D73" w:rsidP="007B02FB">
      <w:pPr>
        <w:numPr>
          <w:ilvl w:val="0"/>
          <w:numId w:val="20"/>
        </w:numPr>
        <w:jc w:val="both"/>
        <w:rPr>
          <w:rFonts w:ascii="Arial Narrow" w:hAnsi="Arial Narrow" w:cs="Arial Narrow"/>
        </w:rPr>
      </w:pPr>
      <w:r>
        <w:rPr>
          <w:rFonts w:ascii="Arial Narrow" w:hAnsi="Arial Narrow" w:cs="Arial Narrow"/>
        </w:rPr>
        <w:t xml:space="preserve">Miss RENETA – organizácia školského kola, žiačka 1. B triedy postúpila a získala </w:t>
      </w:r>
      <w:r w:rsidRPr="00150FEF">
        <w:rPr>
          <w:rFonts w:ascii="Arial Narrow" w:hAnsi="Arial Narrow" w:cs="Arial Narrow"/>
          <w:b/>
          <w:bCs/>
        </w:rPr>
        <w:t>1. miesto</w:t>
      </w:r>
      <w:r>
        <w:rPr>
          <w:rFonts w:ascii="Arial Narrow" w:hAnsi="Arial Narrow" w:cs="Arial Narrow"/>
          <w:b/>
          <w:bCs/>
        </w:rPr>
        <w:t xml:space="preserve"> – Miss RENETA Slovensko 2015</w:t>
      </w:r>
      <w:r w:rsidRPr="00150FEF">
        <w:rPr>
          <w:rFonts w:ascii="Arial Narrow" w:hAnsi="Arial Narrow" w:cs="Arial Narrow"/>
          <w:b/>
          <w:bCs/>
        </w:rPr>
        <w:t>,</w:t>
      </w:r>
      <w:r>
        <w:rPr>
          <w:rFonts w:ascii="Arial Narrow" w:hAnsi="Arial Narrow" w:cs="Arial Narrow"/>
        </w:rPr>
        <w:t xml:space="preserve"> ktoré ďalej reprezentovala na Medzinárodnom finále v ČR a získala </w:t>
      </w:r>
      <w:r w:rsidRPr="00150FEF">
        <w:rPr>
          <w:rFonts w:ascii="Arial Narrow" w:hAnsi="Arial Narrow" w:cs="Arial Narrow"/>
          <w:b/>
          <w:bCs/>
        </w:rPr>
        <w:t>titul Miss INTERNET</w:t>
      </w:r>
      <w:r>
        <w:rPr>
          <w:rFonts w:ascii="Arial Narrow" w:hAnsi="Arial Narrow" w:cs="Arial Narrow"/>
          <w:b/>
          <w:bCs/>
        </w:rPr>
        <w:t xml:space="preserve"> 2015</w:t>
      </w:r>
    </w:p>
    <w:p w:rsidR="00411D73" w:rsidRDefault="00411D73" w:rsidP="007B02FB">
      <w:pPr>
        <w:numPr>
          <w:ilvl w:val="0"/>
          <w:numId w:val="20"/>
        </w:numPr>
        <w:jc w:val="both"/>
        <w:rPr>
          <w:rFonts w:ascii="Arial Narrow" w:hAnsi="Arial Narrow" w:cs="Arial Narrow"/>
        </w:rPr>
      </w:pPr>
      <w:r>
        <w:rPr>
          <w:rFonts w:ascii="Arial Narrow" w:hAnsi="Arial Narrow" w:cs="Arial Narrow"/>
        </w:rPr>
        <w:t>projekt Erasmus+ - workshop zameraný na podporu neformálneho vzdelávania, posilnenie zručností a podporu modernizácie vzdelávania, odbornej prípravy a práce s mládežou.</w:t>
      </w:r>
    </w:p>
    <w:p w:rsidR="00411D73" w:rsidRDefault="00411D73" w:rsidP="007B02FB">
      <w:pPr>
        <w:numPr>
          <w:ilvl w:val="0"/>
          <w:numId w:val="20"/>
        </w:numPr>
        <w:jc w:val="both"/>
        <w:rPr>
          <w:rFonts w:ascii="Arial Narrow" w:hAnsi="Arial Narrow" w:cs="Arial Narrow"/>
        </w:rPr>
      </w:pPr>
      <w:r>
        <w:rPr>
          <w:rFonts w:ascii="Arial Narrow" w:hAnsi="Arial Narrow" w:cs="Arial Narrow"/>
        </w:rPr>
        <w:t>súťaž „Kráľovstvo kysuckých vedomostí a zručností 2014“ – žiaci 2. B (4. miesto)</w:t>
      </w:r>
    </w:p>
    <w:p w:rsidR="00411D73" w:rsidRDefault="00411D73" w:rsidP="007B02FB">
      <w:pPr>
        <w:numPr>
          <w:ilvl w:val="0"/>
          <w:numId w:val="20"/>
        </w:numPr>
        <w:jc w:val="both"/>
        <w:rPr>
          <w:rFonts w:ascii="Arial Narrow" w:hAnsi="Arial Narrow" w:cs="Arial Narrow"/>
        </w:rPr>
      </w:pPr>
      <w:r>
        <w:rPr>
          <w:rFonts w:ascii="Arial Narrow" w:hAnsi="Arial Narrow" w:cs="Arial Narrow"/>
        </w:rPr>
        <w:t>prednáška Fórum života – žiaci (4. a 5. ročníka)</w:t>
      </w:r>
    </w:p>
    <w:p w:rsidR="00411D73" w:rsidRDefault="00411D73" w:rsidP="007B02FB">
      <w:pPr>
        <w:numPr>
          <w:ilvl w:val="0"/>
          <w:numId w:val="20"/>
        </w:numPr>
        <w:jc w:val="both"/>
        <w:rPr>
          <w:rFonts w:ascii="Arial Narrow" w:hAnsi="Arial Narrow" w:cs="Arial Narrow"/>
        </w:rPr>
      </w:pPr>
      <w:r>
        <w:rPr>
          <w:rFonts w:ascii="Arial Narrow" w:hAnsi="Arial Narrow" w:cs="Arial Narrow"/>
        </w:rPr>
        <w:t>workshopKomprax – na triednických hodinách 1. – 3. ročníky</w:t>
      </w:r>
    </w:p>
    <w:p w:rsidR="00411D73" w:rsidRDefault="00411D73" w:rsidP="007B02FB">
      <w:pPr>
        <w:numPr>
          <w:ilvl w:val="0"/>
          <w:numId w:val="20"/>
        </w:numPr>
        <w:jc w:val="both"/>
        <w:rPr>
          <w:rFonts w:ascii="Arial Narrow" w:hAnsi="Arial Narrow" w:cs="Arial Narrow"/>
        </w:rPr>
      </w:pPr>
      <w:r>
        <w:rPr>
          <w:rFonts w:ascii="Arial Narrow" w:hAnsi="Arial Narrow" w:cs="Arial Narrow"/>
        </w:rPr>
        <w:t>seminár „Rozhoduj o Európe“ organizovaný Centrom pre európsku politiku</w:t>
      </w:r>
    </w:p>
    <w:p w:rsidR="00411D73" w:rsidRDefault="00411D73" w:rsidP="007B02FB">
      <w:pPr>
        <w:numPr>
          <w:ilvl w:val="0"/>
          <w:numId w:val="20"/>
        </w:numPr>
        <w:jc w:val="both"/>
        <w:rPr>
          <w:rFonts w:ascii="Arial Narrow" w:hAnsi="Arial Narrow" w:cs="Arial Narrow"/>
        </w:rPr>
      </w:pPr>
      <w:r>
        <w:rPr>
          <w:rFonts w:ascii="Arial Narrow" w:hAnsi="Arial Narrow" w:cs="Arial Narrow"/>
        </w:rPr>
        <w:t>spolupráca s Radou mládeže ŽSK – organizovanie školení. Zúčastnili sa žiačky 4. A v Jasnej.</w:t>
      </w:r>
    </w:p>
    <w:p w:rsidR="00411D73" w:rsidRPr="00093CC7" w:rsidRDefault="00411D73" w:rsidP="006F647A">
      <w:pPr>
        <w:jc w:val="both"/>
        <w:rPr>
          <w:rFonts w:ascii="Arial Narrow" w:hAnsi="Arial Narrow" w:cs="Arial Narrow"/>
          <w:sz w:val="16"/>
          <w:szCs w:val="16"/>
        </w:rPr>
      </w:pPr>
    </w:p>
    <w:p w:rsidR="00411D73" w:rsidRDefault="00411D73" w:rsidP="007B02FB">
      <w:pPr>
        <w:jc w:val="both"/>
        <w:rPr>
          <w:rFonts w:ascii="Arial Narrow" w:hAnsi="Arial Narrow" w:cs="Arial Narrow"/>
          <w:u w:val="single"/>
        </w:rPr>
      </w:pPr>
      <w:r>
        <w:rPr>
          <w:rFonts w:ascii="Arial Narrow" w:hAnsi="Arial Narrow" w:cs="Arial Narrow"/>
          <w:u w:val="single"/>
        </w:rPr>
        <w:t>Iné aktivity</w:t>
      </w:r>
    </w:p>
    <w:p w:rsidR="00411D73" w:rsidRPr="00F25FF6" w:rsidRDefault="00411D73" w:rsidP="007B02FB">
      <w:pPr>
        <w:jc w:val="both"/>
        <w:rPr>
          <w:rFonts w:ascii="Arial Narrow" w:hAnsi="Arial Narrow" w:cs="Arial Narrow"/>
          <w:sz w:val="16"/>
          <w:szCs w:val="16"/>
          <w:u w:val="single"/>
        </w:rPr>
      </w:pP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SOČ – školské – OA DMJ Čadca,  okresné kolo Spojená škola KNM</w:t>
      </w:r>
      <w:r w:rsidRPr="0059472F">
        <w:rPr>
          <w:rFonts w:ascii="Arial Narrow" w:hAnsi="Arial Narrow" w:cs="Arial Narrow"/>
          <w:sz w:val="24"/>
          <w:szCs w:val="24"/>
        </w:rPr>
        <w:t xml:space="preserve"> – 1.</w:t>
      </w:r>
      <w:r>
        <w:rPr>
          <w:rFonts w:ascii="Arial Narrow" w:hAnsi="Arial Narrow" w:cs="Arial Narrow"/>
          <w:sz w:val="24"/>
          <w:szCs w:val="24"/>
        </w:rPr>
        <w:t>, 2., 3.</w:t>
      </w:r>
      <w:r w:rsidRPr="0059472F">
        <w:rPr>
          <w:rFonts w:ascii="Arial Narrow" w:hAnsi="Arial Narrow" w:cs="Arial Narrow"/>
          <w:sz w:val="24"/>
          <w:szCs w:val="24"/>
        </w:rPr>
        <w:t xml:space="preserve"> miesto</w:t>
      </w:r>
    </w:p>
    <w:p w:rsidR="00411D73" w:rsidRPr="0059472F" w:rsidRDefault="00411D73" w:rsidP="00CD0449">
      <w:pPr>
        <w:pStyle w:val="ListParagraph"/>
        <w:spacing w:after="0" w:line="240" w:lineRule="auto"/>
        <w:ind w:left="0" w:firstLine="360"/>
        <w:jc w:val="both"/>
        <w:rPr>
          <w:rFonts w:ascii="Arial Narrow" w:hAnsi="Arial Narrow" w:cs="Arial Narrow"/>
          <w:sz w:val="24"/>
          <w:szCs w:val="24"/>
        </w:rPr>
      </w:pPr>
      <w:r>
        <w:rPr>
          <w:rFonts w:ascii="Arial Narrow" w:hAnsi="Arial Narrow" w:cs="Arial Narrow"/>
          <w:sz w:val="24"/>
          <w:szCs w:val="24"/>
        </w:rPr>
        <w:t xml:space="preserve">       získali žiaci v jednotlivých odboroch</w:t>
      </w:r>
      <w:r w:rsidRPr="0059472F">
        <w:rPr>
          <w:rFonts w:ascii="Arial Narrow" w:hAnsi="Arial Narrow" w:cs="Arial Narrow"/>
          <w:sz w:val="24"/>
          <w:szCs w:val="24"/>
        </w:rPr>
        <w:t>, krajské</w:t>
      </w:r>
      <w:r>
        <w:rPr>
          <w:rFonts w:ascii="Arial Narrow" w:hAnsi="Arial Narrow" w:cs="Arial Narrow"/>
          <w:sz w:val="24"/>
          <w:szCs w:val="24"/>
        </w:rPr>
        <w:t xml:space="preserve"> kolo – Liptovský Hrádok – 4</w:t>
      </w:r>
      <w:r w:rsidRPr="0059472F">
        <w:rPr>
          <w:rFonts w:ascii="Arial Narrow" w:hAnsi="Arial Narrow" w:cs="Arial Narrow"/>
          <w:sz w:val="24"/>
          <w:szCs w:val="24"/>
        </w:rPr>
        <w:t xml:space="preserve">. miesto </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Kysucký mi</w:t>
      </w:r>
      <w:r>
        <w:rPr>
          <w:rFonts w:ascii="Arial Narrow" w:hAnsi="Arial Narrow" w:cs="Arial Narrow"/>
          <w:sz w:val="24"/>
          <w:szCs w:val="24"/>
        </w:rPr>
        <w:t>krofón – okresné kolo  bez umiestnenia (žiaci 1. B, 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Hviezdoslavov Kubín</w:t>
      </w:r>
      <w:r w:rsidRPr="0059472F">
        <w:rPr>
          <w:rFonts w:ascii="Arial Narrow" w:hAnsi="Arial Narrow" w:cs="Arial Narrow"/>
          <w:sz w:val="24"/>
          <w:szCs w:val="24"/>
        </w:rPr>
        <w:t xml:space="preserve"> – okresné kolo</w:t>
      </w:r>
      <w:r>
        <w:rPr>
          <w:rFonts w:ascii="Arial Narrow" w:hAnsi="Arial Narrow" w:cs="Arial Narrow"/>
          <w:sz w:val="24"/>
          <w:szCs w:val="24"/>
        </w:rPr>
        <w:t xml:space="preserve"> v prednese poézie a prózy –  2.</w:t>
      </w:r>
      <w:r w:rsidRPr="0059472F">
        <w:rPr>
          <w:rFonts w:ascii="Arial Narrow" w:hAnsi="Arial Narrow" w:cs="Arial Narrow"/>
          <w:sz w:val="24"/>
          <w:szCs w:val="24"/>
        </w:rPr>
        <w:t xml:space="preserve"> miesto</w:t>
      </w:r>
      <w:r>
        <w:rPr>
          <w:rFonts w:ascii="Arial Narrow" w:hAnsi="Arial Narrow" w:cs="Arial Narrow"/>
          <w:sz w:val="24"/>
          <w:szCs w:val="24"/>
        </w:rPr>
        <w:t xml:space="preserve"> (žiačka 2. B)</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 xml:space="preserve">Vráťme knihy do škôl – projekt zameraný na podporu čítania – 4. miesto, ocenenie Najaktívnejšia </w:t>
      </w:r>
    </w:p>
    <w:p w:rsidR="00411D73" w:rsidRDefault="00411D73" w:rsidP="00CF7286">
      <w:pPr>
        <w:pStyle w:val="ListParagraph"/>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škola zo všetkých zapojených škôl,  3. miesto zo SŠ (208 SŠ) a 1. miesto – v kategórii jednotlivec </w:t>
      </w:r>
    </w:p>
    <w:p w:rsidR="00411D73" w:rsidRPr="0059472F" w:rsidRDefault="00411D73" w:rsidP="00CF7286">
      <w:pPr>
        <w:pStyle w:val="ListParagraph"/>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(žiak 3. B)</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Záložka do knihy spája slovenské školy</w:t>
      </w:r>
      <w:r>
        <w:rPr>
          <w:rFonts w:ascii="Arial Narrow" w:hAnsi="Arial Narrow" w:cs="Arial Narrow"/>
          <w:sz w:val="24"/>
          <w:szCs w:val="24"/>
        </w:rPr>
        <w:t xml:space="preserve"> – 240 záložiek, výmena s OA </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Bosákova škola – celoslovenská súťaž v písaní esejí (žiačky 2. A, 4. 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Chceme život bez úplatkov – celoslovenská liter. súťaž v písaní esejí (žiaci 2. 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Biblick</w:t>
      </w:r>
      <w:r>
        <w:rPr>
          <w:rFonts w:ascii="Arial Narrow" w:hAnsi="Arial Narrow" w:cs="Arial Narrow"/>
          <w:sz w:val="24"/>
          <w:szCs w:val="24"/>
        </w:rPr>
        <w:t>á olympiáda – dekanátne kolo – 2</w:t>
      </w:r>
      <w:r w:rsidRPr="0059472F">
        <w:rPr>
          <w:rFonts w:ascii="Arial Narrow" w:hAnsi="Arial Narrow" w:cs="Arial Narrow"/>
          <w:sz w:val="24"/>
          <w:szCs w:val="24"/>
        </w:rPr>
        <w:t>. miesto</w:t>
      </w:r>
      <w:r>
        <w:rPr>
          <w:rFonts w:ascii="Arial Narrow" w:hAnsi="Arial Narrow" w:cs="Arial Narrow"/>
          <w:sz w:val="24"/>
          <w:szCs w:val="24"/>
        </w:rPr>
        <w:t xml:space="preserve"> (žiak 4. A)</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Mladý Slovák – školské kolo</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O</w:t>
      </w:r>
      <w:r>
        <w:rPr>
          <w:rFonts w:ascii="Arial Narrow" w:hAnsi="Arial Narrow" w:cs="Arial Narrow"/>
          <w:sz w:val="24"/>
          <w:szCs w:val="24"/>
        </w:rPr>
        <w:t>lympiáda ľudských práv – krajské</w:t>
      </w:r>
      <w:r w:rsidRPr="0059472F">
        <w:rPr>
          <w:rFonts w:ascii="Arial Narrow" w:hAnsi="Arial Narrow" w:cs="Arial Narrow"/>
          <w:sz w:val="24"/>
          <w:szCs w:val="24"/>
        </w:rPr>
        <w:t xml:space="preserve"> kolo</w:t>
      </w:r>
      <w:r>
        <w:rPr>
          <w:rFonts w:ascii="Arial Narrow" w:hAnsi="Arial Narrow" w:cs="Arial Narrow"/>
          <w:sz w:val="24"/>
          <w:szCs w:val="24"/>
        </w:rPr>
        <w:t xml:space="preserve"> – 4. miesto, postup na celoslovenské kolo – Modra (žiak 2. 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Matematická súťaž Klokan</w:t>
      </w:r>
      <w:r>
        <w:rPr>
          <w:rFonts w:ascii="Arial Narrow" w:hAnsi="Arial Narrow" w:cs="Arial Narrow"/>
          <w:sz w:val="24"/>
          <w:szCs w:val="24"/>
        </w:rPr>
        <w:t xml:space="preserve"> – diplom Šampión školy (žiak 2. D) a Úspešní riešitelia (5 žiakov)</w:t>
      </w:r>
    </w:p>
    <w:p w:rsidR="00411D73" w:rsidRDefault="00411D73" w:rsidP="007B02FB">
      <w:pPr>
        <w:pStyle w:val="ListParagraph"/>
        <w:numPr>
          <w:ilvl w:val="0"/>
          <w:numId w:val="22"/>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Súťaž o najzaujímavejšie podujatie školskej knižnice</w:t>
      </w:r>
    </w:p>
    <w:p w:rsidR="00411D73" w:rsidRDefault="00411D73" w:rsidP="007B02FB">
      <w:pPr>
        <w:pStyle w:val="ListParagraph"/>
        <w:numPr>
          <w:ilvl w:val="0"/>
          <w:numId w:val="22"/>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Kampaň Rady mládeže ŽSK – Bez nenávisti v každodennom živote aj na internete – blogy (2. A, C)</w:t>
      </w:r>
    </w:p>
    <w:p w:rsidR="00411D73" w:rsidRPr="0059472F" w:rsidRDefault="00411D73" w:rsidP="007B02FB">
      <w:pPr>
        <w:pStyle w:val="ListParagraph"/>
        <w:numPr>
          <w:ilvl w:val="0"/>
          <w:numId w:val="22"/>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Paulínyho Turiec – celoslovenská literárna súťaž – 1. miesto v kategórii poézie (žiačka 4. 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Ekonomicko-manažérska olympiáda – spolupráca s Univerzitou T. Bati v Zlíne</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Súťaž Mladý účtovník – školské kolo, regionálne kolo</w:t>
      </w:r>
      <w:r>
        <w:rPr>
          <w:rFonts w:ascii="Arial Narrow" w:hAnsi="Arial Narrow" w:cs="Arial Narrow"/>
          <w:sz w:val="24"/>
          <w:szCs w:val="24"/>
        </w:rPr>
        <w:t xml:space="preserve"> – 16. miesto, 21. miesto (žiačky 4. C)</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Súťaž Generácia EURO  – vyhlásená NBS SR – postup do 2. kolo (z 3 kôl)</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Súťaž SIP</w:t>
      </w:r>
      <w:r>
        <w:rPr>
          <w:rFonts w:ascii="Arial Narrow" w:hAnsi="Arial Narrow" w:cs="Arial Narrow"/>
          <w:sz w:val="24"/>
          <w:szCs w:val="24"/>
        </w:rPr>
        <w:t xml:space="preserve"> (spracovanie textu na počítači</w:t>
      </w:r>
      <w:r w:rsidRPr="0059472F">
        <w:rPr>
          <w:rFonts w:ascii="Arial Narrow" w:hAnsi="Arial Narrow" w:cs="Arial Narrow"/>
          <w:sz w:val="24"/>
          <w:szCs w:val="24"/>
        </w:rPr>
        <w:t xml:space="preserve"> – krajské kolo</w:t>
      </w:r>
      <w:r>
        <w:rPr>
          <w:rFonts w:ascii="Arial Narrow" w:hAnsi="Arial Narrow" w:cs="Arial Narrow"/>
          <w:sz w:val="24"/>
          <w:szCs w:val="24"/>
        </w:rPr>
        <w:t xml:space="preserve"> – 9. miesto (žiak 3.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Súťaž On-line Angličtinár roka (najlepšie umiestnenie 83,80 % - žiak 4.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Súťaž Jazykový kvet – prednes prózy a poézie v ANJ – školské kolo, postup na kraj – bez umiest.</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Súťaž Expert geniality show v ANJ – súťaž na rôzne témy</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Olympiáda v ANJ – š</w:t>
      </w:r>
      <w:r>
        <w:rPr>
          <w:rFonts w:ascii="Arial Narrow" w:hAnsi="Arial Narrow" w:cs="Arial Narrow"/>
          <w:sz w:val="24"/>
          <w:szCs w:val="24"/>
        </w:rPr>
        <w:t xml:space="preserve">kolské kolo, okresné kolo – </w:t>
      </w:r>
      <w:r w:rsidRPr="0059472F">
        <w:rPr>
          <w:rFonts w:ascii="Arial Narrow" w:hAnsi="Arial Narrow" w:cs="Arial Narrow"/>
          <w:sz w:val="24"/>
          <w:szCs w:val="24"/>
        </w:rPr>
        <w:t> 3. miesto,</w:t>
      </w:r>
      <w:r>
        <w:rPr>
          <w:rFonts w:ascii="Arial Narrow" w:hAnsi="Arial Narrow" w:cs="Arial Narrow"/>
          <w:sz w:val="24"/>
          <w:szCs w:val="24"/>
        </w:rPr>
        <w:t xml:space="preserve"> (žiak 4. B),  krajské kolo – 5</w:t>
      </w:r>
      <w:r w:rsidRPr="0059472F">
        <w:rPr>
          <w:rFonts w:ascii="Arial Narrow" w:hAnsi="Arial Narrow" w:cs="Arial Narrow"/>
          <w:sz w:val="24"/>
          <w:szCs w:val="24"/>
        </w:rPr>
        <w:t>. miesto</w:t>
      </w:r>
      <w:r>
        <w:rPr>
          <w:rFonts w:ascii="Arial Narrow" w:hAnsi="Arial Narrow" w:cs="Arial Narrow"/>
          <w:sz w:val="24"/>
          <w:szCs w:val="24"/>
        </w:rPr>
        <w:t xml:space="preserve"> (5. A)</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Olympiáda v NEJ – školské kolo, okresné kolo  - 1</w:t>
      </w:r>
      <w:r>
        <w:rPr>
          <w:rFonts w:ascii="Arial Narrow" w:hAnsi="Arial Narrow" w:cs="Arial Narrow"/>
          <w:sz w:val="24"/>
          <w:szCs w:val="24"/>
        </w:rPr>
        <w:t>. miesto, krajské kolo – 5.</w:t>
      </w:r>
      <w:r w:rsidRPr="0059472F">
        <w:rPr>
          <w:rFonts w:ascii="Arial Narrow" w:hAnsi="Arial Narrow" w:cs="Arial Narrow"/>
          <w:sz w:val="24"/>
          <w:szCs w:val="24"/>
        </w:rPr>
        <w:t xml:space="preserve"> miesto</w:t>
      </w:r>
      <w:r>
        <w:rPr>
          <w:rFonts w:ascii="Arial Narrow" w:hAnsi="Arial Narrow" w:cs="Arial Narrow"/>
          <w:sz w:val="24"/>
          <w:szCs w:val="24"/>
        </w:rPr>
        <w:t xml:space="preserve"> (žiak 2. B)</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EEBG – európska podnikateľská hra – školské kolo,  medzinárodné kolo v</w:t>
      </w:r>
      <w:r>
        <w:rPr>
          <w:rFonts w:ascii="Arial Narrow" w:hAnsi="Arial Narrow" w:cs="Arial Narrow"/>
          <w:sz w:val="24"/>
          <w:szCs w:val="24"/>
        </w:rPr>
        <w:t xml:space="preserve"> Chorvátsku – 2. miesto </w:t>
      </w:r>
    </w:p>
    <w:p w:rsidR="00411D73" w:rsidRPr="0059472F" w:rsidRDefault="00411D73" w:rsidP="0085178B">
      <w:pPr>
        <w:pStyle w:val="ListParagraph"/>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(žiaci 4.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 xml:space="preserve">Súťaž - </w:t>
      </w:r>
      <w:r w:rsidRPr="0059472F">
        <w:rPr>
          <w:rFonts w:ascii="Arial Narrow" w:hAnsi="Arial Narrow" w:cs="Arial Narrow"/>
          <w:sz w:val="24"/>
          <w:szCs w:val="24"/>
        </w:rPr>
        <w:t>Stredoškolský podnikateľský zámer ŽSK – 2. miesto</w:t>
      </w:r>
      <w:r>
        <w:rPr>
          <w:rFonts w:ascii="Arial Narrow" w:hAnsi="Arial Narrow" w:cs="Arial Narrow"/>
          <w:sz w:val="24"/>
          <w:szCs w:val="24"/>
        </w:rPr>
        <w:t xml:space="preserve"> (žiaci 5.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 xml:space="preserve">Súťaž - Najlepší podnikateľský zámer – ŠIOV BA, celoslovenské finále – 2. miesto (žiaci 5. A) </w:t>
      </w:r>
    </w:p>
    <w:p w:rsidR="00411D73" w:rsidRPr="0059472F" w:rsidRDefault="00411D73" w:rsidP="009F0EEF">
      <w:pPr>
        <w:pStyle w:val="ListParagraph"/>
        <w:spacing w:after="0" w:line="240" w:lineRule="auto"/>
        <w:ind w:left="360"/>
        <w:jc w:val="both"/>
        <w:rPr>
          <w:rFonts w:ascii="Arial Narrow" w:hAnsi="Arial Narrow" w:cs="Arial Narrow"/>
          <w:sz w:val="24"/>
          <w:szCs w:val="24"/>
        </w:rPr>
      </w:pPr>
      <w:r>
        <w:rPr>
          <w:rFonts w:ascii="Arial Narrow" w:hAnsi="Arial Narrow" w:cs="Arial Narrow"/>
          <w:sz w:val="24"/>
          <w:szCs w:val="24"/>
        </w:rPr>
        <w:t xml:space="preserve">      a 3. miesto (žiačky 5.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Medzinárodný veľtrh fiktívnych firiem v Českom Tešíne</w:t>
      </w:r>
      <w:r>
        <w:rPr>
          <w:rFonts w:ascii="Arial Narrow" w:hAnsi="Arial Narrow" w:cs="Arial Narrow"/>
          <w:sz w:val="24"/>
          <w:szCs w:val="24"/>
        </w:rPr>
        <w:t>– 2</w:t>
      </w:r>
      <w:r w:rsidRPr="0059472F">
        <w:rPr>
          <w:rFonts w:ascii="Arial Narrow" w:hAnsi="Arial Narrow" w:cs="Arial Narrow"/>
          <w:sz w:val="24"/>
          <w:szCs w:val="24"/>
        </w:rPr>
        <w:t>. miesto</w:t>
      </w:r>
      <w:r>
        <w:rPr>
          <w:rFonts w:ascii="Arial Narrow" w:hAnsi="Arial Narrow" w:cs="Arial Narrow"/>
          <w:sz w:val="24"/>
          <w:szCs w:val="24"/>
        </w:rPr>
        <w:t xml:space="preserve"> (žiaci 5.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Medzinárodný veľtrh fiktívnych firiem v Bratislave – 1. miesto Najlepší reprezentant (žiak 5. A)</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Medzinárodný veľtrh fiktívnych firiem v Ostrave – 3. miesto (žiaci 5.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Veľtrh študentských spoločností v</w:t>
      </w:r>
      <w:r>
        <w:rPr>
          <w:rFonts w:ascii="Arial Narrow" w:hAnsi="Arial Narrow" w:cs="Arial Narrow"/>
          <w:sz w:val="24"/>
          <w:szCs w:val="24"/>
        </w:rPr>
        <w:t> </w:t>
      </w:r>
      <w:r w:rsidRPr="0059472F">
        <w:rPr>
          <w:rFonts w:ascii="Arial Narrow" w:hAnsi="Arial Narrow" w:cs="Arial Narrow"/>
          <w:sz w:val="24"/>
          <w:szCs w:val="24"/>
        </w:rPr>
        <w:t>Bratislave</w:t>
      </w:r>
      <w:r>
        <w:rPr>
          <w:rFonts w:ascii="Arial Narrow" w:hAnsi="Arial Narrow" w:cs="Arial Narrow"/>
          <w:sz w:val="24"/>
          <w:szCs w:val="24"/>
        </w:rPr>
        <w:t xml:space="preserve"> – bez umiestnenia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Súťaž – Vedieť sa správne rozhodnúť – celoslovenské kolo 3. miesto (žiačky 4. C)</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Cvičná banka – online simulácia banky (žiaci 3. B, 4. B a 4. 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Písanie na rýchlosť a presnosť z HOK – školské kolo</w:t>
      </w:r>
    </w:p>
    <w:p w:rsidR="00411D73" w:rsidRDefault="00411D73" w:rsidP="007B02FB">
      <w:pPr>
        <w:pStyle w:val="ListParagraph"/>
        <w:numPr>
          <w:ilvl w:val="0"/>
          <w:numId w:val="22"/>
        </w:numPr>
        <w:tabs>
          <w:tab w:val="clear" w:pos="1080"/>
          <w:tab w:val="num" w:pos="720"/>
        </w:tabs>
        <w:spacing w:after="0" w:line="240" w:lineRule="auto"/>
        <w:ind w:left="720"/>
        <w:jc w:val="both"/>
        <w:rPr>
          <w:rFonts w:ascii="Arial Narrow" w:hAnsi="Arial Narrow" w:cs="Arial Narrow"/>
          <w:sz w:val="24"/>
          <w:szCs w:val="24"/>
        </w:rPr>
      </w:pPr>
      <w:r w:rsidRPr="0059472F">
        <w:rPr>
          <w:rFonts w:ascii="Arial Narrow" w:hAnsi="Arial Narrow" w:cs="Arial Narrow"/>
          <w:sz w:val="24"/>
          <w:szCs w:val="24"/>
        </w:rPr>
        <w:t>Športové súťaže – bedminton – krajsk</w:t>
      </w:r>
      <w:r>
        <w:rPr>
          <w:rFonts w:ascii="Arial Narrow" w:hAnsi="Arial Narrow" w:cs="Arial Narrow"/>
          <w:sz w:val="24"/>
          <w:szCs w:val="24"/>
        </w:rPr>
        <w:t>é kolo – 4. miesto, basketbal – regionálne kolo – 1.</w:t>
      </w:r>
      <w:r w:rsidRPr="0059472F">
        <w:rPr>
          <w:rFonts w:ascii="Arial Narrow" w:hAnsi="Arial Narrow" w:cs="Arial Narrow"/>
          <w:sz w:val="24"/>
          <w:szCs w:val="24"/>
        </w:rPr>
        <w:t xml:space="preserve"> miesto, </w:t>
      </w:r>
      <w:r>
        <w:rPr>
          <w:rFonts w:ascii="Arial Narrow" w:hAnsi="Arial Narrow" w:cs="Arial Narrow"/>
          <w:sz w:val="24"/>
          <w:szCs w:val="24"/>
        </w:rPr>
        <w:t>krajské kolo – 5. miesto, cezpoľný beh – okresné kolo – 2. miesto, ABC futbalista a Rope skipping (školské dni športu) - 1. a 2. miesto, stolný tenis – okresné kolo 2. a 3. miesto, volejbal – okresné kolo – 4. miesto chlapci a 2. miesto dievčatá, futsal – okresné kolo 5. miesto chlapci</w:t>
      </w:r>
    </w:p>
    <w:p w:rsidR="00411D73" w:rsidRPr="0059472F" w:rsidRDefault="00411D73" w:rsidP="007B02FB">
      <w:pPr>
        <w:pStyle w:val="ListParagraph"/>
        <w:numPr>
          <w:ilvl w:val="0"/>
          <w:numId w:val="22"/>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Školské dni športu Trnava – celoslovenské kolo 9. a 15. miesto</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 xml:space="preserve">Majstrovstvá žiakov </w:t>
      </w:r>
      <w:r>
        <w:rPr>
          <w:rFonts w:ascii="Arial Narrow" w:hAnsi="Arial Narrow" w:cs="Arial Narrow"/>
          <w:sz w:val="24"/>
          <w:szCs w:val="24"/>
        </w:rPr>
        <w:t>SŠ v lyžovaní a snowbordingu – 9. miesto lyže a  6</w:t>
      </w:r>
      <w:r w:rsidRPr="0059472F">
        <w:rPr>
          <w:rFonts w:ascii="Arial Narrow" w:hAnsi="Arial Narrow" w:cs="Arial Narrow"/>
          <w:sz w:val="24"/>
          <w:szCs w:val="24"/>
        </w:rPr>
        <w:t>. miesto</w:t>
      </w:r>
      <w:r>
        <w:rPr>
          <w:rFonts w:ascii="Arial Narrow" w:hAnsi="Arial Narrow" w:cs="Arial Narrow"/>
          <w:sz w:val="24"/>
          <w:szCs w:val="24"/>
        </w:rPr>
        <w:t xml:space="preserve"> snowbord</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Župná k</w:t>
      </w:r>
      <w:r w:rsidRPr="0059472F">
        <w:rPr>
          <w:rFonts w:ascii="Arial Narrow" w:hAnsi="Arial Narrow" w:cs="Arial Narrow"/>
          <w:sz w:val="24"/>
          <w:szCs w:val="24"/>
        </w:rPr>
        <w:t>alokagatia – regionálne kolo 1. miesto, krajské k</w:t>
      </w:r>
      <w:r>
        <w:rPr>
          <w:rFonts w:ascii="Arial Narrow" w:hAnsi="Arial Narrow" w:cs="Arial Narrow"/>
          <w:sz w:val="24"/>
          <w:szCs w:val="24"/>
        </w:rPr>
        <w:t>olo – 2</w:t>
      </w:r>
      <w:r w:rsidRPr="0059472F">
        <w:rPr>
          <w:rFonts w:ascii="Arial Narrow" w:hAnsi="Arial Narrow" w:cs="Arial Narrow"/>
          <w:sz w:val="24"/>
          <w:szCs w:val="24"/>
        </w:rPr>
        <w:t>. miesto</w:t>
      </w:r>
    </w:p>
    <w:p w:rsidR="00411D73" w:rsidRPr="0059472F" w:rsidRDefault="00411D73" w:rsidP="007B02FB">
      <w:pPr>
        <w:pStyle w:val="ListParagraph"/>
        <w:numPr>
          <w:ilvl w:val="0"/>
          <w:numId w:val="22"/>
        </w:numPr>
        <w:tabs>
          <w:tab w:val="clear" w:pos="1080"/>
          <w:tab w:val="num" w:pos="720"/>
        </w:tabs>
        <w:spacing w:after="0" w:line="240" w:lineRule="auto"/>
        <w:ind w:left="720"/>
        <w:jc w:val="both"/>
        <w:rPr>
          <w:rFonts w:ascii="Arial Narrow" w:hAnsi="Arial Narrow" w:cs="Arial Narrow"/>
          <w:sz w:val="24"/>
          <w:szCs w:val="24"/>
        </w:rPr>
      </w:pPr>
      <w:r>
        <w:rPr>
          <w:rFonts w:ascii="Arial Narrow" w:hAnsi="Arial Narrow" w:cs="Arial Narrow"/>
          <w:sz w:val="24"/>
          <w:szCs w:val="24"/>
        </w:rPr>
        <w:t>Šachový turnaj o cenu riaditeľa Úradu ŽSK – ocenenie Najlepší hráč regiónu Kysúc (žiak 5. A)</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Projekt Komprax – Šport – mostu ku komunikácii – volejbalový turnaj</w:t>
      </w:r>
    </w:p>
    <w:p w:rsidR="00411D73"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Lyžiarsky výcvikový kurz – Veľká Rača (žiaci 1. ročníka)</w:t>
      </w:r>
    </w:p>
    <w:p w:rsidR="00411D73" w:rsidRPr="0059472F" w:rsidRDefault="00411D73" w:rsidP="007B02FB">
      <w:pPr>
        <w:pStyle w:val="ListParagraph"/>
        <w:numPr>
          <w:ilvl w:val="0"/>
          <w:numId w:val="22"/>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Športový míting s družobnou školou v Českom Tešíne – volejbalový turnaj</w:t>
      </w:r>
    </w:p>
    <w:p w:rsidR="00411D73" w:rsidRPr="00F25FF6" w:rsidRDefault="00411D73" w:rsidP="007B02FB">
      <w:pPr>
        <w:pStyle w:val="ListParagraph"/>
        <w:spacing w:after="0" w:line="240" w:lineRule="auto"/>
        <w:ind w:left="0"/>
        <w:jc w:val="both"/>
        <w:rPr>
          <w:rFonts w:ascii="Arial Narrow" w:hAnsi="Arial Narrow" w:cs="Arial Narrow"/>
          <w:sz w:val="16"/>
          <w:szCs w:val="16"/>
          <w:u w:val="single"/>
        </w:rPr>
      </w:pPr>
    </w:p>
    <w:p w:rsidR="00411D73" w:rsidRDefault="00411D73" w:rsidP="007B02FB">
      <w:pPr>
        <w:pStyle w:val="ListParagraph"/>
        <w:spacing w:after="0" w:line="240" w:lineRule="auto"/>
        <w:ind w:left="0"/>
        <w:jc w:val="both"/>
        <w:rPr>
          <w:rFonts w:ascii="Arial Narrow" w:hAnsi="Arial Narrow" w:cs="Arial Narrow"/>
          <w:sz w:val="24"/>
          <w:szCs w:val="24"/>
          <w:u w:val="single"/>
        </w:rPr>
      </w:pPr>
      <w:r w:rsidRPr="00F324EC">
        <w:rPr>
          <w:rFonts w:ascii="Arial Narrow" w:hAnsi="Arial Narrow" w:cs="Arial Narrow"/>
          <w:sz w:val="24"/>
          <w:szCs w:val="24"/>
          <w:u w:val="single"/>
        </w:rPr>
        <w:t>Besedy a</w:t>
      </w:r>
      <w:r>
        <w:rPr>
          <w:rFonts w:ascii="Arial Narrow" w:hAnsi="Arial Narrow" w:cs="Arial Narrow"/>
          <w:sz w:val="24"/>
          <w:szCs w:val="24"/>
          <w:u w:val="single"/>
        </w:rPr>
        <w:t> </w:t>
      </w:r>
      <w:r w:rsidRPr="00F324EC">
        <w:rPr>
          <w:rFonts w:ascii="Arial Narrow" w:hAnsi="Arial Narrow" w:cs="Arial Narrow"/>
          <w:sz w:val="24"/>
          <w:szCs w:val="24"/>
          <w:u w:val="single"/>
        </w:rPr>
        <w:t>prednášky</w:t>
      </w:r>
    </w:p>
    <w:p w:rsidR="00411D73" w:rsidRPr="00F25FF6" w:rsidRDefault="00411D73" w:rsidP="007B02FB">
      <w:pPr>
        <w:pStyle w:val="ListParagraph"/>
        <w:spacing w:after="0" w:line="240" w:lineRule="auto"/>
        <w:ind w:left="0"/>
        <w:jc w:val="both"/>
        <w:rPr>
          <w:rFonts w:ascii="Arial Narrow" w:hAnsi="Arial Narrow" w:cs="Arial Narrow"/>
          <w:sz w:val="16"/>
          <w:szCs w:val="16"/>
          <w:u w:val="single"/>
        </w:rPr>
      </w:pP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Zdravý životný štýl</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 xml:space="preserve">Rovesnícke vzdelávanie – téma Odpad </w:t>
      </w: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Kyberšikanovanie</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FGC tour – Medici za zdravie žien</w:t>
      </w: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Jašíkove Kysuce – beseda s Petrom Holkom</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Beseda, projekty žiakov – Rok 2015 Ľudovíta Štúra</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Ako sa efektívne učiť – s pracovníkmi CPPPaP</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Beseda s akademickým maliarom Pavlom Muškom</w:t>
      </w: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Beseda – Trestno-právna zodpovednosť mládeže – OR PZ Čadca</w:t>
      </w: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Beseda – Obchodovanie s ľuďmi – OR PZ Čadca</w:t>
      </w: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Prednáška – Absolvent na trhu práce – ÚPSVaR</w:t>
      </w:r>
    </w:p>
    <w:p w:rsidR="00411D73"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Beseda – Bankové produkty, Finančná gramotnosť, Sporenie a investovanie</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Beseda s manažérom firmy LKW WALTER - Rakúsko</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Divadelné predstavenia v SN</w:t>
      </w:r>
      <w:r>
        <w:rPr>
          <w:rFonts w:ascii="Arial Narrow" w:hAnsi="Arial Narrow" w:cs="Arial Narrow"/>
          <w:sz w:val="24"/>
          <w:szCs w:val="24"/>
        </w:rPr>
        <w:t>D – Bál a divadelné predstavenie v SND – Jana Eyrová</w:t>
      </w:r>
    </w:p>
    <w:p w:rsidR="00411D73" w:rsidRPr="0059472F" w:rsidRDefault="00411D73" w:rsidP="007B02FB">
      <w:pPr>
        <w:pStyle w:val="ListParagraph"/>
        <w:numPr>
          <w:ilvl w:val="0"/>
          <w:numId w:val="23"/>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Filmy  v Kysuckej knižnici – Festival Jeden svet</w:t>
      </w:r>
    </w:p>
    <w:p w:rsidR="00411D73" w:rsidRPr="00F25FF6" w:rsidRDefault="00411D73" w:rsidP="007B02FB">
      <w:pPr>
        <w:pStyle w:val="ListParagraph"/>
        <w:spacing w:after="0" w:line="240" w:lineRule="auto"/>
        <w:ind w:left="360"/>
        <w:jc w:val="both"/>
        <w:rPr>
          <w:rFonts w:ascii="Arial Narrow" w:hAnsi="Arial Narrow" w:cs="Arial Narrow"/>
          <w:sz w:val="16"/>
          <w:szCs w:val="16"/>
        </w:rPr>
      </w:pPr>
    </w:p>
    <w:p w:rsidR="00411D73" w:rsidRDefault="00411D73" w:rsidP="007B02FB">
      <w:pPr>
        <w:pStyle w:val="ListParagraph"/>
        <w:spacing w:after="0" w:line="240" w:lineRule="auto"/>
        <w:ind w:left="0"/>
        <w:jc w:val="both"/>
        <w:rPr>
          <w:rFonts w:ascii="Arial Narrow" w:hAnsi="Arial Narrow" w:cs="Arial Narrow"/>
          <w:sz w:val="24"/>
          <w:szCs w:val="24"/>
          <w:u w:val="single"/>
        </w:rPr>
      </w:pPr>
      <w:r w:rsidRPr="00F324EC">
        <w:rPr>
          <w:rFonts w:ascii="Arial Narrow" w:hAnsi="Arial Narrow" w:cs="Arial Narrow"/>
          <w:sz w:val="24"/>
          <w:szCs w:val="24"/>
          <w:u w:val="single"/>
        </w:rPr>
        <w:t>Exkurzie</w:t>
      </w:r>
    </w:p>
    <w:p w:rsidR="00411D73" w:rsidRPr="00F25FF6" w:rsidRDefault="00411D73" w:rsidP="007B02FB">
      <w:pPr>
        <w:pStyle w:val="ListParagraph"/>
        <w:spacing w:after="0" w:line="240" w:lineRule="auto"/>
        <w:ind w:left="0"/>
        <w:jc w:val="both"/>
        <w:rPr>
          <w:rFonts w:ascii="Arial Narrow" w:hAnsi="Arial Narrow" w:cs="Arial Narrow"/>
          <w:sz w:val="16"/>
          <w:szCs w:val="16"/>
        </w:rPr>
      </w:pP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Literárno-dejepisná – východné Slovensko</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Literárna – Orava</w:t>
      </w:r>
    </w:p>
    <w:p w:rsidR="00411D73" w:rsidRPr="0059472F" w:rsidRDefault="00411D73" w:rsidP="006819AF">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Historická – V</w:t>
      </w:r>
      <w:r w:rsidRPr="0059472F">
        <w:rPr>
          <w:rFonts w:ascii="Arial Narrow" w:hAnsi="Arial Narrow" w:cs="Arial Narrow"/>
          <w:sz w:val="24"/>
          <w:szCs w:val="24"/>
        </w:rPr>
        <w:t>ianočný Krakov, Oswienčim</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 xml:space="preserve">Ekonomická – do </w:t>
      </w:r>
      <w:r>
        <w:rPr>
          <w:rFonts w:ascii="Arial Narrow" w:hAnsi="Arial Narrow" w:cs="Arial Narrow"/>
          <w:sz w:val="24"/>
          <w:szCs w:val="24"/>
        </w:rPr>
        <w:t>výrobné podniku Coca-Cola v Lúke</w:t>
      </w:r>
      <w:r w:rsidRPr="0059472F">
        <w:rPr>
          <w:rFonts w:ascii="Arial Narrow" w:hAnsi="Arial Narrow" w:cs="Arial Narrow"/>
          <w:sz w:val="24"/>
          <w:szCs w:val="24"/>
        </w:rPr>
        <w:t xml:space="preserve"> pri Piešťanoch</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 podniku HAUSWIRTH – čokoládovňa v Kittsee v Rakúsku</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mincovne v Kremnici</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výrobného podniku ASPERA-SPINN v Čadci</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 xml:space="preserve">Ekonomická – do výrobného podniku </w:t>
      </w:r>
      <w:r>
        <w:rPr>
          <w:rFonts w:ascii="Arial Narrow" w:hAnsi="Arial Narrow" w:cs="Arial Narrow"/>
          <w:sz w:val="24"/>
          <w:szCs w:val="24"/>
        </w:rPr>
        <w:t xml:space="preserve">Vilija - </w:t>
      </w:r>
      <w:r w:rsidRPr="0059472F">
        <w:rPr>
          <w:rFonts w:ascii="Arial Narrow" w:hAnsi="Arial Narrow" w:cs="Arial Narrow"/>
          <w:sz w:val="24"/>
          <w:szCs w:val="24"/>
        </w:rPr>
        <w:t>Kysucké pekárne v Čadci</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sidRPr="0059472F">
        <w:rPr>
          <w:rFonts w:ascii="Arial Narrow" w:hAnsi="Arial Narrow" w:cs="Arial Narrow"/>
          <w:sz w:val="24"/>
          <w:szCs w:val="24"/>
        </w:rPr>
        <w:t>Ekonomická – do výrobného podniku Okrasa v Čadci</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 xml:space="preserve">Jazyková – Londýn a Paríž </w:t>
      </w:r>
      <w:r w:rsidRPr="0059472F">
        <w:rPr>
          <w:rFonts w:ascii="Arial Narrow" w:hAnsi="Arial Narrow" w:cs="Arial Narrow"/>
          <w:sz w:val="24"/>
          <w:szCs w:val="24"/>
        </w:rPr>
        <w:t xml:space="preserve"> – poznávací zájazd</w:t>
      </w:r>
    </w:p>
    <w:p w:rsidR="00411D73"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Jazyková – Vianočná Viedeň</w:t>
      </w:r>
    </w:p>
    <w:p w:rsidR="00411D73" w:rsidRPr="0059472F" w:rsidRDefault="00411D73" w:rsidP="007B02FB">
      <w:pPr>
        <w:pStyle w:val="ListParagraph"/>
        <w:numPr>
          <w:ilvl w:val="0"/>
          <w:numId w:val="24"/>
        </w:numPr>
        <w:tabs>
          <w:tab w:val="clear" w:pos="1080"/>
          <w:tab w:val="num" w:pos="720"/>
        </w:tabs>
        <w:spacing w:after="0" w:line="240" w:lineRule="auto"/>
        <w:ind w:hanging="720"/>
        <w:jc w:val="both"/>
        <w:rPr>
          <w:rFonts w:ascii="Arial Narrow" w:hAnsi="Arial Narrow" w:cs="Arial Narrow"/>
          <w:sz w:val="24"/>
          <w:szCs w:val="24"/>
        </w:rPr>
      </w:pPr>
      <w:r>
        <w:rPr>
          <w:rFonts w:ascii="Arial Narrow" w:hAnsi="Arial Narrow" w:cs="Arial Narrow"/>
          <w:sz w:val="24"/>
          <w:szCs w:val="24"/>
        </w:rPr>
        <w:t>Jazyková – firma LKW WALTER - Rakúsko</w:t>
      </w:r>
    </w:p>
    <w:p w:rsidR="00411D73" w:rsidRPr="00F25FF6" w:rsidRDefault="00411D73" w:rsidP="007B02FB">
      <w:pPr>
        <w:pStyle w:val="ListParagraph"/>
        <w:spacing w:after="0" w:line="240" w:lineRule="auto"/>
        <w:ind w:left="360"/>
        <w:jc w:val="both"/>
        <w:rPr>
          <w:rFonts w:ascii="Arial Narrow" w:hAnsi="Arial Narrow" w:cs="Arial Narrow"/>
          <w:sz w:val="16"/>
          <w:szCs w:val="16"/>
        </w:rPr>
      </w:pPr>
    </w:p>
    <w:p w:rsidR="00411D73" w:rsidRDefault="00411D73" w:rsidP="007B02FB">
      <w:pPr>
        <w:pStyle w:val="ListParagraph"/>
        <w:spacing w:after="0" w:line="240" w:lineRule="auto"/>
        <w:ind w:left="0"/>
        <w:jc w:val="both"/>
        <w:rPr>
          <w:rFonts w:ascii="Arial Narrow" w:hAnsi="Arial Narrow" w:cs="Arial Narrow"/>
          <w:sz w:val="24"/>
          <w:szCs w:val="24"/>
        </w:rPr>
      </w:pPr>
      <w:r w:rsidRPr="00F324EC">
        <w:rPr>
          <w:rFonts w:ascii="Arial Narrow" w:hAnsi="Arial Narrow" w:cs="Arial Narrow"/>
          <w:sz w:val="24"/>
          <w:szCs w:val="24"/>
          <w:u w:val="single"/>
        </w:rPr>
        <w:t>Školské výlety:</w:t>
      </w:r>
      <w:r>
        <w:rPr>
          <w:rFonts w:ascii="Arial Narrow" w:hAnsi="Arial Narrow" w:cs="Arial Narrow"/>
          <w:sz w:val="24"/>
          <w:szCs w:val="24"/>
        </w:rPr>
        <w:tab/>
        <w:t>1. B, 2. D, 3. D – Viedeň</w:t>
      </w:r>
    </w:p>
    <w:p w:rsidR="00411D73" w:rsidRDefault="00411D73" w:rsidP="00124515">
      <w:pPr>
        <w:pStyle w:val="ListParagraph"/>
        <w:spacing w:after="0" w:line="240" w:lineRule="auto"/>
        <w:ind w:left="708"/>
        <w:jc w:val="both"/>
        <w:rPr>
          <w:rFonts w:ascii="Arial Narrow" w:hAnsi="Arial Narrow" w:cs="Arial Narrow"/>
          <w:sz w:val="24"/>
          <w:szCs w:val="24"/>
        </w:rPr>
      </w:pPr>
      <w:r>
        <w:rPr>
          <w:rFonts w:ascii="Arial Narrow" w:hAnsi="Arial Narrow" w:cs="Arial Narrow"/>
          <w:sz w:val="24"/>
          <w:szCs w:val="24"/>
        </w:rPr>
        <w:tab/>
        <w:t>1. C – Trenčín</w:t>
      </w:r>
    </w:p>
    <w:p w:rsidR="00411D73" w:rsidRDefault="00411D73" w:rsidP="00124515">
      <w:pPr>
        <w:pStyle w:val="ListParagraph"/>
        <w:spacing w:after="0" w:line="240" w:lineRule="auto"/>
        <w:ind w:firstLine="696"/>
        <w:jc w:val="both"/>
        <w:rPr>
          <w:rFonts w:ascii="Arial Narrow" w:hAnsi="Arial Narrow" w:cs="Arial Narrow"/>
          <w:sz w:val="24"/>
          <w:szCs w:val="24"/>
        </w:rPr>
      </w:pPr>
      <w:r>
        <w:rPr>
          <w:rFonts w:ascii="Arial Narrow" w:hAnsi="Arial Narrow" w:cs="Arial Narrow"/>
          <w:sz w:val="24"/>
          <w:szCs w:val="24"/>
        </w:rPr>
        <w:t xml:space="preserve">2. A – Tatranská Lesná  </w:t>
      </w:r>
    </w:p>
    <w:p w:rsidR="00411D73" w:rsidRDefault="00411D73" w:rsidP="00124515">
      <w:pPr>
        <w:pStyle w:val="ListParagraph"/>
        <w:spacing w:after="0" w:line="240" w:lineRule="auto"/>
        <w:ind w:firstLine="696"/>
        <w:jc w:val="both"/>
        <w:rPr>
          <w:rFonts w:ascii="Arial Narrow" w:hAnsi="Arial Narrow" w:cs="Arial Narrow"/>
          <w:sz w:val="24"/>
          <w:szCs w:val="24"/>
        </w:rPr>
      </w:pPr>
      <w:r>
        <w:rPr>
          <w:rFonts w:ascii="Arial Narrow" w:hAnsi="Arial Narrow" w:cs="Arial Narrow"/>
          <w:sz w:val="24"/>
          <w:szCs w:val="24"/>
        </w:rPr>
        <w:t>2. C – Tatranská Lomnica</w:t>
      </w:r>
    </w:p>
    <w:p w:rsidR="00411D73" w:rsidRDefault="00411D73" w:rsidP="00124515">
      <w:pPr>
        <w:pStyle w:val="ListParagraph"/>
        <w:spacing w:after="0" w:line="240" w:lineRule="auto"/>
        <w:ind w:firstLine="696"/>
        <w:jc w:val="both"/>
        <w:rPr>
          <w:rFonts w:ascii="Arial Narrow" w:hAnsi="Arial Narrow" w:cs="Arial Narrow"/>
          <w:sz w:val="24"/>
          <w:szCs w:val="24"/>
        </w:rPr>
      </w:pPr>
      <w:r>
        <w:rPr>
          <w:rFonts w:ascii="Arial Narrow" w:hAnsi="Arial Narrow" w:cs="Arial Narrow"/>
          <w:sz w:val="24"/>
          <w:szCs w:val="24"/>
        </w:rPr>
        <w:t>3. A – Národný park Pieniny</w:t>
      </w:r>
    </w:p>
    <w:p w:rsidR="00411D73" w:rsidRDefault="00411D73" w:rsidP="00124515">
      <w:pPr>
        <w:pStyle w:val="ListParagraph"/>
        <w:spacing w:after="0" w:line="240" w:lineRule="auto"/>
        <w:ind w:firstLine="696"/>
        <w:jc w:val="both"/>
        <w:rPr>
          <w:rFonts w:ascii="Arial Narrow" w:hAnsi="Arial Narrow" w:cs="Arial Narrow"/>
          <w:sz w:val="24"/>
          <w:szCs w:val="24"/>
        </w:rPr>
      </w:pPr>
      <w:r>
        <w:rPr>
          <w:rFonts w:ascii="Arial Narrow" w:hAnsi="Arial Narrow" w:cs="Arial Narrow"/>
          <w:sz w:val="24"/>
          <w:szCs w:val="24"/>
        </w:rPr>
        <w:t>3. C - Makov</w:t>
      </w:r>
    </w:p>
    <w:p w:rsidR="00411D73" w:rsidRPr="00F25FF6" w:rsidRDefault="00411D73" w:rsidP="007B02FB">
      <w:pPr>
        <w:pStyle w:val="ListParagraph"/>
        <w:spacing w:after="0" w:line="240" w:lineRule="auto"/>
        <w:ind w:left="0"/>
        <w:jc w:val="both"/>
        <w:rPr>
          <w:rFonts w:ascii="Arial Narrow" w:hAnsi="Arial Narrow" w:cs="Arial Narrow"/>
          <w:sz w:val="16"/>
          <w:szCs w:val="16"/>
        </w:rPr>
      </w:pPr>
    </w:p>
    <w:p w:rsidR="00411D73" w:rsidRPr="00C81AED" w:rsidRDefault="00411D73" w:rsidP="007B02FB">
      <w:pPr>
        <w:pStyle w:val="ListParagraph"/>
        <w:spacing w:after="0" w:line="240" w:lineRule="auto"/>
        <w:ind w:left="0"/>
        <w:jc w:val="both"/>
        <w:rPr>
          <w:rFonts w:ascii="Arial Narrow" w:hAnsi="Arial Narrow" w:cs="Arial Narrow"/>
          <w:sz w:val="24"/>
          <w:szCs w:val="24"/>
        </w:rPr>
      </w:pPr>
      <w:r w:rsidRPr="00F324EC">
        <w:rPr>
          <w:rFonts w:ascii="Arial Narrow" w:hAnsi="Arial Narrow" w:cs="Arial Narrow"/>
          <w:sz w:val="24"/>
          <w:szCs w:val="24"/>
          <w:u w:val="single"/>
        </w:rPr>
        <w:t>Ostatné:</w:t>
      </w:r>
      <w:r>
        <w:rPr>
          <w:rFonts w:ascii="Arial Narrow" w:hAnsi="Arial Narrow" w:cs="Arial Narrow"/>
          <w:sz w:val="24"/>
          <w:szCs w:val="24"/>
        </w:rPr>
        <w:t xml:space="preserve">  Imatrikulácie, Stužkové slávnosti,</w:t>
      </w:r>
      <w:r w:rsidRPr="00C81AED">
        <w:rPr>
          <w:rFonts w:ascii="Arial Narrow" w:hAnsi="Arial Narrow" w:cs="Arial Narrow"/>
          <w:sz w:val="24"/>
          <w:szCs w:val="24"/>
        </w:rPr>
        <w:t xml:space="preserve"> výstavy, </w:t>
      </w:r>
      <w:r>
        <w:rPr>
          <w:rFonts w:ascii="Arial Narrow" w:hAnsi="Arial Narrow" w:cs="Arial Narrow"/>
          <w:sz w:val="24"/>
          <w:szCs w:val="24"/>
        </w:rPr>
        <w:t xml:space="preserve">charitatívne </w:t>
      </w:r>
      <w:r w:rsidRPr="00C81AED">
        <w:rPr>
          <w:rFonts w:ascii="Arial Narrow" w:hAnsi="Arial Narrow" w:cs="Arial Narrow"/>
          <w:sz w:val="24"/>
          <w:szCs w:val="24"/>
        </w:rPr>
        <w:t>zbierky</w:t>
      </w:r>
      <w:r>
        <w:rPr>
          <w:rFonts w:ascii="Arial Narrow" w:hAnsi="Arial Narrow" w:cs="Arial Narrow"/>
          <w:sz w:val="24"/>
          <w:szCs w:val="24"/>
        </w:rPr>
        <w:t>, aktivity pri príležitosti svetových dní, súťaž o TOP triedu, súťaž o TOP učiteľa (odborných a všeobecno-vzdelávacích predmetov)</w:t>
      </w:r>
    </w:p>
    <w:p w:rsidR="00411D73" w:rsidRPr="00F25FF6" w:rsidRDefault="00411D73">
      <w:pPr>
        <w:jc w:val="both"/>
        <w:rPr>
          <w:rFonts w:ascii="Arial Narrow" w:hAnsi="Arial Narrow" w:cs="Arial Narrow"/>
          <w:b/>
          <w:bCs/>
          <w:sz w:val="16"/>
          <w:szCs w:val="16"/>
          <w:u w:val="single"/>
        </w:rPr>
      </w:pPr>
    </w:p>
    <w:p w:rsidR="00411D73" w:rsidRDefault="00411D73" w:rsidP="00616DFC">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16. Údaje o</w:t>
      </w:r>
      <w:r>
        <w:rPr>
          <w:rFonts w:ascii="Arial Narrow" w:hAnsi="Arial Narrow" w:cs="Arial Narrow"/>
          <w:b/>
          <w:bCs/>
          <w:caps/>
          <w:sz w:val="32"/>
          <w:szCs w:val="32"/>
          <w:u w:val="single"/>
        </w:rPr>
        <w:t> </w:t>
      </w:r>
      <w:r w:rsidRPr="00B45537">
        <w:rPr>
          <w:rFonts w:ascii="Arial Narrow" w:hAnsi="Arial Narrow" w:cs="Arial Narrow"/>
          <w:b/>
          <w:bCs/>
          <w:caps/>
          <w:sz w:val="32"/>
          <w:szCs w:val="32"/>
          <w:u w:val="single"/>
        </w:rPr>
        <w:t>projektoch</w:t>
      </w:r>
      <w:r>
        <w:rPr>
          <w:rFonts w:ascii="Arial Narrow" w:hAnsi="Arial Narrow" w:cs="Arial Narrow"/>
          <w:b/>
          <w:bCs/>
          <w:caps/>
          <w:sz w:val="32"/>
          <w:szCs w:val="32"/>
          <w:u w:val="single"/>
        </w:rPr>
        <w:t>/grantoch</w:t>
      </w:r>
      <w:r w:rsidRPr="00B45537">
        <w:rPr>
          <w:rFonts w:ascii="Arial Narrow" w:hAnsi="Arial Narrow" w:cs="Arial Narrow"/>
          <w:b/>
          <w:bCs/>
          <w:caps/>
          <w:sz w:val="32"/>
          <w:szCs w:val="32"/>
          <w:u w:val="single"/>
        </w:rPr>
        <w:t xml:space="preserve"> podaných v školskom roku 20</w:t>
      </w:r>
      <w:r>
        <w:rPr>
          <w:rFonts w:ascii="Arial Narrow" w:hAnsi="Arial Narrow" w:cs="Arial Narrow"/>
          <w:b/>
          <w:bCs/>
          <w:caps/>
          <w:sz w:val="32"/>
          <w:szCs w:val="32"/>
          <w:u w:val="single"/>
        </w:rPr>
        <w:t>14</w:t>
      </w:r>
      <w:r w:rsidRPr="00B45537">
        <w:rPr>
          <w:rFonts w:ascii="Arial Narrow" w:hAnsi="Arial Narrow" w:cs="Arial Narrow"/>
          <w:b/>
          <w:bCs/>
          <w:caps/>
          <w:sz w:val="32"/>
          <w:szCs w:val="32"/>
          <w:u w:val="single"/>
        </w:rPr>
        <w:t>/20</w:t>
      </w:r>
      <w:r>
        <w:rPr>
          <w:rFonts w:ascii="Arial Narrow" w:hAnsi="Arial Narrow" w:cs="Arial Narrow"/>
          <w:b/>
          <w:bCs/>
          <w:caps/>
          <w:sz w:val="32"/>
          <w:szCs w:val="32"/>
          <w:u w:val="single"/>
        </w:rPr>
        <w:t>15</w:t>
      </w:r>
    </w:p>
    <w:p w:rsidR="00411D73" w:rsidRPr="005C0A5A" w:rsidRDefault="00411D73" w:rsidP="00616DFC">
      <w:pPr>
        <w:jc w:val="center"/>
        <w:outlineLvl w:val="0"/>
        <w:rPr>
          <w:rFonts w:ascii="Arial Narrow" w:hAnsi="Arial Narrow" w:cs="Arial Narrow"/>
          <w:b/>
          <w:bCs/>
          <w:caps/>
          <w:sz w:val="16"/>
          <w:szCs w:val="16"/>
          <w:u w:val="single"/>
        </w:rPr>
      </w:pPr>
    </w:p>
    <w:tbl>
      <w:tblPr>
        <w:tblpPr w:leftFromText="141" w:rightFromText="141" w:vertAnchor="text" w:tblpY="1"/>
        <w:tblOverlap w:val="never"/>
        <w:tblW w:w="98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468"/>
        <w:gridCol w:w="2305"/>
        <w:gridCol w:w="2700"/>
        <w:gridCol w:w="1260"/>
        <w:gridCol w:w="658"/>
        <w:gridCol w:w="637"/>
        <w:gridCol w:w="658"/>
        <w:gridCol w:w="554"/>
        <w:gridCol w:w="646"/>
      </w:tblGrid>
      <w:tr w:rsidR="00411D73" w:rsidRPr="002B20B7">
        <w:trPr>
          <w:trHeight w:val="345"/>
        </w:trPr>
        <w:tc>
          <w:tcPr>
            <w:tcW w:w="468" w:type="dxa"/>
            <w:vMerge w:val="restart"/>
            <w:tcBorders>
              <w:top w:val="single" w:sz="12" w:space="0" w:color="auto"/>
            </w:tcBorders>
            <w:shd w:val="clear" w:color="auto" w:fill="FFFF99"/>
            <w:textDirection w:val="btLr"/>
            <w:vAlign w:val="center"/>
          </w:tcPr>
          <w:p w:rsidR="00411D73" w:rsidRDefault="00411D73" w:rsidP="005C0A5A">
            <w:pPr>
              <w:ind w:left="113" w:right="113"/>
              <w:jc w:val="center"/>
              <w:rPr>
                <w:rFonts w:ascii="Arial Narrow" w:hAnsi="Arial Narrow" w:cs="Arial Narrow"/>
                <w:b/>
                <w:bCs/>
                <w:sz w:val="20"/>
                <w:szCs w:val="20"/>
              </w:rPr>
            </w:pPr>
            <w:r w:rsidRPr="002B20B7">
              <w:rPr>
                <w:rFonts w:ascii="Arial Narrow" w:hAnsi="Arial Narrow" w:cs="Arial Narrow"/>
                <w:b/>
                <w:bCs/>
                <w:sz w:val="20"/>
                <w:szCs w:val="20"/>
              </w:rPr>
              <w:t>Projekt</w:t>
            </w:r>
            <w:r>
              <w:rPr>
                <w:rFonts w:ascii="Arial Narrow" w:hAnsi="Arial Narrow" w:cs="Arial Narrow"/>
                <w:b/>
                <w:bCs/>
                <w:sz w:val="20"/>
                <w:szCs w:val="20"/>
              </w:rPr>
              <w:t>/</w:t>
            </w:r>
          </w:p>
          <w:p w:rsidR="00411D73" w:rsidRPr="002B20B7" w:rsidRDefault="00411D73" w:rsidP="005C0A5A">
            <w:pPr>
              <w:ind w:left="113" w:right="113"/>
              <w:jc w:val="center"/>
              <w:rPr>
                <w:rFonts w:ascii="Arial Narrow" w:hAnsi="Arial Narrow" w:cs="Arial Narrow"/>
                <w:b/>
                <w:bCs/>
                <w:sz w:val="20"/>
                <w:szCs w:val="20"/>
              </w:rPr>
            </w:pPr>
            <w:r>
              <w:rPr>
                <w:rFonts w:ascii="Arial Narrow" w:hAnsi="Arial Narrow" w:cs="Arial Narrow"/>
                <w:b/>
                <w:bCs/>
                <w:sz w:val="20"/>
                <w:szCs w:val="20"/>
              </w:rPr>
              <w:t>Grant</w:t>
            </w:r>
          </w:p>
        </w:tc>
        <w:tc>
          <w:tcPr>
            <w:tcW w:w="2305" w:type="dxa"/>
            <w:vMerge w:val="restart"/>
            <w:tcBorders>
              <w:top w:val="single" w:sz="12" w:space="0" w:color="auto"/>
            </w:tcBorders>
            <w:shd w:val="clear" w:color="auto" w:fill="FFFF99"/>
            <w:vAlign w:val="center"/>
          </w:tcPr>
          <w:p w:rsidR="00411D73" w:rsidRPr="002B20B7" w:rsidRDefault="00411D73" w:rsidP="001A1994">
            <w:pPr>
              <w:jc w:val="center"/>
              <w:rPr>
                <w:rFonts w:ascii="Arial Narrow" w:hAnsi="Arial Narrow" w:cs="Arial Narrow"/>
                <w:b/>
                <w:bCs/>
                <w:sz w:val="20"/>
                <w:szCs w:val="20"/>
              </w:rPr>
            </w:pPr>
            <w:r w:rsidRPr="002B20B7">
              <w:rPr>
                <w:rFonts w:ascii="Arial Narrow" w:hAnsi="Arial Narrow" w:cs="Arial Narrow"/>
                <w:b/>
                <w:bCs/>
                <w:sz w:val="20"/>
                <w:szCs w:val="20"/>
              </w:rPr>
              <w:t>Názov projektu</w:t>
            </w:r>
            <w:r>
              <w:rPr>
                <w:rFonts w:ascii="Arial Narrow" w:hAnsi="Arial Narrow" w:cs="Arial Narrow"/>
                <w:b/>
                <w:bCs/>
                <w:sz w:val="20"/>
                <w:szCs w:val="20"/>
              </w:rPr>
              <w:t>/ grantu</w:t>
            </w:r>
          </w:p>
        </w:tc>
        <w:tc>
          <w:tcPr>
            <w:tcW w:w="2700" w:type="dxa"/>
            <w:vMerge w:val="restart"/>
            <w:tcBorders>
              <w:top w:val="single" w:sz="12" w:space="0" w:color="auto"/>
            </w:tcBorders>
            <w:shd w:val="clear" w:color="auto" w:fill="FFFF99"/>
            <w:vAlign w:val="center"/>
          </w:tcPr>
          <w:p w:rsidR="00411D73" w:rsidRPr="002B20B7" w:rsidRDefault="00411D73" w:rsidP="001A1994">
            <w:pPr>
              <w:jc w:val="center"/>
              <w:rPr>
                <w:rFonts w:ascii="Arial Narrow" w:hAnsi="Arial Narrow" w:cs="Arial Narrow"/>
                <w:b/>
                <w:bCs/>
                <w:sz w:val="20"/>
                <w:szCs w:val="20"/>
              </w:rPr>
            </w:pPr>
            <w:r>
              <w:rPr>
                <w:rFonts w:ascii="Arial Narrow" w:hAnsi="Arial Narrow" w:cs="Arial Narrow"/>
                <w:b/>
                <w:bCs/>
                <w:sz w:val="20"/>
                <w:szCs w:val="20"/>
              </w:rPr>
              <w:t>Stručná char. p</w:t>
            </w:r>
            <w:r w:rsidRPr="002B20B7">
              <w:rPr>
                <w:rFonts w:ascii="Arial Narrow" w:hAnsi="Arial Narrow" w:cs="Arial Narrow"/>
                <w:b/>
                <w:bCs/>
                <w:sz w:val="20"/>
                <w:szCs w:val="20"/>
              </w:rPr>
              <w:t>rojektu</w:t>
            </w:r>
            <w:r>
              <w:rPr>
                <w:rFonts w:ascii="Arial Narrow" w:hAnsi="Arial Narrow" w:cs="Arial Narrow"/>
                <w:b/>
                <w:bCs/>
                <w:sz w:val="20"/>
                <w:szCs w:val="20"/>
              </w:rPr>
              <w:t xml:space="preserve"> / grantu</w:t>
            </w:r>
          </w:p>
        </w:tc>
        <w:tc>
          <w:tcPr>
            <w:tcW w:w="1260" w:type="dxa"/>
            <w:vMerge w:val="restart"/>
            <w:tcBorders>
              <w:top w:val="single" w:sz="12" w:space="0" w:color="auto"/>
              <w:right w:val="single" w:sz="4" w:space="0" w:color="auto"/>
            </w:tcBorders>
            <w:shd w:val="clear" w:color="auto" w:fill="FFFF99"/>
            <w:vAlign w:val="center"/>
          </w:tcPr>
          <w:p w:rsidR="00411D73" w:rsidRPr="002B20B7" w:rsidRDefault="00411D73" w:rsidP="0027675E">
            <w:pPr>
              <w:jc w:val="center"/>
              <w:rPr>
                <w:rFonts w:ascii="Arial Narrow" w:hAnsi="Arial Narrow" w:cs="Arial Narrow"/>
                <w:b/>
                <w:bCs/>
                <w:sz w:val="20"/>
                <w:szCs w:val="20"/>
              </w:rPr>
            </w:pPr>
            <w:r>
              <w:rPr>
                <w:rFonts w:ascii="Arial Narrow" w:hAnsi="Arial Narrow" w:cs="Arial Narrow"/>
                <w:b/>
                <w:bCs/>
                <w:sz w:val="20"/>
                <w:szCs w:val="20"/>
              </w:rPr>
              <w:t>Schválený/Neschválený/V procese hodnotenia</w:t>
            </w:r>
          </w:p>
        </w:tc>
        <w:tc>
          <w:tcPr>
            <w:tcW w:w="658" w:type="dxa"/>
            <w:vMerge w:val="restart"/>
            <w:tcBorders>
              <w:top w:val="single" w:sz="12" w:space="0" w:color="auto"/>
              <w:left w:val="single" w:sz="4" w:space="0" w:color="auto"/>
              <w:right w:val="single" w:sz="4" w:space="0" w:color="auto"/>
            </w:tcBorders>
            <w:shd w:val="clear" w:color="auto" w:fill="FFFF99"/>
            <w:textDirection w:val="btLr"/>
            <w:vAlign w:val="center"/>
          </w:tcPr>
          <w:p w:rsidR="00411D73" w:rsidRPr="002B20B7" w:rsidRDefault="00411D73" w:rsidP="005C0A5A">
            <w:pPr>
              <w:ind w:left="113" w:right="113"/>
              <w:jc w:val="center"/>
              <w:rPr>
                <w:rFonts w:ascii="Arial Narrow" w:hAnsi="Arial Narrow" w:cs="Arial Narrow"/>
                <w:b/>
                <w:bCs/>
                <w:sz w:val="20"/>
                <w:szCs w:val="20"/>
              </w:rPr>
            </w:pPr>
            <w:r w:rsidRPr="002B20B7">
              <w:rPr>
                <w:rFonts w:ascii="Arial Narrow" w:hAnsi="Arial Narrow" w:cs="Arial Narrow"/>
                <w:b/>
                <w:bCs/>
                <w:sz w:val="20"/>
                <w:szCs w:val="20"/>
              </w:rPr>
              <w:t>Termín začiatku realizácie pr.</w:t>
            </w:r>
          </w:p>
        </w:tc>
        <w:tc>
          <w:tcPr>
            <w:tcW w:w="637" w:type="dxa"/>
            <w:vMerge w:val="restart"/>
            <w:tcBorders>
              <w:top w:val="single" w:sz="12" w:space="0" w:color="auto"/>
              <w:left w:val="single" w:sz="4" w:space="0" w:color="auto"/>
              <w:right w:val="single" w:sz="4" w:space="0" w:color="auto"/>
            </w:tcBorders>
            <w:shd w:val="clear" w:color="auto" w:fill="FFFF99"/>
            <w:textDirection w:val="btLr"/>
            <w:vAlign w:val="center"/>
          </w:tcPr>
          <w:p w:rsidR="00411D73" w:rsidRPr="002B20B7" w:rsidRDefault="00411D73" w:rsidP="005C0A5A">
            <w:pPr>
              <w:ind w:left="113" w:right="113"/>
              <w:jc w:val="center"/>
              <w:rPr>
                <w:rFonts w:ascii="Arial Narrow" w:hAnsi="Arial Narrow" w:cs="Arial Narrow"/>
                <w:b/>
                <w:bCs/>
                <w:sz w:val="20"/>
                <w:szCs w:val="20"/>
              </w:rPr>
            </w:pPr>
            <w:r w:rsidRPr="002B20B7">
              <w:rPr>
                <w:rFonts w:ascii="Arial Narrow" w:hAnsi="Arial Narrow" w:cs="Arial Narrow"/>
                <w:b/>
                <w:bCs/>
                <w:sz w:val="20"/>
                <w:szCs w:val="20"/>
              </w:rPr>
              <w:t>Termín ukončenia realizácie pr.</w:t>
            </w:r>
          </w:p>
        </w:tc>
        <w:tc>
          <w:tcPr>
            <w:tcW w:w="658" w:type="dxa"/>
            <w:vMerge w:val="restart"/>
            <w:tcBorders>
              <w:top w:val="single" w:sz="12" w:space="0" w:color="auto"/>
              <w:left w:val="single" w:sz="4" w:space="0" w:color="auto"/>
              <w:right w:val="single" w:sz="4" w:space="0" w:color="auto"/>
            </w:tcBorders>
            <w:shd w:val="clear" w:color="auto" w:fill="FFFF99"/>
            <w:textDirection w:val="btLr"/>
            <w:vAlign w:val="center"/>
          </w:tcPr>
          <w:p w:rsidR="00411D73" w:rsidRPr="002B20B7" w:rsidRDefault="00411D73" w:rsidP="005C0A5A">
            <w:pPr>
              <w:ind w:left="113" w:right="113"/>
              <w:jc w:val="center"/>
              <w:rPr>
                <w:rFonts w:ascii="Arial Narrow" w:hAnsi="Arial Narrow" w:cs="Arial Narrow"/>
                <w:b/>
                <w:bCs/>
                <w:sz w:val="20"/>
                <w:szCs w:val="20"/>
              </w:rPr>
            </w:pPr>
            <w:r>
              <w:rPr>
                <w:rFonts w:ascii="Arial Narrow" w:hAnsi="Arial Narrow" w:cs="Arial Narrow"/>
                <w:b/>
                <w:bCs/>
                <w:sz w:val="20"/>
                <w:szCs w:val="20"/>
              </w:rPr>
              <w:t>Celkový rozpočet</w:t>
            </w:r>
          </w:p>
        </w:tc>
        <w:tc>
          <w:tcPr>
            <w:tcW w:w="1200" w:type="dxa"/>
            <w:gridSpan w:val="2"/>
            <w:tcBorders>
              <w:top w:val="single" w:sz="12" w:space="0" w:color="auto"/>
              <w:left w:val="single" w:sz="4" w:space="0" w:color="auto"/>
              <w:bottom w:val="single" w:sz="4" w:space="0" w:color="auto"/>
            </w:tcBorders>
            <w:shd w:val="clear" w:color="auto" w:fill="FFFF99"/>
            <w:vAlign w:val="center"/>
          </w:tcPr>
          <w:p w:rsidR="00411D73" w:rsidRPr="001A1994" w:rsidRDefault="00411D73" w:rsidP="001A1994">
            <w:pPr>
              <w:jc w:val="center"/>
              <w:rPr>
                <w:rFonts w:ascii="Arial Narrow" w:hAnsi="Arial Narrow" w:cs="Arial Narrow"/>
                <w:b/>
                <w:bCs/>
                <w:sz w:val="18"/>
                <w:szCs w:val="18"/>
              </w:rPr>
            </w:pPr>
            <w:r w:rsidRPr="001A1994">
              <w:rPr>
                <w:rFonts w:ascii="Arial Narrow" w:hAnsi="Arial Narrow" w:cs="Arial Narrow"/>
                <w:b/>
                <w:bCs/>
                <w:sz w:val="18"/>
                <w:szCs w:val="18"/>
              </w:rPr>
              <w:t>Spolufinancovanie</w:t>
            </w:r>
          </w:p>
        </w:tc>
      </w:tr>
      <w:tr w:rsidR="00411D73" w:rsidRPr="002B20B7">
        <w:trPr>
          <w:cantSplit/>
          <w:trHeight w:val="1231"/>
        </w:trPr>
        <w:tc>
          <w:tcPr>
            <w:tcW w:w="468" w:type="dxa"/>
            <w:vMerge/>
            <w:shd w:val="clear" w:color="auto" w:fill="FFFF99"/>
          </w:tcPr>
          <w:p w:rsidR="00411D73" w:rsidRPr="002B20B7" w:rsidRDefault="00411D73" w:rsidP="001A1994">
            <w:pPr>
              <w:jc w:val="center"/>
              <w:rPr>
                <w:rFonts w:ascii="Arial Narrow" w:hAnsi="Arial Narrow" w:cs="Arial Narrow"/>
                <w:b/>
                <w:bCs/>
                <w:sz w:val="20"/>
                <w:szCs w:val="20"/>
              </w:rPr>
            </w:pPr>
          </w:p>
        </w:tc>
        <w:tc>
          <w:tcPr>
            <w:tcW w:w="2305" w:type="dxa"/>
            <w:vMerge/>
            <w:shd w:val="clear" w:color="auto" w:fill="FFFF99"/>
          </w:tcPr>
          <w:p w:rsidR="00411D73" w:rsidRPr="002B20B7" w:rsidRDefault="00411D73" w:rsidP="001A1994">
            <w:pPr>
              <w:rPr>
                <w:rFonts w:ascii="Arial Narrow" w:hAnsi="Arial Narrow" w:cs="Arial Narrow"/>
                <w:b/>
                <w:bCs/>
                <w:sz w:val="20"/>
                <w:szCs w:val="20"/>
              </w:rPr>
            </w:pPr>
          </w:p>
        </w:tc>
        <w:tc>
          <w:tcPr>
            <w:tcW w:w="2700" w:type="dxa"/>
            <w:vMerge/>
            <w:shd w:val="clear" w:color="auto" w:fill="FFFF99"/>
            <w:vAlign w:val="center"/>
          </w:tcPr>
          <w:p w:rsidR="00411D73" w:rsidRDefault="00411D73" w:rsidP="001A1994">
            <w:pPr>
              <w:jc w:val="center"/>
              <w:rPr>
                <w:rFonts w:ascii="Arial Narrow" w:hAnsi="Arial Narrow" w:cs="Arial Narrow"/>
                <w:b/>
                <w:bCs/>
                <w:sz w:val="20"/>
                <w:szCs w:val="20"/>
              </w:rPr>
            </w:pPr>
          </w:p>
        </w:tc>
        <w:tc>
          <w:tcPr>
            <w:tcW w:w="1260" w:type="dxa"/>
            <w:vMerge/>
            <w:tcBorders>
              <w:right w:val="single" w:sz="4" w:space="0" w:color="auto"/>
            </w:tcBorders>
            <w:shd w:val="clear" w:color="auto" w:fill="FFFF99"/>
            <w:vAlign w:val="center"/>
          </w:tcPr>
          <w:p w:rsidR="00411D73" w:rsidRDefault="00411D73" w:rsidP="001A1994">
            <w:pPr>
              <w:jc w:val="center"/>
              <w:rPr>
                <w:rFonts w:ascii="Arial Narrow" w:hAnsi="Arial Narrow" w:cs="Arial Narrow"/>
                <w:b/>
                <w:bCs/>
                <w:sz w:val="20"/>
                <w:szCs w:val="20"/>
              </w:rPr>
            </w:pPr>
          </w:p>
        </w:tc>
        <w:tc>
          <w:tcPr>
            <w:tcW w:w="658" w:type="dxa"/>
            <w:vMerge/>
            <w:tcBorders>
              <w:left w:val="single" w:sz="4" w:space="0" w:color="auto"/>
              <w:right w:val="single" w:sz="4" w:space="0" w:color="auto"/>
            </w:tcBorders>
            <w:shd w:val="clear" w:color="auto" w:fill="FFFF99"/>
            <w:vAlign w:val="center"/>
          </w:tcPr>
          <w:p w:rsidR="00411D73" w:rsidRPr="002B20B7" w:rsidRDefault="00411D73" w:rsidP="001A1994">
            <w:pPr>
              <w:jc w:val="center"/>
              <w:rPr>
                <w:rFonts w:ascii="Arial Narrow" w:hAnsi="Arial Narrow" w:cs="Arial Narrow"/>
                <w:b/>
                <w:bCs/>
                <w:sz w:val="20"/>
                <w:szCs w:val="20"/>
              </w:rPr>
            </w:pPr>
          </w:p>
        </w:tc>
        <w:tc>
          <w:tcPr>
            <w:tcW w:w="637" w:type="dxa"/>
            <w:vMerge/>
            <w:tcBorders>
              <w:left w:val="single" w:sz="4" w:space="0" w:color="auto"/>
              <w:right w:val="single" w:sz="4" w:space="0" w:color="auto"/>
            </w:tcBorders>
            <w:shd w:val="clear" w:color="auto" w:fill="FFFF99"/>
            <w:vAlign w:val="center"/>
          </w:tcPr>
          <w:p w:rsidR="00411D73" w:rsidRPr="002B20B7" w:rsidRDefault="00411D73" w:rsidP="001A1994">
            <w:pPr>
              <w:jc w:val="center"/>
              <w:rPr>
                <w:rFonts w:ascii="Arial Narrow" w:hAnsi="Arial Narrow" w:cs="Arial Narrow"/>
                <w:b/>
                <w:bCs/>
                <w:sz w:val="20"/>
                <w:szCs w:val="20"/>
              </w:rPr>
            </w:pPr>
          </w:p>
        </w:tc>
        <w:tc>
          <w:tcPr>
            <w:tcW w:w="658" w:type="dxa"/>
            <w:vMerge/>
            <w:tcBorders>
              <w:left w:val="single" w:sz="4" w:space="0" w:color="auto"/>
              <w:right w:val="single" w:sz="4" w:space="0" w:color="auto"/>
            </w:tcBorders>
            <w:shd w:val="clear" w:color="auto" w:fill="FFFF99"/>
            <w:vAlign w:val="center"/>
          </w:tcPr>
          <w:p w:rsidR="00411D73" w:rsidRDefault="00411D73" w:rsidP="001A1994">
            <w:pPr>
              <w:jc w:val="center"/>
              <w:rPr>
                <w:rFonts w:ascii="Arial Narrow" w:hAnsi="Arial Narrow" w:cs="Arial Narrow"/>
                <w:b/>
                <w:bCs/>
                <w:sz w:val="20"/>
                <w:szCs w:val="20"/>
              </w:rPr>
            </w:pPr>
          </w:p>
        </w:tc>
        <w:tc>
          <w:tcPr>
            <w:tcW w:w="554" w:type="dxa"/>
            <w:tcBorders>
              <w:top w:val="single" w:sz="4" w:space="0" w:color="auto"/>
              <w:left w:val="single" w:sz="4" w:space="0" w:color="auto"/>
              <w:right w:val="single" w:sz="4" w:space="0" w:color="auto"/>
            </w:tcBorders>
            <w:shd w:val="clear" w:color="auto" w:fill="FFFF99"/>
            <w:textDirection w:val="btLr"/>
            <w:vAlign w:val="center"/>
          </w:tcPr>
          <w:p w:rsidR="00411D73" w:rsidRPr="001A1994" w:rsidRDefault="00411D73" w:rsidP="001A1994">
            <w:pPr>
              <w:ind w:left="113" w:right="113"/>
              <w:jc w:val="center"/>
              <w:rPr>
                <w:rFonts w:ascii="Arial Narrow" w:hAnsi="Arial Narrow" w:cs="Arial Narrow"/>
                <w:b/>
                <w:bCs/>
                <w:sz w:val="18"/>
                <w:szCs w:val="18"/>
              </w:rPr>
            </w:pPr>
            <w:r w:rsidRPr="001A1994">
              <w:rPr>
                <w:rFonts w:ascii="Arial Narrow" w:hAnsi="Arial Narrow" w:cs="Arial Narrow"/>
                <w:b/>
                <w:bCs/>
                <w:sz w:val="18"/>
                <w:szCs w:val="18"/>
              </w:rPr>
              <w:t>Škola</w:t>
            </w:r>
          </w:p>
        </w:tc>
        <w:tc>
          <w:tcPr>
            <w:tcW w:w="646" w:type="dxa"/>
            <w:tcBorders>
              <w:top w:val="single" w:sz="4" w:space="0" w:color="auto"/>
              <w:left w:val="single" w:sz="4" w:space="0" w:color="auto"/>
            </w:tcBorders>
            <w:shd w:val="clear" w:color="auto" w:fill="FFFF99"/>
            <w:textDirection w:val="btLr"/>
            <w:vAlign w:val="center"/>
          </w:tcPr>
          <w:p w:rsidR="00411D73" w:rsidRPr="001A1994" w:rsidRDefault="00411D73" w:rsidP="001A1994">
            <w:pPr>
              <w:ind w:left="113" w:right="113"/>
              <w:jc w:val="center"/>
              <w:rPr>
                <w:rFonts w:ascii="Arial Narrow" w:hAnsi="Arial Narrow" w:cs="Arial Narrow"/>
                <w:b/>
                <w:bCs/>
                <w:sz w:val="18"/>
                <w:szCs w:val="18"/>
              </w:rPr>
            </w:pPr>
            <w:r w:rsidRPr="001A1994">
              <w:rPr>
                <w:rFonts w:ascii="Arial Narrow" w:hAnsi="Arial Narrow" w:cs="Arial Narrow"/>
                <w:b/>
                <w:bCs/>
                <w:sz w:val="18"/>
                <w:szCs w:val="18"/>
              </w:rPr>
              <w:t>ŽSK</w:t>
            </w:r>
          </w:p>
        </w:tc>
      </w:tr>
      <w:tr w:rsidR="00411D73" w:rsidRPr="002B20B7">
        <w:tc>
          <w:tcPr>
            <w:tcW w:w="468" w:type="dxa"/>
            <w:vMerge w:val="restart"/>
            <w:textDirection w:val="btLr"/>
            <w:vAlign w:val="center"/>
          </w:tcPr>
          <w:p w:rsidR="00411D73" w:rsidRPr="00A44718" w:rsidRDefault="00411D73" w:rsidP="006F647A">
            <w:pPr>
              <w:ind w:left="113" w:right="113"/>
              <w:jc w:val="center"/>
              <w:rPr>
                <w:rFonts w:ascii="Arial Narrow" w:hAnsi="Arial Narrow" w:cs="Arial Narrow"/>
                <w:b/>
                <w:bCs/>
              </w:rPr>
            </w:pPr>
            <w:r w:rsidRPr="00A44718">
              <w:rPr>
                <w:rFonts w:ascii="Arial Narrow" w:hAnsi="Arial Narrow" w:cs="Arial Narrow"/>
                <w:b/>
                <w:bCs/>
                <w:sz w:val="22"/>
                <w:szCs w:val="22"/>
              </w:rPr>
              <w:t>ŽSK</w:t>
            </w: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Vráťme šport do škôl 2015</w:t>
            </w:r>
          </w:p>
        </w:tc>
        <w:tc>
          <w:tcPr>
            <w:tcW w:w="2700" w:type="dxa"/>
          </w:tcPr>
          <w:p w:rsidR="00411D73" w:rsidRPr="005C0A5A" w:rsidRDefault="00411D73" w:rsidP="006F647A">
            <w:pPr>
              <w:rPr>
                <w:rFonts w:ascii="Arial Narrow" w:hAnsi="Arial Narrow" w:cs="Arial Narrow"/>
                <w:sz w:val="20"/>
                <w:szCs w:val="20"/>
              </w:rPr>
            </w:pPr>
            <w:r w:rsidRPr="005C0A5A">
              <w:rPr>
                <w:rFonts w:ascii="Arial Narrow" w:hAnsi="Arial Narrow" w:cs="Arial Narrow"/>
                <w:sz w:val="20"/>
                <w:szCs w:val="20"/>
              </w:rPr>
              <w:t>Volejbal v škole (modernizovať mat.-tech. vybavenie školy pri organizovaní športových súťaží)</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605</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55</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550</w:t>
            </w:r>
          </w:p>
        </w:tc>
      </w:tr>
      <w:tr w:rsidR="00411D73" w:rsidRPr="002B20B7">
        <w:tc>
          <w:tcPr>
            <w:tcW w:w="468" w:type="dxa"/>
            <w:vMerge/>
            <w:vAlign w:val="center"/>
          </w:tcPr>
          <w:p w:rsidR="00411D73" w:rsidRPr="00A44718" w:rsidRDefault="00411D73" w:rsidP="006F647A">
            <w:pPr>
              <w:jc w:val="center"/>
              <w:rPr>
                <w:rFonts w:ascii="Arial Narrow" w:hAnsi="Arial Narrow" w:cs="Arial Narrow"/>
                <w:b/>
                <w:bCs/>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Škola bez tabaku, alkoholu a drog</w:t>
            </w:r>
          </w:p>
        </w:tc>
        <w:tc>
          <w:tcPr>
            <w:tcW w:w="2700" w:type="dxa"/>
          </w:tcPr>
          <w:p w:rsidR="00411D73" w:rsidRPr="005C0A5A" w:rsidRDefault="00411D73" w:rsidP="006F647A">
            <w:pPr>
              <w:jc w:val="both"/>
              <w:rPr>
                <w:rFonts w:ascii="Arial Narrow" w:hAnsi="Arial Narrow" w:cs="Arial Narrow"/>
                <w:sz w:val="20"/>
                <w:szCs w:val="20"/>
              </w:rPr>
            </w:pP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Neschvál</w:t>
            </w:r>
            <w:r>
              <w:rPr>
                <w:rFonts w:ascii="Arial Narrow" w:hAnsi="Arial Narrow" w:cs="Arial Narrow"/>
                <w:sz w:val="20"/>
                <w:szCs w:val="20"/>
              </w:rPr>
              <w:t>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ign w:val="center"/>
          </w:tcPr>
          <w:p w:rsidR="00411D73" w:rsidRPr="00A44718" w:rsidRDefault="00411D73" w:rsidP="006F647A">
            <w:pPr>
              <w:jc w:val="center"/>
              <w:rPr>
                <w:rFonts w:ascii="Arial Narrow" w:hAnsi="Arial Narrow" w:cs="Arial Narrow"/>
                <w:b/>
                <w:bCs/>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Cesta za poznaním slovenskej histórie</w:t>
            </w:r>
          </w:p>
        </w:tc>
        <w:tc>
          <w:tcPr>
            <w:tcW w:w="2700" w:type="dxa"/>
            <w:vAlign w:val="center"/>
          </w:tcPr>
          <w:p w:rsidR="00411D73" w:rsidRPr="005C0A5A" w:rsidRDefault="00411D73" w:rsidP="005C0A5A">
            <w:pPr>
              <w:rPr>
                <w:rFonts w:ascii="Arial Narrow" w:hAnsi="Arial Narrow" w:cs="Arial Narrow"/>
                <w:sz w:val="20"/>
                <w:szCs w:val="20"/>
              </w:rPr>
            </w:pPr>
            <w:r>
              <w:rPr>
                <w:rFonts w:ascii="Arial Narrow" w:hAnsi="Arial Narrow" w:cs="Arial Narrow"/>
                <w:sz w:val="20"/>
                <w:szCs w:val="20"/>
              </w:rPr>
              <w:t xml:space="preserve">Osobnosť D. M. </w:t>
            </w:r>
            <w:r w:rsidRPr="005C0A5A">
              <w:rPr>
                <w:rFonts w:ascii="Arial Narrow" w:hAnsi="Arial Narrow" w:cs="Arial Narrow"/>
                <w:sz w:val="20"/>
                <w:szCs w:val="20"/>
              </w:rPr>
              <w:t>Janotu</w:t>
            </w:r>
          </w:p>
        </w:tc>
        <w:tc>
          <w:tcPr>
            <w:tcW w:w="1260" w:type="dxa"/>
            <w:tcBorders>
              <w:right w:val="single" w:sz="4" w:space="0" w:color="auto"/>
            </w:tcBorders>
            <w:vAlign w:val="center"/>
          </w:tcPr>
          <w:p w:rsidR="00411D73" w:rsidRPr="005C0A5A" w:rsidRDefault="00411D73" w:rsidP="00E25043">
            <w:pPr>
              <w:ind w:left="363" w:hanging="363"/>
              <w:jc w:val="center"/>
              <w:rPr>
                <w:rFonts w:ascii="Arial Narrow" w:hAnsi="Arial Narrow" w:cs="Arial Narrow"/>
                <w:sz w:val="20"/>
                <w:szCs w:val="20"/>
              </w:rPr>
            </w:pPr>
            <w:r w:rsidRPr="005C0A5A">
              <w:rPr>
                <w:rFonts w:ascii="Arial Narrow" w:hAnsi="Arial Narrow" w:cs="Arial Narrow"/>
                <w:sz w:val="20"/>
                <w:szCs w:val="20"/>
              </w:rPr>
              <w:t>Neschvál</w:t>
            </w:r>
            <w:r>
              <w:rPr>
                <w:rFonts w:ascii="Arial Narrow" w:hAnsi="Arial Narrow" w:cs="Arial Narrow"/>
                <w:sz w:val="20"/>
                <w:szCs w:val="20"/>
              </w:rPr>
              <w:t>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p w:rsidR="00411D73" w:rsidRPr="005C0A5A" w:rsidRDefault="00411D73" w:rsidP="005C0A5A">
            <w:pPr>
              <w:jc w:val="center"/>
              <w:rPr>
                <w:rFonts w:ascii="Arial Narrow" w:hAnsi="Arial Narrow" w:cs="Arial Narrow"/>
                <w:sz w:val="20"/>
                <w:szCs w:val="20"/>
              </w:rPr>
            </w:pP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ign w:val="center"/>
          </w:tcPr>
          <w:p w:rsidR="00411D73" w:rsidRPr="00A44718" w:rsidRDefault="00411D73" w:rsidP="006F647A">
            <w:pPr>
              <w:jc w:val="center"/>
              <w:rPr>
                <w:rFonts w:ascii="Arial Narrow" w:hAnsi="Arial Narrow" w:cs="Arial Narrow"/>
                <w:b/>
                <w:bCs/>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 xml:space="preserve">Podpora  jubilea -  70. </w:t>
            </w:r>
            <w:r>
              <w:rPr>
                <w:rFonts w:ascii="Arial Narrow" w:hAnsi="Arial Narrow" w:cs="Arial Narrow"/>
                <w:sz w:val="20"/>
                <w:szCs w:val="20"/>
              </w:rPr>
              <w:t>výročiu založenia školy</w:t>
            </w:r>
          </w:p>
        </w:tc>
        <w:tc>
          <w:tcPr>
            <w:tcW w:w="2700" w:type="dxa"/>
          </w:tcPr>
          <w:p w:rsidR="00411D73" w:rsidRPr="005C0A5A" w:rsidRDefault="00411D73" w:rsidP="006F647A">
            <w:pPr>
              <w:jc w:val="both"/>
              <w:rPr>
                <w:rFonts w:ascii="Arial Narrow" w:hAnsi="Arial Narrow" w:cs="Arial Narrow"/>
                <w:sz w:val="20"/>
                <w:szCs w:val="20"/>
              </w:rPr>
            </w:pPr>
            <w:r w:rsidRPr="005C0A5A">
              <w:rPr>
                <w:rFonts w:ascii="Arial Narrow" w:hAnsi="Arial Narrow" w:cs="Arial Narrow"/>
                <w:sz w:val="20"/>
                <w:szCs w:val="20"/>
              </w:rPr>
              <w:t>Vydanie pamätnej knihy</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2014</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400</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400</w:t>
            </w:r>
          </w:p>
        </w:tc>
      </w:tr>
      <w:tr w:rsidR="00411D73" w:rsidRPr="002B20B7">
        <w:tc>
          <w:tcPr>
            <w:tcW w:w="468" w:type="dxa"/>
            <w:vMerge w:val="restart"/>
            <w:textDirection w:val="btLr"/>
            <w:vAlign w:val="center"/>
          </w:tcPr>
          <w:p w:rsidR="00411D73" w:rsidRPr="00A44718" w:rsidRDefault="00411D73" w:rsidP="0076661C">
            <w:pPr>
              <w:ind w:left="113" w:right="113"/>
              <w:jc w:val="center"/>
              <w:rPr>
                <w:rFonts w:ascii="Arial Narrow" w:hAnsi="Arial Narrow" w:cs="Arial Narrow"/>
                <w:b/>
                <w:bCs/>
              </w:rPr>
            </w:pPr>
            <w:r w:rsidRPr="00A44718">
              <w:rPr>
                <w:rFonts w:ascii="Arial Narrow" w:hAnsi="Arial Narrow" w:cs="Arial Narrow"/>
                <w:b/>
                <w:bCs/>
                <w:sz w:val="22"/>
                <w:szCs w:val="22"/>
              </w:rPr>
              <w:t>MŠVVaŠ SR</w:t>
            </w: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Elektronizácia vzdelávacieho systému regionálneho školstva</w:t>
            </w:r>
          </w:p>
        </w:tc>
        <w:tc>
          <w:tcPr>
            <w:tcW w:w="2700" w:type="dxa"/>
          </w:tcPr>
          <w:p w:rsidR="00411D73" w:rsidRPr="005C0A5A" w:rsidRDefault="00411D73" w:rsidP="0076661C">
            <w:pPr>
              <w:rPr>
                <w:rFonts w:ascii="Arial Narrow" w:hAnsi="Arial Narrow" w:cs="Arial Narrow"/>
                <w:sz w:val="20"/>
                <w:szCs w:val="20"/>
              </w:rPr>
            </w:pPr>
            <w:r w:rsidRPr="005C0A5A">
              <w:rPr>
                <w:rFonts w:ascii="Arial Narrow" w:hAnsi="Arial Narrow" w:cs="Arial Narrow"/>
                <w:sz w:val="20"/>
                <w:szCs w:val="20"/>
              </w:rPr>
              <w:t>Vybudovanie funkčného elektronického vzdelávacieho systému, vybavenie digitálnych tried.</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2013</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right w:val="single" w:sz="4" w:space="0" w:color="auto"/>
            </w:tcBorders>
            <w:vAlign w:val="center"/>
          </w:tcPr>
          <w:p w:rsidR="00411D73" w:rsidRPr="00F25FF6" w:rsidRDefault="00411D73" w:rsidP="005C0A5A">
            <w:pPr>
              <w:jc w:val="center"/>
              <w:rPr>
                <w:rFonts w:ascii="Arial Narrow" w:hAnsi="Arial Narrow" w:cs="Arial Narrow"/>
                <w:sz w:val="16"/>
                <w:szCs w:val="16"/>
              </w:rPr>
            </w:pPr>
            <w:r w:rsidRPr="00F25FF6">
              <w:rPr>
                <w:rFonts w:ascii="Arial Narrow" w:hAnsi="Arial Narrow" w:cs="Arial Narrow"/>
                <w:sz w:val="16"/>
                <w:szCs w:val="16"/>
              </w:rPr>
              <w:t>11736</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0</w:t>
            </w:r>
          </w:p>
        </w:tc>
        <w:tc>
          <w:tcPr>
            <w:tcW w:w="646" w:type="dxa"/>
            <w:tcBorders>
              <w:left w:val="single" w:sz="4" w:space="0" w:color="auto"/>
            </w:tcBorders>
            <w:vAlign w:val="center"/>
          </w:tcPr>
          <w:p w:rsidR="00411D73" w:rsidRDefault="00411D73" w:rsidP="00F25FF6">
            <w:pPr>
              <w:jc w:val="center"/>
              <w:rPr>
                <w:rFonts w:ascii="Arial Narrow" w:hAnsi="Arial Narrow" w:cs="Arial Narrow"/>
                <w:sz w:val="20"/>
                <w:szCs w:val="20"/>
              </w:rPr>
            </w:pPr>
          </w:p>
          <w:p w:rsidR="00411D73" w:rsidRPr="005C0A5A" w:rsidRDefault="00411D73" w:rsidP="00F25FF6">
            <w:pPr>
              <w:jc w:val="center"/>
              <w:rPr>
                <w:rFonts w:ascii="Arial Narrow" w:hAnsi="Arial Narrow" w:cs="Arial Narrow"/>
                <w:sz w:val="20"/>
                <w:szCs w:val="20"/>
              </w:rPr>
            </w:pPr>
            <w:r w:rsidRPr="005C0A5A">
              <w:rPr>
                <w:rFonts w:ascii="Arial Narrow" w:hAnsi="Arial Narrow" w:cs="Arial Narrow"/>
                <w:sz w:val="20"/>
                <w:szCs w:val="20"/>
              </w:rPr>
              <w:t>0</w:t>
            </w:r>
          </w:p>
          <w:p w:rsidR="00411D73" w:rsidRPr="005C0A5A" w:rsidRDefault="00411D73" w:rsidP="00F25FF6">
            <w:pPr>
              <w:jc w:val="center"/>
              <w:rPr>
                <w:rFonts w:ascii="Arial Narrow" w:hAnsi="Arial Narrow" w:cs="Arial Narrow"/>
                <w:sz w:val="20"/>
                <w:szCs w:val="20"/>
              </w:rPr>
            </w:pPr>
          </w:p>
        </w:tc>
      </w:tr>
      <w:tr w:rsidR="00411D73" w:rsidRPr="002B20B7">
        <w:tc>
          <w:tcPr>
            <w:tcW w:w="468" w:type="dxa"/>
            <w:vMerge/>
            <w:vAlign w:val="center"/>
          </w:tcPr>
          <w:p w:rsidR="00411D73" w:rsidRPr="00A44718" w:rsidRDefault="00411D73" w:rsidP="0076661C">
            <w:pPr>
              <w:jc w:val="center"/>
              <w:rPr>
                <w:rFonts w:ascii="Arial Narrow" w:hAnsi="Arial Narrow" w:cs="Arial Narrow"/>
                <w:b/>
                <w:bCs/>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RSOV - ŠIOV</w:t>
            </w:r>
          </w:p>
        </w:tc>
        <w:tc>
          <w:tcPr>
            <w:tcW w:w="2700" w:type="dxa"/>
          </w:tcPr>
          <w:p w:rsidR="00411D73" w:rsidRPr="005C0A5A" w:rsidRDefault="00411D73" w:rsidP="0076661C">
            <w:pPr>
              <w:jc w:val="both"/>
              <w:rPr>
                <w:rFonts w:ascii="Arial Narrow" w:hAnsi="Arial Narrow" w:cs="Arial Narrow"/>
                <w:sz w:val="20"/>
                <w:szCs w:val="20"/>
              </w:rPr>
            </w:pPr>
            <w:r w:rsidRPr="005C0A5A">
              <w:rPr>
                <w:rFonts w:ascii="Arial Narrow" w:hAnsi="Arial Narrow" w:cs="Arial Narrow"/>
                <w:sz w:val="20"/>
                <w:szCs w:val="20"/>
              </w:rPr>
              <w:t>Premena tradičnej školy na novú</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2013</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ign w:val="center"/>
          </w:tcPr>
          <w:p w:rsidR="00411D73" w:rsidRPr="00A44718" w:rsidRDefault="00411D73" w:rsidP="0076661C">
            <w:pPr>
              <w:jc w:val="center"/>
              <w:rPr>
                <w:rFonts w:ascii="Arial Narrow" w:hAnsi="Arial Narrow" w:cs="Arial Narrow"/>
                <w:b/>
                <w:bCs/>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Podpor</w:t>
            </w:r>
            <w:r>
              <w:rPr>
                <w:rFonts w:ascii="Arial Narrow" w:hAnsi="Arial Narrow" w:cs="Arial Narrow"/>
                <w:sz w:val="20"/>
                <w:szCs w:val="20"/>
              </w:rPr>
              <w:t xml:space="preserve">a na </w:t>
            </w:r>
            <w:r w:rsidRPr="005C0A5A">
              <w:rPr>
                <w:rFonts w:ascii="Arial Narrow" w:hAnsi="Arial Narrow" w:cs="Arial Narrow"/>
                <w:sz w:val="20"/>
                <w:szCs w:val="20"/>
              </w:rPr>
              <w:t>roz</w:t>
            </w:r>
            <w:r>
              <w:rPr>
                <w:rFonts w:ascii="Arial Narrow" w:hAnsi="Arial Narrow" w:cs="Arial Narrow"/>
                <w:sz w:val="20"/>
                <w:szCs w:val="20"/>
              </w:rPr>
              <w:t xml:space="preserve">voj </w:t>
            </w:r>
            <w:r w:rsidRPr="005C0A5A">
              <w:rPr>
                <w:rFonts w:ascii="Arial Narrow" w:hAnsi="Arial Narrow" w:cs="Arial Narrow"/>
                <w:sz w:val="20"/>
                <w:szCs w:val="20"/>
              </w:rPr>
              <w:t>športu</w:t>
            </w:r>
          </w:p>
        </w:tc>
        <w:tc>
          <w:tcPr>
            <w:tcW w:w="2700"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Nákup špor</w:t>
            </w:r>
            <w:r>
              <w:rPr>
                <w:rFonts w:ascii="Arial Narrow" w:hAnsi="Arial Narrow" w:cs="Arial Narrow"/>
                <w:sz w:val="20"/>
                <w:szCs w:val="20"/>
              </w:rPr>
              <w:t>t</w:t>
            </w:r>
            <w:r w:rsidRPr="005C0A5A">
              <w:rPr>
                <w:rFonts w:ascii="Arial Narrow" w:hAnsi="Arial Narrow" w:cs="Arial Narrow"/>
                <w:sz w:val="20"/>
                <w:szCs w:val="20"/>
              </w:rPr>
              <w:t>.</w:t>
            </w:r>
            <w:r>
              <w:rPr>
                <w:rFonts w:ascii="Arial Narrow" w:hAnsi="Arial Narrow" w:cs="Arial Narrow"/>
                <w:sz w:val="20"/>
                <w:szCs w:val="20"/>
              </w:rPr>
              <w:t xml:space="preserve"> </w:t>
            </w:r>
            <w:r w:rsidRPr="005C0A5A">
              <w:rPr>
                <w:rFonts w:ascii="Arial Narrow" w:hAnsi="Arial Narrow" w:cs="Arial Narrow"/>
                <w:sz w:val="20"/>
                <w:szCs w:val="20"/>
              </w:rPr>
              <w:t>výbavy</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Neschvál</w:t>
            </w:r>
            <w:r>
              <w:rPr>
                <w:rFonts w:ascii="Arial Narrow" w:hAnsi="Arial Narrow" w:cs="Arial Narrow"/>
                <w:sz w:val="20"/>
                <w:szCs w:val="20"/>
              </w:rPr>
              <w:t>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ign w:val="center"/>
          </w:tcPr>
          <w:p w:rsidR="00411D73" w:rsidRPr="00A44718" w:rsidRDefault="00411D73" w:rsidP="00CC5A72">
            <w:pPr>
              <w:jc w:val="center"/>
              <w:rPr>
                <w:rFonts w:ascii="Arial Narrow" w:hAnsi="Arial Narrow" w:cs="Arial Narrow"/>
                <w:b/>
                <w:bCs/>
              </w:rPr>
            </w:pPr>
          </w:p>
        </w:tc>
        <w:tc>
          <w:tcPr>
            <w:tcW w:w="2305" w:type="dxa"/>
            <w:vAlign w:val="center"/>
          </w:tcPr>
          <w:p w:rsidR="00411D73" w:rsidRDefault="00411D73" w:rsidP="005C0A5A">
            <w:pPr>
              <w:rPr>
                <w:rFonts w:ascii="Arial Narrow" w:hAnsi="Arial Narrow" w:cs="Arial Narrow"/>
                <w:sz w:val="20"/>
                <w:szCs w:val="20"/>
              </w:rPr>
            </w:pPr>
          </w:p>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Zelená škola</w:t>
            </w:r>
          </w:p>
          <w:p w:rsidR="00411D73" w:rsidRPr="005C0A5A" w:rsidRDefault="00411D73" w:rsidP="005C0A5A">
            <w:pPr>
              <w:rPr>
                <w:rFonts w:ascii="Arial Narrow" w:hAnsi="Arial Narrow" w:cs="Arial Narrow"/>
                <w:sz w:val="20"/>
                <w:szCs w:val="20"/>
              </w:rPr>
            </w:pPr>
          </w:p>
        </w:tc>
        <w:tc>
          <w:tcPr>
            <w:tcW w:w="2700"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Environmentálna výchova žiakov</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2013</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restart"/>
            <w:textDirection w:val="btLr"/>
            <w:vAlign w:val="center"/>
          </w:tcPr>
          <w:p w:rsidR="00411D73" w:rsidRPr="00A44718" w:rsidRDefault="00411D73" w:rsidP="00CC5A72">
            <w:pPr>
              <w:ind w:left="113" w:right="113"/>
              <w:jc w:val="center"/>
              <w:rPr>
                <w:rFonts w:ascii="Arial Narrow" w:hAnsi="Arial Narrow" w:cs="Arial Narrow"/>
                <w:b/>
                <w:bCs/>
              </w:rPr>
            </w:pPr>
            <w:r w:rsidRPr="00A44718">
              <w:rPr>
                <w:rFonts w:ascii="Arial Narrow" w:hAnsi="Arial Narrow" w:cs="Arial Narrow"/>
                <w:b/>
                <w:bCs/>
                <w:sz w:val="22"/>
                <w:szCs w:val="22"/>
              </w:rPr>
              <w:t>Fondy EU</w:t>
            </w: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Erasmus+</w:t>
            </w:r>
          </w:p>
        </w:tc>
        <w:tc>
          <w:tcPr>
            <w:tcW w:w="2700" w:type="dxa"/>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Prehĺbenie odb</w:t>
            </w:r>
            <w:r>
              <w:rPr>
                <w:rFonts w:ascii="Arial Narrow" w:hAnsi="Arial Narrow" w:cs="Arial Narrow"/>
                <w:sz w:val="20"/>
                <w:szCs w:val="20"/>
              </w:rPr>
              <w:t>orných</w:t>
            </w:r>
            <w:r w:rsidRPr="005C0A5A">
              <w:rPr>
                <w:rFonts w:ascii="Arial Narrow" w:hAnsi="Arial Narrow" w:cs="Arial Narrow"/>
                <w:sz w:val="20"/>
                <w:szCs w:val="20"/>
              </w:rPr>
              <w:t xml:space="preserve"> a</w:t>
            </w:r>
            <w:r>
              <w:rPr>
                <w:rFonts w:ascii="Arial Narrow" w:hAnsi="Arial Narrow" w:cs="Arial Narrow"/>
                <w:sz w:val="20"/>
                <w:szCs w:val="20"/>
              </w:rPr>
              <w:t> </w:t>
            </w:r>
            <w:r w:rsidRPr="005C0A5A">
              <w:rPr>
                <w:rFonts w:ascii="Arial Narrow" w:hAnsi="Arial Narrow" w:cs="Arial Narrow"/>
                <w:sz w:val="20"/>
                <w:szCs w:val="20"/>
              </w:rPr>
              <w:t>jazyk</w:t>
            </w:r>
            <w:r>
              <w:rPr>
                <w:rFonts w:ascii="Arial Narrow" w:hAnsi="Arial Narrow" w:cs="Arial Narrow"/>
                <w:sz w:val="20"/>
                <w:szCs w:val="20"/>
              </w:rPr>
              <w:t xml:space="preserve">ových </w:t>
            </w:r>
            <w:r w:rsidRPr="005C0A5A">
              <w:rPr>
                <w:rFonts w:ascii="Arial Narrow" w:hAnsi="Arial Narrow" w:cs="Arial Narrow"/>
                <w:sz w:val="20"/>
                <w:szCs w:val="20"/>
              </w:rPr>
              <w:t>komp</w:t>
            </w:r>
            <w:r>
              <w:rPr>
                <w:rFonts w:ascii="Arial Narrow" w:hAnsi="Arial Narrow" w:cs="Arial Narrow"/>
                <w:sz w:val="20"/>
                <w:szCs w:val="20"/>
              </w:rPr>
              <w:t xml:space="preserve">etencií </w:t>
            </w:r>
            <w:r w:rsidRPr="005C0A5A">
              <w:rPr>
                <w:rFonts w:ascii="Arial Narrow" w:hAnsi="Arial Narrow" w:cs="Arial Narrow"/>
                <w:sz w:val="20"/>
                <w:szCs w:val="20"/>
              </w:rPr>
              <w:t>pre uplatnenie sa na trhu práce</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2014</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F25FF6" w:rsidRDefault="00411D73" w:rsidP="005C0A5A">
            <w:pPr>
              <w:jc w:val="center"/>
              <w:rPr>
                <w:rFonts w:ascii="Arial Narrow" w:hAnsi="Arial Narrow" w:cs="Arial Narrow"/>
                <w:sz w:val="16"/>
                <w:szCs w:val="16"/>
              </w:rPr>
            </w:pPr>
            <w:r w:rsidRPr="00F25FF6">
              <w:rPr>
                <w:rFonts w:ascii="Arial Narrow" w:hAnsi="Arial Narrow" w:cs="Arial Narrow"/>
                <w:sz w:val="16"/>
                <w:szCs w:val="16"/>
              </w:rPr>
              <w:t>32 535</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0</w:t>
            </w:r>
          </w:p>
        </w:tc>
      </w:tr>
      <w:tr w:rsidR="00411D73" w:rsidRPr="002B20B7">
        <w:tc>
          <w:tcPr>
            <w:tcW w:w="468" w:type="dxa"/>
            <w:vMerge/>
            <w:vAlign w:val="center"/>
          </w:tcPr>
          <w:p w:rsidR="00411D73" w:rsidRPr="00A44718" w:rsidRDefault="00411D73" w:rsidP="00CC5A72">
            <w:pPr>
              <w:jc w:val="center"/>
              <w:rPr>
                <w:rFonts w:ascii="Arial Narrow" w:hAnsi="Arial Narrow" w:cs="Arial Narrow"/>
                <w:b/>
                <w:bCs/>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Moderné vzdel</w:t>
            </w:r>
            <w:r>
              <w:rPr>
                <w:rFonts w:ascii="Arial Narrow" w:hAnsi="Arial Narrow" w:cs="Arial Narrow"/>
                <w:sz w:val="20"/>
                <w:szCs w:val="20"/>
              </w:rPr>
              <w:t>ávanie</w:t>
            </w:r>
          </w:p>
        </w:tc>
        <w:tc>
          <w:tcPr>
            <w:tcW w:w="2700" w:type="dxa"/>
          </w:tcPr>
          <w:p w:rsidR="00411D73" w:rsidRPr="005C0A5A" w:rsidRDefault="00411D73" w:rsidP="005C0A5A">
            <w:pPr>
              <w:rPr>
                <w:rFonts w:ascii="Arial Narrow" w:hAnsi="Arial Narrow" w:cs="Arial Narrow"/>
                <w:sz w:val="20"/>
                <w:szCs w:val="20"/>
              </w:rPr>
            </w:pPr>
            <w:r>
              <w:rPr>
                <w:rFonts w:ascii="Arial Narrow" w:hAnsi="Arial Narrow" w:cs="Arial Narrow"/>
                <w:sz w:val="20"/>
                <w:szCs w:val="20"/>
              </w:rPr>
              <w:t>Digitalizácia</w:t>
            </w:r>
            <w:r w:rsidRPr="005C0A5A">
              <w:rPr>
                <w:rFonts w:ascii="Arial Narrow" w:hAnsi="Arial Narrow" w:cs="Arial Narrow"/>
                <w:sz w:val="20"/>
                <w:szCs w:val="20"/>
              </w:rPr>
              <w:t xml:space="preserve"> vzd</w:t>
            </w:r>
            <w:r>
              <w:rPr>
                <w:rFonts w:ascii="Arial Narrow" w:hAnsi="Arial Narrow" w:cs="Arial Narrow"/>
                <w:sz w:val="20"/>
                <w:szCs w:val="20"/>
              </w:rPr>
              <w:t>elávania</w:t>
            </w:r>
            <w:r w:rsidRPr="005C0A5A">
              <w:rPr>
                <w:rFonts w:ascii="Arial Narrow" w:hAnsi="Arial Narrow" w:cs="Arial Narrow"/>
                <w:sz w:val="20"/>
                <w:szCs w:val="20"/>
              </w:rPr>
              <w:t xml:space="preserve"> –všeob</w:t>
            </w:r>
            <w:r>
              <w:rPr>
                <w:rFonts w:ascii="Arial Narrow" w:hAnsi="Arial Narrow" w:cs="Arial Narrow"/>
                <w:sz w:val="20"/>
                <w:szCs w:val="20"/>
              </w:rPr>
              <w:t>ecných predmetov</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w:t>
            </w:r>
            <w:r>
              <w:rPr>
                <w:rFonts w:ascii="Arial Narrow" w:hAnsi="Arial Narrow" w:cs="Arial Narrow"/>
                <w:sz w:val="20"/>
                <w:szCs w:val="20"/>
              </w:rPr>
              <w:t>á</w:t>
            </w:r>
            <w:r w:rsidRPr="005C0A5A">
              <w:rPr>
                <w:rFonts w:ascii="Arial Narrow" w:hAnsi="Arial Narrow" w:cs="Arial Narrow"/>
                <w:sz w:val="20"/>
                <w:szCs w:val="20"/>
              </w:rPr>
              <w:t>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2013</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restart"/>
            <w:textDirection w:val="btLr"/>
            <w:vAlign w:val="center"/>
          </w:tcPr>
          <w:p w:rsidR="00411D73" w:rsidRPr="00A44718" w:rsidRDefault="00411D73" w:rsidP="00CC5A72">
            <w:pPr>
              <w:ind w:left="113" w:right="113"/>
              <w:jc w:val="center"/>
              <w:rPr>
                <w:rFonts w:ascii="Arial Narrow" w:hAnsi="Arial Narrow" w:cs="Arial Narrow"/>
                <w:b/>
                <w:bCs/>
              </w:rPr>
            </w:pPr>
            <w:r w:rsidRPr="00A44718">
              <w:rPr>
                <w:rFonts w:ascii="Arial Narrow" w:hAnsi="Arial Narrow" w:cs="Arial Narrow"/>
                <w:b/>
                <w:bCs/>
                <w:sz w:val="22"/>
                <w:szCs w:val="22"/>
              </w:rPr>
              <w:t>INÉ</w:t>
            </w: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Medzinárodná obchodná hra EU EEBG</w:t>
            </w:r>
          </w:p>
        </w:tc>
        <w:tc>
          <w:tcPr>
            <w:tcW w:w="2700" w:type="dxa"/>
            <w:vAlign w:val="center"/>
          </w:tcPr>
          <w:p w:rsidR="00411D73" w:rsidRPr="005C0A5A" w:rsidRDefault="00411D73" w:rsidP="00CC5A72">
            <w:pPr>
              <w:rPr>
                <w:rFonts w:ascii="Arial Narrow" w:hAnsi="Arial Narrow" w:cs="Arial Narrow"/>
                <w:sz w:val="20"/>
                <w:szCs w:val="20"/>
              </w:rPr>
            </w:pPr>
            <w:r w:rsidRPr="005C0A5A">
              <w:rPr>
                <w:rFonts w:ascii="Arial Narrow" w:hAnsi="Arial Narrow" w:cs="Arial Narrow"/>
                <w:sz w:val="20"/>
                <w:szCs w:val="20"/>
              </w:rPr>
              <w:t>Spolupráca</w:t>
            </w:r>
            <w:r>
              <w:rPr>
                <w:rFonts w:ascii="Arial Narrow" w:hAnsi="Arial Narrow" w:cs="Arial Narrow"/>
                <w:sz w:val="20"/>
                <w:szCs w:val="20"/>
              </w:rPr>
              <w:t xml:space="preserve"> </w:t>
            </w:r>
            <w:r w:rsidRPr="005C0A5A">
              <w:rPr>
                <w:rFonts w:ascii="Arial Narrow" w:hAnsi="Arial Narrow" w:cs="Arial Narrow"/>
                <w:sz w:val="20"/>
                <w:szCs w:val="20"/>
              </w:rPr>
              <w:t>medzi 8 školami EU v podnikaní</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1994</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right w:val="single" w:sz="4" w:space="0" w:color="auto"/>
            </w:tcBorders>
            <w:vAlign w:val="center"/>
          </w:tcPr>
          <w:p w:rsidR="00411D73" w:rsidRPr="00F25FF6" w:rsidRDefault="00411D73" w:rsidP="005C0A5A">
            <w:pPr>
              <w:jc w:val="center"/>
              <w:rPr>
                <w:rFonts w:ascii="Arial Narrow" w:hAnsi="Arial Narrow" w:cs="Arial Narrow"/>
                <w:sz w:val="18"/>
                <w:szCs w:val="18"/>
              </w:rPr>
            </w:pPr>
            <w:r w:rsidRPr="00F25FF6">
              <w:rPr>
                <w:rFonts w:ascii="Arial Narrow" w:hAnsi="Arial Narrow" w:cs="Arial Narrow"/>
                <w:sz w:val="18"/>
                <w:szCs w:val="18"/>
              </w:rPr>
              <w:t>2000</w:t>
            </w:r>
          </w:p>
        </w:tc>
        <w:tc>
          <w:tcPr>
            <w:tcW w:w="554" w:type="dxa"/>
            <w:tcBorders>
              <w:left w:val="single" w:sz="4" w:space="0" w:color="auto"/>
              <w:right w:val="single" w:sz="4" w:space="0" w:color="auto"/>
            </w:tcBorders>
            <w:vAlign w:val="center"/>
          </w:tcPr>
          <w:p w:rsidR="00411D73" w:rsidRPr="00F25FF6" w:rsidRDefault="00411D73" w:rsidP="005C0A5A">
            <w:pPr>
              <w:jc w:val="center"/>
              <w:rPr>
                <w:rFonts w:ascii="Arial Narrow" w:hAnsi="Arial Narrow" w:cs="Arial Narrow"/>
                <w:sz w:val="18"/>
                <w:szCs w:val="18"/>
              </w:rPr>
            </w:pPr>
            <w:r w:rsidRPr="00F25FF6">
              <w:rPr>
                <w:rFonts w:ascii="Arial Narrow" w:hAnsi="Arial Narrow" w:cs="Arial Narrow"/>
                <w:sz w:val="18"/>
                <w:szCs w:val="18"/>
              </w:rPr>
              <w:t>2000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ign w:val="center"/>
          </w:tcPr>
          <w:p w:rsidR="00411D73" w:rsidRPr="002B20B7" w:rsidRDefault="00411D73" w:rsidP="00CC5A72">
            <w:pPr>
              <w:jc w:val="center"/>
              <w:rPr>
                <w:rFonts w:ascii="Arial Narrow" w:hAnsi="Arial Narrow" w:cs="Arial Narrow"/>
                <w:b/>
                <w:bCs/>
                <w:sz w:val="20"/>
                <w:szCs w:val="20"/>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KomPrax</w:t>
            </w:r>
          </w:p>
        </w:tc>
        <w:tc>
          <w:tcPr>
            <w:tcW w:w="2700" w:type="dxa"/>
          </w:tcPr>
          <w:p w:rsidR="00411D73" w:rsidRPr="005C0A5A" w:rsidRDefault="00411D73" w:rsidP="00CC5A72">
            <w:pPr>
              <w:rPr>
                <w:rFonts w:ascii="Arial Narrow" w:hAnsi="Arial Narrow" w:cs="Arial Narrow"/>
                <w:sz w:val="20"/>
                <w:szCs w:val="20"/>
              </w:rPr>
            </w:pPr>
            <w:r w:rsidRPr="005C0A5A">
              <w:rPr>
                <w:rFonts w:ascii="Arial Narrow" w:hAnsi="Arial Narrow" w:cs="Arial Narrow"/>
                <w:sz w:val="20"/>
                <w:szCs w:val="20"/>
              </w:rPr>
              <w:t>Získavanie nových zručností, skúseností a informácií netradičným a neformálnym spôsobom</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2014</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p>
        </w:tc>
      </w:tr>
      <w:tr w:rsidR="00411D73" w:rsidRPr="002B20B7">
        <w:tc>
          <w:tcPr>
            <w:tcW w:w="468" w:type="dxa"/>
            <w:vMerge/>
            <w:vAlign w:val="center"/>
          </w:tcPr>
          <w:p w:rsidR="00411D73" w:rsidRPr="002B20B7" w:rsidRDefault="00411D73" w:rsidP="00CC5A72">
            <w:pPr>
              <w:jc w:val="center"/>
              <w:rPr>
                <w:rFonts w:ascii="Arial Narrow" w:hAnsi="Arial Narrow" w:cs="Arial Narrow"/>
                <w:b/>
                <w:bCs/>
                <w:sz w:val="20"/>
                <w:szCs w:val="20"/>
              </w:rPr>
            </w:pPr>
          </w:p>
        </w:tc>
        <w:tc>
          <w:tcPr>
            <w:tcW w:w="2305" w:type="dxa"/>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Reifaisen banka</w:t>
            </w:r>
          </w:p>
        </w:tc>
        <w:tc>
          <w:tcPr>
            <w:tcW w:w="2700" w:type="dxa"/>
          </w:tcPr>
          <w:p w:rsidR="00411D73" w:rsidRPr="005C0A5A" w:rsidRDefault="00411D73" w:rsidP="00CC5A72">
            <w:pPr>
              <w:jc w:val="both"/>
              <w:rPr>
                <w:rFonts w:ascii="Arial Narrow" w:hAnsi="Arial Narrow" w:cs="Arial Narrow"/>
                <w:sz w:val="20"/>
                <w:szCs w:val="20"/>
              </w:rPr>
            </w:pPr>
            <w:r w:rsidRPr="005C0A5A">
              <w:rPr>
                <w:rFonts w:ascii="Arial Narrow" w:hAnsi="Arial Narrow" w:cs="Arial Narrow"/>
                <w:sz w:val="20"/>
                <w:szCs w:val="20"/>
              </w:rPr>
              <w:t>Poznávaním histórie rozvíjaj vlastenectvo na škole</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2015</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1000</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0</w:t>
            </w:r>
          </w:p>
        </w:tc>
      </w:tr>
      <w:tr w:rsidR="00411D73" w:rsidRPr="002B20B7">
        <w:tc>
          <w:tcPr>
            <w:tcW w:w="468" w:type="dxa"/>
            <w:vMerge/>
            <w:vAlign w:val="center"/>
          </w:tcPr>
          <w:p w:rsidR="00411D73" w:rsidRPr="002B20B7" w:rsidRDefault="00411D73" w:rsidP="00CC5A72">
            <w:pPr>
              <w:jc w:val="center"/>
              <w:rPr>
                <w:rFonts w:ascii="Arial Narrow" w:hAnsi="Arial Narrow" w:cs="Arial Narrow"/>
                <w:b/>
                <w:bCs/>
                <w:sz w:val="20"/>
                <w:szCs w:val="20"/>
              </w:rPr>
            </w:pPr>
          </w:p>
        </w:tc>
        <w:tc>
          <w:tcPr>
            <w:tcW w:w="2305" w:type="dxa"/>
            <w:vAlign w:val="center"/>
          </w:tcPr>
          <w:p w:rsidR="00411D73" w:rsidRPr="005C0A5A" w:rsidRDefault="00411D73" w:rsidP="00E25043">
            <w:pPr>
              <w:rPr>
                <w:rFonts w:ascii="Arial Narrow" w:hAnsi="Arial Narrow" w:cs="Arial Narrow"/>
                <w:sz w:val="20"/>
                <w:szCs w:val="20"/>
              </w:rPr>
            </w:pPr>
            <w:r w:rsidRPr="005C0A5A">
              <w:rPr>
                <w:rFonts w:ascii="Arial Narrow" w:hAnsi="Arial Narrow" w:cs="Arial Narrow"/>
                <w:sz w:val="20"/>
                <w:szCs w:val="20"/>
              </w:rPr>
              <w:t>Záložka do knihy spája slovenské školy</w:t>
            </w:r>
          </w:p>
        </w:tc>
        <w:tc>
          <w:tcPr>
            <w:tcW w:w="2700" w:type="dxa"/>
            <w:vAlign w:val="center"/>
          </w:tcPr>
          <w:p w:rsidR="00411D73" w:rsidRPr="005C0A5A" w:rsidRDefault="00411D73" w:rsidP="00E25043">
            <w:pPr>
              <w:rPr>
                <w:rFonts w:ascii="Arial Narrow" w:hAnsi="Arial Narrow" w:cs="Arial Narrow"/>
                <w:sz w:val="20"/>
                <w:szCs w:val="20"/>
              </w:rPr>
            </w:pPr>
            <w:r w:rsidRPr="005C0A5A">
              <w:rPr>
                <w:rFonts w:ascii="Arial Narrow" w:hAnsi="Arial Narrow" w:cs="Arial Narrow"/>
                <w:sz w:val="20"/>
                <w:szCs w:val="20"/>
              </w:rPr>
              <w:t>Nadviazanie kontaktov a priateľstva medzi školami</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2011</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r>
      <w:tr w:rsidR="00411D73" w:rsidRPr="002B20B7">
        <w:tc>
          <w:tcPr>
            <w:tcW w:w="468" w:type="dxa"/>
            <w:vMerge/>
            <w:vAlign w:val="center"/>
          </w:tcPr>
          <w:p w:rsidR="00411D73" w:rsidRPr="002B20B7" w:rsidRDefault="00411D73" w:rsidP="00CC5A72">
            <w:pPr>
              <w:jc w:val="center"/>
              <w:rPr>
                <w:rFonts w:ascii="Arial Narrow" w:hAnsi="Arial Narrow" w:cs="Arial Narrow"/>
                <w:b/>
                <w:bCs/>
                <w:sz w:val="20"/>
                <w:szCs w:val="20"/>
              </w:rPr>
            </w:pPr>
          </w:p>
        </w:tc>
        <w:tc>
          <w:tcPr>
            <w:tcW w:w="2305" w:type="dxa"/>
            <w:vAlign w:val="center"/>
          </w:tcPr>
          <w:p w:rsidR="00411D73" w:rsidRPr="005C0A5A" w:rsidRDefault="00411D73" w:rsidP="000A2F6E">
            <w:pPr>
              <w:rPr>
                <w:rFonts w:ascii="Arial Narrow" w:hAnsi="Arial Narrow" w:cs="Arial Narrow"/>
                <w:sz w:val="20"/>
                <w:szCs w:val="20"/>
              </w:rPr>
            </w:pPr>
            <w:r w:rsidRPr="005C0A5A">
              <w:rPr>
                <w:rFonts w:ascii="Arial Narrow" w:hAnsi="Arial Narrow" w:cs="Arial Narrow"/>
                <w:sz w:val="20"/>
                <w:szCs w:val="20"/>
              </w:rPr>
              <w:t>Vráťme knihy do škôl</w:t>
            </w:r>
          </w:p>
          <w:p w:rsidR="00411D73" w:rsidRPr="005C0A5A" w:rsidRDefault="00411D73" w:rsidP="000A2F6E">
            <w:pPr>
              <w:rPr>
                <w:rFonts w:ascii="Arial Narrow" w:hAnsi="Arial Narrow" w:cs="Arial Narrow"/>
                <w:sz w:val="20"/>
                <w:szCs w:val="20"/>
              </w:rPr>
            </w:pPr>
          </w:p>
        </w:tc>
        <w:tc>
          <w:tcPr>
            <w:tcW w:w="2700" w:type="dxa"/>
            <w:vAlign w:val="center"/>
          </w:tcPr>
          <w:p w:rsidR="00411D73" w:rsidRPr="005C0A5A" w:rsidRDefault="00411D73" w:rsidP="000A2F6E">
            <w:pPr>
              <w:rPr>
                <w:rFonts w:ascii="Arial Narrow" w:hAnsi="Arial Narrow" w:cs="Arial Narrow"/>
                <w:sz w:val="20"/>
                <w:szCs w:val="20"/>
              </w:rPr>
            </w:pPr>
            <w:r w:rsidRPr="005C0A5A">
              <w:rPr>
                <w:rFonts w:ascii="Arial Narrow" w:hAnsi="Arial Narrow" w:cs="Arial Narrow"/>
                <w:sz w:val="20"/>
                <w:szCs w:val="20"/>
              </w:rPr>
              <w:t>Podpora čítania a pozitívny vzťah ku knihám</w:t>
            </w:r>
          </w:p>
        </w:tc>
        <w:tc>
          <w:tcPr>
            <w:tcW w:w="1260" w:type="dxa"/>
            <w:tcBorders>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2015</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r>
      <w:tr w:rsidR="00411D73" w:rsidRPr="002B20B7">
        <w:tc>
          <w:tcPr>
            <w:tcW w:w="468" w:type="dxa"/>
            <w:vMerge/>
            <w:vAlign w:val="center"/>
          </w:tcPr>
          <w:p w:rsidR="00411D73" w:rsidRPr="002B20B7" w:rsidRDefault="00411D73" w:rsidP="00CC5A72">
            <w:pPr>
              <w:jc w:val="center"/>
              <w:rPr>
                <w:rFonts w:ascii="Arial Narrow" w:hAnsi="Arial Narrow" w:cs="Arial Narrow"/>
                <w:b/>
                <w:bCs/>
                <w:sz w:val="20"/>
                <w:szCs w:val="20"/>
              </w:rPr>
            </w:pPr>
          </w:p>
        </w:tc>
        <w:tc>
          <w:tcPr>
            <w:tcW w:w="2305" w:type="dxa"/>
            <w:vAlign w:val="center"/>
          </w:tcPr>
          <w:p w:rsidR="00411D73" w:rsidRDefault="00411D73" w:rsidP="000A2F6E">
            <w:pPr>
              <w:rPr>
                <w:rFonts w:ascii="Arial Narrow" w:hAnsi="Arial Narrow" w:cs="Arial Narrow"/>
                <w:sz w:val="20"/>
                <w:szCs w:val="20"/>
              </w:rPr>
            </w:pPr>
          </w:p>
          <w:p w:rsidR="00411D73" w:rsidRPr="005C0A5A" w:rsidRDefault="00411D73" w:rsidP="000A2F6E">
            <w:pPr>
              <w:rPr>
                <w:rFonts w:ascii="Arial Narrow" w:hAnsi="Arial Narrow" w:cs="Arial Narrow"/>
                <w:sz w:val="20"/>
                <w:szCs w:val="20"/>
              </w:rPr>
            </w:pPr>
            <w:r w:rsidRPr="005C0A5A">
              <w:rPr>
                <w:rFonts w:ascii="Arial Narrow" w:hAnsi="Arial Narrow" w:cs="Arial Narrow"/>
                <w:sz w:val="20"/>
                <w:szCs w:val="20"/>
              </w:rPr>
              <w:t>Červené stužky</w:t>
            </w:r>
          </w:p>
          <w:p w:rsidR="00411D73" w:rsidRPr="005C0A5A" w:rsidRDefault="00411D73" w:rsidP="000A2F6E">
            <w:pPr>
              <w:rPr>
                <w:rFonts w:ascii="Arial Narrow" w:hAnsi="Arial Narrow" w:cs="Arial Narrow"/>
                <w:sz w:val="20"/>
                <w:szCs w:val="20"/>
              </w:rPr>
            </w:pPr>
          </w:p>
        </w:tc>
        <w:tc>
          <w:tcPr>
            <w:tcW w:w="2700" w:type="dxa"/>
            <w:vAlign w:val="center"/>
          </w:tcPr>
          <w:p w:rsidR="00411D73" w:rsidRDefault="00411D73" w:rsidP="000A2F6E">
            <w:pPr>
              <w:rPr>
                <w:rFonts w:ascii="Arial Narrow" w:hAnsi="Arial Narrow" w:cs="Arial Narrow"/>
                <w:sz w:val="20"/>
                <w:szCs w:val="20"/>
              </w:rPr>
            </w:pPr>
          </w:p>
          <w:p w:rsidR="00411D73" w:rsidRPr="005C0A5A" w:rsidRDefault="00411D73" w:rsidP="000A2F6E">
            <w:pPr>
              <w:rPr>
                <w:rFonts w:ascii="Arial Narrow" w:hAnsi="Arial Narrow" w:cs="Arial Narrow"/>
                <w:sz w:val="20"/>
                <w:szCs w:val="20"/>
              </w:rPr>
            </w:pPr>
            <w:r w:rsidRPr="005C0A5A">
              <w:rPr>
                <w:rFonts w:ascii="Arial Narrow" w:hAnsi="Arial Narrow" w:cs="Arial Narrow"/>
                <w:sz w:val="20"/>
                <w:szCs w:val="20"/>
              </w:rPr>
              <w:t>Boj proti HIV/AIDS</w:t>
            </w:r>
          </w:p>
          <w:p w:rsidR="00411D73" w:rsidRPr="005C0A5A" w:rsidRDefault="00411D73" w:rsidP="000A2F6E">
            <w:pPr>
              <w:rPr>
                <w:rFonts w:ascii="Arial Narrow" w:hAnsi="Arial Narrow" w:cs="Arial Narrow"/>
                <w:sz w:val="20"/>
                <w:szCs w:val="20"/>
              </w:rPr>
            </w:pPr>
          </w:p>
        </w:tc>
        <w:tc>
          <w:tcPr>
            <w:tcW w:w="1260" w:type="dxa"/>
            <w:tcBorders>
              <w:right w:val="single" w:sz="4" w:space="0" w:color="auto"/>
            </w:tcBorders>
            <w:vAlign w:val="center"/>
          </w:tcPr>
          <w:p w:rsidR="00411D73" w:rsidRPr="005C0A5A" w:rsidRDefault="00411D73" w:rsidP="000A2F6E">
            <w:pPr>
              <w:jc w:val="center"/>
              <w:rPr>
                <w:rFonts w:ascii="Arial Narrow" w:hAnsi="Arial Narrow" w:cs="Arial Narrow"/>
                <w:sz w:val="20"/>
                <w:szCs w:val="20"/>
              </w:rPr>
            </w:pPr>
            <w:r>
              <w:rPr>
                <w:rFonts w:ascii="Arial Narrow" w:hAnsi="Arial Narrow" w:cs="Arial Narrow"/>
                <w:sz w:val="20"/>
                <w:szCs w:val="20"/>
              </w:rPr>
              <w:t>Schválený</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2014</w:t>
            </w:r>
          </w:p>
        </w:tc>
        <w:tc>
          <w:tcPr>
            <w:tcW w:w="637"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554" w:type="dxa"/>
            <w:tcBorders>
              <w:left w:val="single" w:sz="4"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646" w:type="dxa"/>
            <w:tcBorders>
              <w:lef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r>
      <w:tr w:rsidR="00411D73" w:rsidRPr="002B20B7">
        <w:tc>
          <w:tcPr>
            <w:tcW w:w="468" w:type="dxa"/>
            <w:vMerge/>
            <w:tcBorders>
              <w:bottom w:val="single" w:sz="12" w:space="0" w:color="auto"/>
            </w:tcBorders>
            <w:vAlign w:val="center"/>
          </w:tcPr>
          <w:p w:rsidR="00411D73" w:rsidRPr="002B20B7" w:rsidRDefault="00411D73" w:rsidP="00CC5A72">
            <w:pPr>
              <w:jc w:val="center"/>
              <w:rPr>
                <w:rFonts w:ascii="Arial Narrow" w:hAnsi="Arial Narrow" w:cs="Arial Narrow"/>
                <w:b/>
                <w:bCs/>
                <w:sz w:val="20"/>
                <w:szCs w:val="20"/>
              </w:rPr>
            </w:pPr>
          </w:p>
        </w:tc>
        <w:tc>
          <w:tcPr>
            <w:tcW w:w="2305" w:type="dxa"/>
            <w:tcBorders>
              <w:bottom w:val="single" w:sz="12" w:space="0" w:color="auto"/>
            </w:tcBorders>
            <w:vAlign w:val="center"/>
          </w:tcPr>
          <w:p w:rsidR="00411D73" w:rsidRPr="005C0A5A" w:rsidRDefault="00411D73" w:rsidP="005C0A5A">
            <w:pPr>
              <w:rPr>
                <w:rFonts w:ascii="Arial Narrow" w:hAnsi="Arial Narrow" w:cs="Arial Narrow"/>
                <w:sz w:val="20"/>
                <w:szCs w:val="20"/>
              </w:rPr>
            </w:pPr>
            <w:r w:rsidRPr="005C0A5A">
              <w:rPr>
                <w:rFonts w:ascii="Arial Narrow" w:hAnsi="Arial Narrow" w:cs="Arial Narrow"/>
                <w:sz w:val="20"/>
                <w:szCs w:val="20"/>
              </w:rPr>
              <w:t>GENS UNA SUMUS</w:t>
            </w:r>
            <w:r>
              <w:rPr>
                <w:rFonts w:ascii="Arial Narrow" w:hAnsi="Arial Narrow" w:cs="Arial Narrow"/>
                <w:sz w:val="20"/>
                <w:szCs w:val="20"/>
              </w:rPr>
              <w:t xml:space="preserve"> – hra, ktorá spája národy</w:t>
            </w:r>
          </w:p>
        </w:tc>
        <w:tc>
          <w:tcPr>
            <w:tcW w:w="2700" w:type="dxa"/>
            <w:tcBorders>
              <w:bottom w:val="single" w:sz="12" w:space="0" w:color="auto"/>
            </w:tcBorders>
          </w:tcPr>
          <w:p w:rsidR="00411D73" w:rsidRPr="005C0A5A" w:rsidRDefault="00411D73" w:rsidP="00E25043">
            <w:pPr>
              <w:rPr>
                <w:rFonts w:ascii="Arial Narrow" w:hAnsi="Arial Narrow" w:cs="Arial Narrow"/>
                <w:sz w:val="20"/>
                <w:szCs w:val="20"/>
              </w:rPr>
            </w:pPr>
            <w:r w:rsidRPr="005C0A5A">
              <w:rPr>
                <w:rFonts w:ascii="Arial Narrow" w:hAnsi="Arial Narrow" w:cs="Arial Narrow"/>
                <w:sz w:val="20"/>
                <w:szCs w:val="20"/>
              </w:rPr>
              <w:t>Nadviazanie kontaktov a priateľstva medzi školami</w:t>
            </w:r>
            <w:r>
              <w:rPr>
                <w:rFonts w:ascii="Arial Narrow" w:hAnsi="Arial Narrow" w:cs="Arial Narrow"/>
                <w:sz w:val="20"/>
                <w:szCs w:val="20"/>
              </w:rPr>
              <w:t xml:space="preserve"> prostredníctvom šachových turnajov</w:t>
            </w:r>
          </w:p>
        </w:tc>
        <w:tc>
          <w:tcPr>
            <w:tcW w:w="1260" w:type="dxa"/>
            <w:tcBorders>
              <w:bottom w:val="single" w:sz="12"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Schválený</w:t>
            </w:r>
          </w:p>
        </w:tc>
        <w:tc>
          <w:tcPr>
            <w:tcW w:w="658" w:type="dxa"/>
            <w:tcBorders>
              <w:left w:val="single" w:sz="4" w:space="0" w:color="auto"/>
              <w:bottom w:val="single" w:sz="12"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2011</w:t>
            </w:r>
          </w:p>
        </w:tc>
        <w:tc>
          <w:tcPr>
            <w:tcW w:w="637" w:type="dxa"/>
            <w:tcBorders>
              <w:left w:val="single" w:sz="4" w:space="0" w:color="auto"/>
              <w:bottom w:val="single" w:sz="12"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sidRPr="005C0A5A">
              <w:rPr>
                <w:rFonts w:ascii="Arial Narrow" w:hAnsi="Arial Narrow" w:cs="Arial Narrow"/>
                <w:sz w:val="20"/>
                <w:szCs w:val="20"/>
              </w:rPr>
              <w:t>pokračujeme</w:t>
            </w:r>
          </w:p>
        </w:tc>
        <w:tc>
          <w:tcPr>
            <w:tcW w:w="658" w:type="dxa"/>
            <w:tcBorders>
              <w:left w:val="single" w:sz="4" w:space="0" w:color="auto"/>
              <w:bottom w:val="single" w:sz="12"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554" w:type="dxa"/>
            <w:tcBorders>
              <w:left w:val="single" w:sz="4" w:space="0" w:color="auto"/>
              <w:bottom w:val="single" w:sz="12" w:space="0" w:color="auto"/>
              <w:right w:val="single" w:sz="4"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c>
          <w:tcPr>
            <w:tcW w:w="646" w:type="dxa"/>
            <w:tcBorders>
              <w:left w:val="single" w:sz="4" w:space="0" w:color="auto"/>
              <w:bottom w:val="single" w:sz="12" w:space="0" w:color="auto"/>
            </w:tcBorders>
            <w:vAlign w:val="center"/>
          </w:tcPr>
          <w:p w:rsidR="00411D73" w:rsidRPr="005C0A5A" w:rsidRDefault="00411D73" w:rsidP="005C0A5A">
            <w:pPr>
              <w:jc w:val="center"/>
              <w:rPr>
                <w:rFonts w:ascii="Arial Narrow" w:hAnsi="Arial Narrow" w:cs="Arial Narrow"/>
                <w:sz w:val="20"/>
                <w:szCs w:val="20"/>
              </w:rPr>
            </w:pPr>
            <w:r>
              <w:rPr>
                <w:rFonts w:ascii="Arial Narrow" w:hAnsi="Arial Narrow" w:cs="Arial Narrow"/>
                <w:sz w:val="20"/>
                <w:szCs w:val="20"/>
              </w:rPr>
              <w:t>0</w:t>
            </w:r>
          </w:p>
        </w:tc>
      </w:tr>
    </w:tbl>
    <w:p w:rsidR="00411D73" w:rsidRPr="00D94314" w:rsidRDefault="00411D73">
      <w:pPr>
        <w:jc w:val="both"/>
        <w:rPr>
          <w:rFonts w:ascii="Arial Narrow" w:hAnsi="Arial Narrow" w:cs="Arial Narrow"/>
        </w:rPr>
      </w:pPr>
    </w:p>
    <w:p w:rsidR="00411D73" w:rsidRPr="00F25FF6" w:rsidRDefault="00411D73" w:rsidP="00F25FF6">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17. Údaje o</w:t>
      </w:r>
      <w:r>
        <w:rPr>
          <w:rFonts w:ascii="Arial Narrow" w:hAnsi="Arial Narrow" w:cs="Arial Narrow"/>
          <w:b/>
          <w:bCs/>
          <w:caps/>
          <w:sz w:val="32"/>
          <w:szCs w:val="32"/>
          <w:u w:val="single"/>
        </w:rPr>
        <w:t> </w:t>
      </w:r>
      <w:r w:rsidRPr="00B45537">
        <w:rPr>
          <w:rFonts w:ascii="Arial Narrow" w:hAnsi="Arial Narrow" w:cs="Arial Narrow"/>
          <w:b/>
          <w:bCs/>
          <w:caps/>
          <w:sz w:val="32"/>
          <w:szCs w:val="32"/>
          <w:u w:val="single"/>
        </w:rPr>
        <w:t>výsledkoch inšpekčnej činnosti vykonanej Štátnou školskou inšpekciou</w:t>
      </w:r>
    </w:p>
    <w:p w:rsidR="00411D73" w:rsidRPr="00361C6C" w:rsidRDefault="00411D73">
      <w:pPr>
        <w:jc w:val="both"/>
        <w:rPr>
          <w:rFonts w:ascii="Arial Narrow" w:hAnsi="Arial Narrow" w:cs="Arial Narrow"/>
          <w:b/>
          <w:bCs/>
        </w:rPr>
      </w:pPr>
      <w:r w:rsidRPr="00361C6C">
        <w:rPr>
          <w:rFonts w:ascii="Arial Narrow" w:hAnsi="Arial Narrow" w:cs="Arial Narrow"/>
          <w:b/>
          <w:bCs/>
        </w:rPr>
        <w:t>Zistenia:</w:t>
      </w:r>
    </w:p>
    <w:p w:rsidR="00411D73" w:rsidRPr="00F25FF6" w:rsidRDefault="00411D73">
      <w:pPr>
        <w:jc w:val="both"/>
        <w:rPr>
          <w:rFonts w:ascii="Arial Narrow" w:hAnsi="Arial Narrow" w:cs="Arial Narrow"/>
          <w:sz w:val="16"/>
          <w:szCs w:val="16"/>
        </w:rPr>
      </w:pPr>
    </w:p>
    <w:p w:rsidR="00411D73" w:rsidRDefault="00411D73" w:rsidP="00FF54A8">
      <w:pPr>
        <w:numPr>
          <w:ilvl w:val="0"/>
          <w:numId w:val="26"/>
        </w:numPr>
        <w:jc w:val="both"/>
        <w:rPr>
          <w:rFonts w:ascii="Arial Narrow" w:hAnsi="Arial Narrow" w:cs="Arial Narrow"/>
        </w:rPr>
      </w:pPr>
      <w:r>
        <w:rPr>
          <w:rFonts w:ascii="Arial Narrow" w:hAnsi="Arial Narrow" w:cs="Arial Narrow"/>
        </w:rPr>
        <w:t>Štátna školská inšpekcia – poverenie č. 5103/2014-15 na vykonanie následnej inšpekcie. Následnú inšpekciu vykonala Ing. Jana Kasmanová v OA DMJ Čadca v čase od 17. 3. 2015 – 16. 4. 2015.</w:t>
      </w:r>
    </w:p>
    <w:p w:rsidR="00411D73" w:rsidRPr="00F25FF6" w:rsidRDefault="00411D73" w:rsidP="00FF54A8">
      <w:pPr>
        <w:ind w:left="360"/>
        <w:jc w:val="both"/>
        <w:rPr>
          <w:rFonts w:ascii="Arial Narrow" w:hAnsi="Arial Narrow" w:cs="Arial Narrow"/>
          <w:sz w:val="16"/>
          <w:szCs w:val="16"/>
        </w:rPr>
      </w:pPr>
    </w:p>
    <w:p w:rsidR="00411D73" w:rsidRDefault="00411D73" w:rsidP="00FF54A8">
      <w:pPr>
        <w:jc w:val="both"/>
        <w:rPr>
          <w:rFonts w:ascii="Arial Narrow" w:hAnsi="Arial Narrow" w:cs="Arial Narrow"/>
        </w:rPr>
      </w:pPr>
      <w:r w:rsidRPr="006A3E49">
        <w:rPr>
          <w:rFonts w:ascii="Arial Narrow" w:hAnsi="Arial Narrow" w:cs="Arial Narrow"/>
          <w:b/>
          <w:bCs/>
        </w:rPr>
        <w:t>Predmet:</w:t>
      </w:r>
      <w:r>
        <w:rPr>
          <w:rFonts w:ascii="Arial Narrow" w:hAnsi="Arial Narrow" w:cs="Arial Narrow"/>
        </w:rPr>
        <w:t xml:space="preserve"> Stav odstránenia nedostatkov zistených pri inšpekciách v SOŠ</w:t>
      </w:r>
    </w:p>
    <w:p w:rsidR="00411D73" w:rsidRPr="00C84C3D" w:rsidRDefault="00411D73" w:rsidP="00FF54A8">
      <w:pPr>
        <w:jc w:val="both"/>
        <w:rPr>
          <w:rFonts w:ascii="Arial Narrow" w:hAnsi="Arial Narrow" w:cs="Arial Narrow"/>
        </w:rPr>
      </w:pPr>
      <w:r>
        <w:rPr>
          <w:rFonts w:ascii="Arial Narrow" w:hAnsi="Arial Narrow" w:cs="Arial Narrow"/>
          <w:b/>
          <w:bCs/>
        </w:rPr>
        <w:t xml:space="preserve">Opatrenia: </w:t>
      </w:r>
      <w:r>
        <w:rPr>
          <w:rFonts w:ascii="Arial Narrow" w:hAnsi="Arial Narrow" w:cs="Arial Narrow"/>
        </w:rPr>
        <w:t>splnené</w:t>
      </w:r>
    </w:p>
    <w:p w:rsidR="00411D73" w:rsidRPr="00F25FF6" w:rsidRDefault="00411D73" w:rsidP="00FF54A8">
      <w:pPr>
        <w:jc w:val="both"/>
        <w:rPr>
          <w:rFonts w:ascii="Arial Narrow" w:hAnsi="Arial Narrow" w:cs="Arial Narrow"/>
          <w:sz w:val="16"/>
          <w:szCs w:val="16"/>
        </w:rPr>
      </w:pPr>
    </w:p>
    <w:p w:rsidR="00411D73" w:rsidRDefault="00411D73" w:rsidP="00FF54A8">
      <w:pPr>
        <w:numPr>
          <w:ilvl w:val="0"/>
          <w:numId w:val="26"/>
        </w:numPr>
        <w:jc w:val="both"/>
        <w:rPr>
          <w:rFonts w:ascii="Arial Narrow" w:hAnsi="Arial Narrow" w:cs="Arial Narrow"/>
        </w:rPr>
      </w:pPr>
      <w:r>
        <w:rPr>
          <w:rFonts w:ascii="Arial Narrow" w:hAnsi="Arial Narrow" w:cs="Arial Narrow"/>
        </w:rPr>
        <w:t>Štátna školská inšpekcia – poverenie č. 5114/2014-15 na vykonanie tematickej inšpekcie. Tematickú inšpekciu vykonala Ing. Jana Kasmanová v OA DMJ Čadca v čase od 17. 3. 2015 – 16. 4. 2015.</w:t>
      </w:r>
    </w:p>
    <w:p w:rsidR="00411D73" w:rsidRPr="00F25FF6" w:rsidRDefault="00411D73" w:rsidP="00FF54A8">
      <w:pPr>
        <w:ind w:left="360"/>
        <w:jc w:val="both"/>
        <w:rPr>
          <w:rFonts w:ascii="Arial Narrow" w:hAnsi="Arial Narrow" w:cs="Arial Narrow"/>
          <w:sz w:val="16"/>
          <w:szCs w:val="16"/>
        </w:rPr>
      </w:pPr>
    </w:p>
    <w:p w:rsidR="00411D73" w:rsidRDefault="00411D73" w:rsidP="00FF54A8">
      <w:pPr>
        <w:jc w:val="both"/>
        <w:rPr>
          <w:rFonts w:ascii="Arial Narrow" w:hAnsi="Arial Narrow" w:cs="Arial Narrow"/>
        </w:rPr>
      </w:pPr>
      <w:r w:rsidRPr="006A3E49">
        <w:rPr>
          <w:rFonts w:ascii="Arial Narrow" w:hAnsi="Arial Narrow" w:cs="Arial Narrow"/>
          <w:b/>
          <w:bCs/>
        </w:rPr>
        <w:t>Predmet</w:t>
      </w:r>
      <w:r>
        <w:rPr>
          <w:rFonts w:ascii="Arial Narrow" w:hAnsi="Arial Narrow" w:cs="Arial Narrow"/>
        </w:rPr>
        <w:t>: Realizácia externej časti a písomnej formy internej časti MS v SOŠ</w:t>
      </w:r>
    </w:p>
    <w:p w:rsidR="00411D73" w:rsidRPr="00F25FF6" w:rsidRDefault="00411D73" w:rsidP="00FF54A8">
      <w:pPr>
        <w:jc w:val="both"/>
        <w:rPr>
          <w:rFonts w:ascii="Arial Narrow" w:hAnsi="Arial Narrow" w:cs="Arial Narrow"/>
          <w:sz w:val="16"/>
          <w:szCs w:val="16"/>
        </w:rPr>
      </w:pPr>
    </w:p>
    <w:p w:rsidR="00411D73" w:rsidRDefault="00411D73">
      <w:pPr>
        <w:jc w:val="both"/>
        <w:rPr>
          <w:rFonts w:ascii="Arial Narrow" w:hAnsi="Arial Narrow" w:cs="Arial Narrow"/>
        </w:rPr>
      </w:pPr>
      <w:r w:rsidRPr="00C84C3D">
        <w:rPr>
          <w:rFonts w:ascii="Arial Narrow" w:hAnsi="Arial Narrow" w:cs="Arial Narrow"/>
          <w:b/>
          <w:bCs/>
        </w:rPr>
        <w:t>Záver</w:t>
      </w:r>
      <w:r>
        <w:rPr>
          <w:rFonts w:ascii="Arial Narrow" w:hAnsi="Arial Narrow" w:cs="Arial Narrow"/>
        </w:rPr>
        <w:t>: žiadne opatrenia</w:t>
      </w:r>
    </w:p>
    <w:p w:rsidR="00411D73" w:rsidRPr="000A2F6E" w:rsidRDefault="00411D73">
      <w:pPr>
        <w:jc w:val="both"/>
        <w:rPr>
          <w:rFonts w:ascii="Arial Narrow" w:hAnsi="Arial Narrow" w:cs="Arial Narrow"/>
          <w:sz w:val="16"/>
          <w:szCs w:val="16"/>
        </w:rPr>
      </w:pPr>
    </w:p>
    <w:p w:rsidR="00411D73" w:rsidRPr="00B45537" w:rsidRDefault="00411D73" w:rsidP="00B45537">
      <w:pPr>
        <w:jc w:val="center"/>
        <w:outlineLvl w:val="0"/>
        <w:rPr>
          <w:rFonts w:ascii="Arial Narrow" w:hAnsi="Arial Narrow" w:cs="Arial Narrow"/>
          <w:b/>
          <w:bCs/>
          <w:caps/>
          <w:sz w:val="32"/>
          <w:szCs w:val="32"/>
          <w:u w:val="single"/>
        </w:rPr>
      </w:pPr>
      <w:r w:rsidRPr="00B45537">
        <w:rPr>
          <w:rFonts w:ascii="Arial Narrow" w:hAnsi="Arial Narrow" w:cs="Arial Narrow"/>
          <w:b/>
          <w:bCs/>
          <w:caps/>
          <w:sz w:val="32"/>
          <w:szCs w:val="32"/>
          <w:u w:val="single"/>
        </w:rPr>
        <w:t>18. Údaje o</w:t>
      </w:r>
      <w:r>
        <w:rPr>
          <w:rFonts w:ascii="Arial Narrow" w:hAnsi="Arial Narrow" w:cs="Arial Narrow"/>
          <w:b/>
          <w:bCs/>
          <w:caps/>
          <w:sz w:val="32"/>
          <w:szCs w:val="32"/>
          <w:u w:val="single"/>
        </w:rPr>
        <w:t> </w:t>
      </w:r>
      <w:r w:rsidRPr="00B45537">
        <w:rPr>
          <w:rFonts w:ascii="Arial Narrow" w:hAnsi="Arial Narrow" w:cs="Arial Narrow"/>
          <w:b/>
          <w:bCs/>
          <w:caps/>
          <w:sz w:val="32"/>
          <w:szCs w:val="32"/>
          <w:u w:val="single"/>
        </w:rPr>
        <w:t>priestorových a</w:t>
      </w:r>
      <w:r>
        <w:rPr>
          <w:rFonts w:ascii="Arial Narrow" w:hAnsi="Arial Narrow" w:cs="Arial Narrow"/>
          <w:b/>
          <w:bCs/>
          <w:caps/>
          <w:sz w:val="32"/>
          <w:szCs w:val="32"/>
          <w:u w:val="single"/>
        </w:rPr>
        <w:t> </w:t>
      </w:r>
      <w:r w:rsidRPr="00B45537">
        <w:rPr>
          <w:rFonts w:ascii="Arial Narrow" w:hAnsi="Arial Narrow" w:cs="Arial Narrow"/>
          <w:b/>
          <w:bCs/>
          <w:caps/>
          <w:sz w:val="32"/>
          <w:szCs w:val="32"/>
          <w:u w:val="single"/>
        </w:rPr>
        <w:t>materiálno-technických podmienkach školy</w:t>
      </w:r>
    </w:p>
    <w:p w:rsidR="00411D73" w:rsidRPr="00F25FF6" w:rsidRDefault="00411D73">
      <w:pPr>
        <w:jc w:val="both"/>
        <w:rPr>
          <w:rFonts w:ascii="Arial Narrow" w:hAnsi="Arial Narrow" w:cs="Arial Narrow"/>
          <w:sz w:val="16"/>
          <w:szCs w:val="16"/>
        </w:rPr>
      </w:pPr>
    </w:p>
    <w:p w:rsidR="00411D73" w:rsidRPr="000A638A" w:rsidRDefault="00411D73" w:rsidP="00616DFC">
      <w:pPr>
        <w:numPr>
          <w:ilvl w:val="0"/>
          <w:numId w:val="8"/>
        </w:numPr>
        <w:jc w:val="both"/>
        <w:rPr>
          <w:rFonts w:ascii="Arial Narrow" w:hAnsi="Arial Narrow" w:cs="Arial Narrow"/>
          <w:b/>
          <w:bCs/>
        </w:rPr>
      </w:pPr>
      <w:r w:rsidRPr="000A638A">
        <w:rPr>
          <w:rFonts w:ascii="Arial Narrow" w:hAnsi="Arial Narrow" w:cs="Arial Narrow"/>
          <w:b/>
          <w:bCs/>
        </w:rPr>
        <w:t>budovy, dielne, odborné učebne</w:t>
      </w:r>
    </w:p>
    <w:p w:rsidR="00411D73" w:rsidRPr="00F25FF6" w:rsidRDefault="00411D73" w:rsidP="00616DFC">
      <w:pPr>
        <w:ind w:left="360"/>
        <w:jc w:val="both"/>
        <w:rPr>
          <w:rFonts w:ascii="Arial Narrow" w:hAnsi="Arial Narrow" w:cs="Arial Narrow"/>
          <w:sz w:val="16"/>
          <w:szCs w:val="16"/>
        </w:rPr>
      </w:pPr>
    </w:p>
    <w:tbl>
      <w:tblPr>
        <w:tblpPr w:leftFromText="141" w:rightFromText="141" w:vertAnchor="text" w:tblpY="1"/>
        <w:tblOverlap w:val="nev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645"/>
        <w:gridCol w:w="543"/>
        <w:gridCol w:w="177"/>
        <w:gridCol w:w="1711"/>
        <w:gridCol w:w="401"/>
        <w:gridCol w:w="1153"/>
        <w:gridCol w:w="999"/>
        <w:gridCol w:w="1283"/>
        <w:gridCol w:w="208"/>
        <w:gridCol w:w="1345"/>
        <w:gridCol w:w="1708"/>
      </w:tblGrid>
      <w:tr w:rsidR="00411D73" w:rsidRPr="00424A26">
        <w:tc>
          <w:tcPr>
            <w:tcW w:w="1188" w:type="dxa"/>
            <w:gridSpan w:val="2"/>
            <w:tcBorders>
              <w:top w:val="single" w:sz="12" w:space="0" w:color="auto"/>
            </w:tcBorders>
            <w:shd w:val="clear" w:color="auto" w:fill="FFFF99"/>
          </w:tcPr>
          <w:p w:rsidR="00411D73" w:rsidRPr="00424A26" w:rsidRDefault="00411D73" w:rsidP="00A44718">
            <w:pPr>
              <w:jc w:val="both"/>
              <w:rPr>
                <w:rFonts w:ascii="Arial Narrow" w:hAnsi="Arial Narrow" w:cs="Arial Narrow"/>
                <w:b/>
                <w:bCs/>
                <w:sz w:val="20"/>
                <w:szCs w:val="20"/>
              </w:rPr>
            </w:pPr>
            <w:r w:rsidRPr="00424A26">
              <w:rPr>
                <w:rFonts w:ascii="Arial Narrow" w:hAnsi="Arial Narrow" w:cs="Arial Narrow"/>
                <w:b/>
                <w:bCs/>
                <w:sz w:val="20"/>
                <w:szCs w:val="20"/>
              </w:rPr>
              <w:t>Kapacita školy:</w:t>
            </w:r>
          </w:p>
        </w:tc>
        <w:tc>
          <w:tcPr>
            <w:tcW w:w="2289" w:type="dxa"/>
            <w:gridSpan w:val="3"/>
            <w:tcBorders>
              <w:top w:val="single" w:sz="12" w:space="0" w:color="auto"/>
            </w:tcBorders>
          </w:tcPr>
          <w:p w:rsidR="00411D73" w:rsidRPr="00424A26" w:rsidRDefault="00411D73" w:rsidP="00A44718">
            <w:pPr>
              <w:jc w:val="both"/>
              <w:rPr>
                <w:rFonts w:ascii="Arial Narrow" w:hAnsi="Arial Narrow" w:cs="Arial Narrow"/>
                <w:b/>
                <w:bCs/>
              </w:rPr>
            </w:pPr>
            <w:r>
              <w:rPr>
                <w:rFonts w:ascii="Arial Narrow" w:hAnsi="Arial Narrow" w:cs="Arial Narrow"/>
                <w:b/>
                <w:bCs/>
              </w:rPr>
              <w:t>650</w:t>
            </w:r>
          </w:p>
        </w:tc>
        <w:tc>
          <w:tcPr>
            <w:tcW w:w="2152" w:type="dxa"/>
            <w:gridSpan w:val="2"/>
            <w:tcBorders>
              <w:top w:val="single" w:sz="12" w:space="0" w:color="auto"/>
            </w:tcBorders>
            <w:shd w:val="clear" w:color="auto" w:fill="FFFF99"/>
          </w:tcPr>
          <w:p w:rsidR="00411D73" w:rsidRPr="00424A26" w:rsidRDefault="00411D73" w:rsidP="00A44718">
            <w:pPr>
              <w:rPr>
                <w:rFonts w:ascii="Arial Narrow" w:hAnsi="Arial Narrow" w:cs="Arial Narrow"/>
                <w:b/>
                <w:bCs/>
                <w:sz w:val="20"/>
                <w:szCs w:val="20"/>
              </w:rPr>
            </w:pPr>
            <w:r w:rsidRPr="00424A26">
              <w:rPr>
                <w:rFonts w:ascii="Arial Narrow" w:hAnsi="Arial Narrow" w:cs="Arial Narrow"/>
                <w:b/>
                <w:bCs/>
                <w:sz w:val="20"/>
                <w:szCs w:val="20"/>
              </w:rPr>
              <w:t>Skutočný počet žiakov:</w:t>
            </w:r>
          </w:p>
        </w:tc>
        <w:tc>
          <w:tcPr>
            <w:tcW w:w="1283" w:type="dxa"/>
            <w:tcBorders>
              <w:top w:val="single" w:sz="12" w:space="0" w:color="auto"/>
            </w:tcBorders>
          </w:tcPr>
          <w:p w:rsidR="00411D73" w:rsidRPr="00424A26" w:rsidRDefault="00411D73" w:rsidP="00A44718">
            <w:pPr>
              <w:jc w:val="both"/>
              <w:rPr>
                <w:rFonts w:ascii="Arial Narrow" w:hAnsi="Arial Narrow" w:cs="Arial Narrow"/>
                <w:b/>
                <w:bCs/>
              </w:rPr>
            </w:pPr>
            <w:r>
              <w:rPr>
                <w:rFonts w:ascii="Arial Narrow" w:hAnsi="Arial Narrow" w:cs="Arial Narrow"/>
                <w:b/>
                <w:bCs/>
              </w:rPr>
              <w:t>437</w:t>
            </w:r>
          </w:p>
        </w:tc>
        <w:tc>
          <w:tcPr>
            <w:tcW w:w="1553" w:type="dxa"/>
            <w:gridSpan w:val="2"/>
            <w:tcBorders>
              <w:top w:val="single" w:sz="12" w:space="0" w:color="auto"/>
            </w:tcBorders>
            <w:shd w:val="clear" w:color="auto" w:fill="FFFF99"/>
          </w:tcPr>
          <w:p w:rsidR="00411D73" w:rsidRPr="00424A26" w:rsidRDefault="00411D73" w:rsidP="00A44718">
            <w:pPr>
              <w:jc w:val="both"/>
              <w:rPr>
                <w:rFonts w:ascii="Arial Narrow" w:hAnsi="Arial Narrow" w:cs="Arial Narrow"/>
                <w:b/>
                <w:bCs/>
                <w:sz w:val="20"/>
                <w:szCs w:val="20"/>
              </w:rPr>
            </w:pPr>
            <w:r w:rsidRPr="00424A26">
              <w:rPr>
                <w:rFonts w:ascii="Arial Narrow" w:hAnsi="Arial Narrow" w:cs="Arial Narrow"/>
                <w:b/>
                <w:bCs/>
                <w:sz w:val="20"/>
                <w:szCs w:val="20"/>
              </w:rPr>
              <w:t xml:space="preserve">Naplnenosť </w:t>
            </w:r>
            <w:r>
              <w:rPr>
                <w:rFonts w:ascii="Arial Narrow" w:hAnsi="Arial Narrow" w:cs="Arial Narrow"/>
                <w:b/>
                <w:bCs/>
                <w:sz w:val="20"/>
                <w:szCs w:val="20"/>
              </w:rPr>
              <w:t xml:space="preserve">školy </w:t>
            </w:r>
            <w:r w:rsidRPr="00424A26">
              <w:rPr>
                <w:rFonts w:ascii="Arial Narrow" w:hAnsi="Arial Narrow" w:cs="Arial Narrow"/>
                <w:sz w:val="20"/>
                <w:szCs w:val="20"/>
              </w:rPr>
              <w:t>(%):</w:t>
            </w:r>
          </w:p>
        </w:tc>
        <w:tc>
          <w:tcPr>
            <w:tcW w:w="1708" w:type="dxa"/>
            <w:tcBorders>
              <w:top w:val="single" w:sz="12" w:space="0" w:color="auto"/>
            </w:tcBorders>
          </w:tcPr>
          <w:p w:rsidR="00411D73" w:rsidRPr="00424A26" w:rsidRDefault="00411D73" w:rsidP="00A44718">
            <w:pPr>
              <w:jc w:val="both"/>
              <w:rPr>
                <w:rFonts w:ascii="Arial Narrow" w:hAnsi="Arial Narrow" w:cs="Arial Narrow"/>
                <w:b/>
                <w:bCs/>
              </w:rPr>
            </w:pPr>
            <w:r>
              <w:rPr>
                <w:rFonts w:ascii="Arial Narrow" w:hAnsi="Arial Narrow" w:cs="Arial Narrow"/>
                <w:b/>
                <w:bCs/>
              </w:rPr>
              <w:t>67,2</w:t>
            </w:r>
          </w:p>
        </w:tc>
      </w:tr>
      <w:tr w:rsidR="00411D73" w:rsidRPr="00424A26">
        <w:tc>
          <w:tcPr>
            <w:tcW w:w="10173" w:type="dxa"/>
            <w:gridSpan w:val="11"/>
          </w:tcPr>
          <w:p w:rsidR="00411D73" w:rsidRPr="00424A26" w:rsidRDefault="00411D73" w:rsidP="00A44718">
            <w:pPr>
              <w:jc w:val="center"/>
              <w:rPr>
                <w:rFonts w:ascii="Arial Narrow" w:hAnsi="Arial Narrow" w:cs="Arial Narrow"/>
                <w:b/>
                <w:bCs/>
                <w:sz w:val="20"/>
                <w:szCs w:val="20"/>
              </w:rPr>
            </w:pPr>
          </w:p>
        </w:tc>
      </w:tr>
      <w:tr w:rsidR="00411D73" w:rsidRPr="00424A26">
        <w:tc>
          <w:tcPr>
            <w:tcW w:w="3076" w:type="dxa"/>
            <w:gridSpan w:val="4"/>
            <w:shd w:val="clear" w:color="auto" w:fill="FFFF99"/>
          </w:tcPr>
          <w:p w:rsidR="00411D73" w:rsidRPr="00424A26" w:rsidRDefault="00411D73" w:rsidP="00A44718">
            <w:pPr>
              <w:jc w:val="both"/>
              <w:rPr>
                <w:rFonts w:ascii="Arial Narrow" w:hAnsi="Arial Narrow" w:cs="Arial Narrow"/>
                <w:b/>
                <w:bCs/>
                <w:sz w:val="20"/>
                <w:szCs w:val="20"/>
              </w:rPr>
            </w:pPr>
          </w:p>
        </w:tc>
        <w:tc>
          <w:tcPr>
            <w:tcW w:w="1554" w:type="dxa"/>
            <w:gridSpan w:val="2"/>
            <w:tcBorders>
              <w:right w:val="single" w:sz="4" w:space="0" w:color="auto"/>
            </w:tcBorders>
            <w:shd w:val="clear" w:color="auto" w:fill="FFFF99"/>
          </w:tcPr>
          <w:p w:rsidR="00411D73" w:rsidRPr="00424A26" w:rsidRDefault="00411D73" w:rsidP="00A44718">
            <w:pPr>
              <w:jc w:val="center"/>
              <w:rPr>
                <w:rFonts w:ascii="Arial Narrow" w:hAnsi="Arial Narrow" w:cs="Arial Narrow"/>
                <w:b/>
                <w:bCs/>
                <w:sz w:val="20"/>
                <w:szCs w:val="20"/>
              </w:rPr>
            </w:pPr>
            <w:r>
              <w:rPr>
                <w:rFonts w:ascii="Arial Narrow" w:hAnsi="Arial Narrow" w:cs="Arial Narrow"/>
                <w:b/>
                <w:bCs/>
                <w:sz w:val="20"/>
                <w:szCs w:val="20"/>
              </w:rPr>
              <w:t>Počet</w:t>
            </w:r>
          </w:p>
        </w:tc>
        <w:tc>
          <w:tcPr>
            <w:tcW w:w="2490" w:type="dxa"/>
            <w:gridSpan w:val="3"/>
            <w:tcBorders>
              <w:left w:val="single" w:sz="4" w:space="0" w:color="auto"/>
              <w:right w:val="single" w:sz="4" w:space="0" w:color="auto"/>
            </w:tcBorders>
            <w:shd w:val="clear" w:color="auto" w:fill="FFFF99"/>
          </w:tcPr>
          <w:p w:rsidR="00411D73" w:rsidRPr="00424A26" w:rsidRDefault="00411D73" w:rsidP="00A44718">
            <w:pPr>
              <w:jc w:val="center"/>
              <w:rPr>
                <w:rFonts w:ascii="Arial Narrow" w:hAnsi="Arial Narrow" w:cs="Arial Narrow"/>
                <w:b/>
                <w:bCs/>
                <w:sz w:val="20"/>
                <w:szCs w:val="20"/>
              </w:rPr>
            </w:pPr>
            <w:r>
              <w:rPr>
                <w:rFonts w:ascii="Arial Narrow" w:hAnsi="Arial Narrow" w:cs="Arial Narrow"/>
                <w:b/>
                <w:bCs/>
                <w:sz w:val="20"/>
                <w:szCs w:val="20"/>
              </w:rPr>
              <w:t>Priestor v </w:t>
            </w:r>
            <w:r w:rsidRPr="00E80230">
              <w:rPr>
                <w:rFonts w:ascii="Arial Narrow" w:hAnsi="Arial Narrow" w:cs="Arial Narrow"/>
                <w:b/>
                <w:bCs/>
                <w:sz w:val="20"/>
                <w:szCs w:val="20"/>
              </w:rPr>
              <w:t>m</w:t>
            </w:r>
            <w:r>
              <w:rPr>
                <w:rFonts w:ascii="Arial Narrow" w:hAnsi="Arial Narrow" w:cs="Arial Narrow"/>
                <w:b/>
                <w:bCs/>
                <w:sz w:val="20"/>
                <w:szCs w:val="20"/>
                <w:vertAlign w:val="superscript"/>
              </w:rPr>
              <w:t xml:space="preserve">3                                                                               </w:t>
            </w:r>
          </w:p>
        </w:tc>
        <w:tc>
          <w:tcPr>
            <w:tcW w:w="3053" w:type="dxa"/>
            <w:gridSpan w:val="2"/>
            <w:tcBorders>
              <w:left w:val="single" w:sz="4" w:space="0" w:color="auto"/>
            </w:tcBorders>
            <w:shd w:val="clear" w:color="auto" w:fill="FFFF99"/>
          </w:tcPr>
          <w:p w:rsidR="00411D73" w:rsidRPr="00424A26" w:rsidRDefault="00411D73" w:rsidP="00A44718">
            <w:pPr>
              <w:jc w:val="center"/>
              <w:rPr>
                <w:rFonts w:ascii="Arial Narrow" w:hAnsi="Arial Narrow" w:cs="Arial Narrow"/>
                <w:b/>
                <w:bCs/>
                <w:sz w:val="20"/>
                <w:szCs w:val="20"/>
              </w:rPr>
            </w:pPr>
            <w:r w:rsidRPr="00E80230">
              <w:rPr>
                <w:rFonts w:ascii="Arial Narrow" w:hAnsi="Arial Narrow" w:cs="Arial Narrow"/>
                <w:b/>
                <w:bCs/>
                <w:sz w:val="20"/>
                <w:szCs w:val="20"/>
              </w:rPr>
              <w:t>Poznámka</w:t>
            </w:r>
          </w:p>
        </w:tc>
      </w:tr>
      <w:tr w:rsidR="00411D73" w:rsidRPr="00424A26">
        <w:tc>
          <w:tcPr>
            <w:tcW w:w="3076" w:type="dxa"/>
            <w:gridSpan w:val="4"/>
            <w:shd w:val="clear" w:color="auto" w:fill="FFFF99"/>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Budovy celkom</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2</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23285</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c>
          <w:tcPr>
            <w:tcW w:w="645" w:type="dxa"/>
            <w:vMerge w:val="restart"/>
            <w:tcBorders>
              <w:right w:val="single" w:sz="4" w:space="0" w:color="auto"/>
            </w:tcBorders>
            <w:shd w:val="clear" w:color="auto" w:fill="FFFF99"/>
          </w:tcPr>
          <w:p w:rsidR="00411D73" w:rsidRPr="0095449D" w:rsidRDefault="00411D73" w:rsidP="00192694">
            <w:pPr>
              <w:ind w:left="113" w:right="113"/>
              <w:jc w:val="center"/>
              <w:rPr>
                <w:rFonts w:ascii="Arial Narrow" w:hAnsi="Arial Narrow" w:cs="Arial Narrow"/>
                <w:b/>
                <w:bCs/>
                <w:sz w:val="20"/>
                <w:szCs w:val="20"/>
              </w:rPr>
            </w:pPr>
          </w:p>
        </w:tc>
        <w:tc>
          <w:tcPr>
            <w:tcW w:w="2431" w:type="dxa"/>
            <w:gridSpan w:val="3"/>
            <w:tcBorders>
              <w:left w:val="single" w:sz="4" w:space="0" w:color="auto"/>
            </w:tcBorders>
            <w:shd w:val="clear" w:color="auto" w:fill="FFFF99"/>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Učebne</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31</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5900</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645" w:type="dxa"/>
            <w:vMerge/>
            <w:tcBorders>
              <w:right w:val="single" w:sz="4" w:space="0" w:color="auto"/>
            </w:tcBorders>
            <w:shd w:val="clear" w:color="auto" w:fill="FFFF99"/>
            <w:textDirection w:val="btLr"/>
            <w:vAlign w:val="center"/>
          </w:tcPr>
          <w:p w:rsidR="00411D73" w:rsidRPr="0095449D" w:rsidRDefault="00411D73" w:rsidP="00A44718">
            <w:pPr>
              <w:ind w:left="113" w:right="113"/>
              <w:jc w:val="center"/>
              <w:rPr>
                <w:rFonts w:ascii="Arial Narrow" w:hAnsi="Arial Narrow" w:cs="Arial Narrow"/>
                <w:b/>
                <w:bCs/>
                <w:sz w:val="20"/>
                <w:szCs w:val="20"/>
              </w:rPr>
            </w:pPr>
          </w:p>
        </w:tc>
        <w:tc>
          <w:tcPr>
            <w:tcW w:w="720" w:type="dxa"/>
            <w:gridSpan w:val="2"/>
            <w:vMerge w:val="restart"/>
            <w:tcBorders>
              <w:left w:val="single" w:sz="4" w:space="0" w:color="auto"/>
              <w:right w:val="single" w:sz="4" w:space="0" w:color="auto"/>
            </w:tcBorders>
            <w:shd w:val="clear" w:color="auto" w:fill="FFFF99"/>
            <w:textDirection w:val="btLr"/>
          </w:tcPr>
          <w:p w:rsidR="00411D73" w:rsidRPr="0095449D" w:rsidRDefault="00411D73" w:rsidP="00A44718">
            <w:pPr>
              <w:ind w:left="113" w:right="113"/>
              <w:jc w:val="center"/>
              <w:rPr>
                <w:rFonts w:ascii="Arial Narrow" w:hAnsi="Arial Narrow" w:cs="Arial Narrow"/>
                <w:b/>
                <w:bCs/>
                <w:sz w:val="20"/>
                <w:szCs w:val="20"/>
              </w:rPr>
            </w:pPr>
            <w:r w:rsidRPr="0095449D">
              <w:rPr>
                <w:rFonts w:ascii="Arial Narrow" w:hAnsi="Arial Narrow" w:cs="Arial Narrow"/>
                <w:b/>
                <w:bCs/>
                <w:sz w:val="20"/>
                <w:szCs w:val="20"/>
              </w:rPr>
              <w:t>Z toho</w:t>
            </w:r>
          </w:p>
        </w:tc>
        <w:tc>
          <w:tcPr>
            <w:tcW w:w="1711" w:type="dxa"/>
            <w:tcBorders>
              <w:left w:val="single" w:sz="4" w:space="0" w:color="auto"/>
              <w:bottom w:val="single" w:sz="4" w:space="0" w:color="auto"/>
            </w:tcBorders>
            <w:shd w:val="clear" w:color="auto" w:fill="FFFF99"/>
          </w:tcPr>
          <w:p w:rsidR="00411D73" w:rsidRPr="0095449D" w:rsidRDefault="00411D73" w:rsidP="00A44718">
            <w:pPr>
              <w:rPr>
                <w:rFonts w:ascii="Arial Narrow" w:hAnsi="Arial Narrow" w:cs="Arial Narrow"/>
                <w:b/>
                <w:bCs/>
                <w:sz w:val="20"/>
                <w:szCs w:val="20"/>
              </w:rPr>
            </w:pPr>
            <w:r w:rsidRPr="0095449D">
              <w:rPr>
                <w:rFonts w:ascii="Arial Narrow" w:hAnsi="Arial Narrow" w:cs="Arial Narrow"/>
                <w:b/>
                <w:bCs/>
                <w:sz w:val="20"/>
                <w:szCs w:val="20"/>
              </w:rPr>
              <w:t>Kmeňové</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15</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645" w:type="dxa"/>
            <w:vMerge/>
            <w:tcBorders>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720" w:type="dxa"/>
            <w:gridSpan w:val="2"/>
            <w:vMerge/>
            <w:tcBorders>
              <w:left w:val="single" w:sz="4" w:space="0" w:color="auto"/>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1711" w:type="dxa"/>
            <w:tcBorders>
              <w:top w:val="single" w:sz="4" w:space="0" w:color="auto"/>
              <w:left w:val="single" w:sz="4" w:space="0" w:color="auto"/>
              <w:bottom w:val="single" w:sz="4" w:space="0" w:color="auto"/>
            </w:tcBorders>
            <w:shd w:val="clear" w:color="auto" w:fill="FFFF99"/>
          </w:tcPr>
          <w:p w:rsidR="00411D73" w:rsidRPr="0095449D" w:rsidRDefault="00411D73" w:rsidP="00A44718">
            <w:pPr>
              <w:rPr>
                <w:rFonts w:ascii="Arial Narrow" w:hAnsi="Arial Narrow" w:cs="Arial Narrow"/>
                <w:b/>
                <w:bCs/>
                <w:sz w:val="20"/>
                <w:szCs w:val="20"/>
              </w:rPr>
            </w:pPr>
            <w:r w:rsidRPr="0095449D">
              <w:rPr>
                <w:rFonts w:ascii="Arial Narrow" w:hAnsi="Arial Narrow" w:cs="Arial Narrow"/>
                <w:b/>
                <w:bCs/>
                <w:sz w:val="20"/>
                <w:szCs w:val="20"/>
              </w:rPr>
              <w:t>Jazykové</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6</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645" w:type="dxa"/>
            <w:vMerge/>
            <w:tcBorders>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720" w:type="dxa"/>
            <w:gridSpan w:val="2"/>
            <w:vMerge/>
            <w:tcBorders>
              <w:left w:val="single" w:sz="4" w:space="0" w:color="auto"/>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1711" w:type="dxa"/>
            <w:tcBorders>
              <w:top w:val="single" w:sz="4" w:space="0" w:color="auto"/>
              <w:left w:val="single" w:sz="4" w:space="0" w:color="auto"/>
              <w:bottom w:val="single" w:sz="4" w:space="0" w:color="auto"/>
            </w:tcBorders>
            <w:shd w:val="clear" w:color="auto" w:fill="FFFF99"/>
          </w:tcPr>
          <w:p w:rsidR="00411D73" w:rsidRPr="0095449D" w:rsidRDefault="00411D73" w:rsidP="00A44718">
            <w:pPr>
              <w:rPr>
                <w:rFonts w:ascii="Arial Narrow" w:hAnsi="Arial Narrow" w:cs="Arial Narrow"/>
                <w:b/>
                <w:bCs/>
                <w:sz w:val="20"/>
                <w:szCs w:val="20"/>
              </w:rPr>
            </w:pPr>
            <w:r w:rsidRPr="0095449D">
              <w:rPr>
                <w:rFonts w:ascii="Arial Narrow" w:hAnsi="Arial Narrow" w:cs="Arial Narrow"/>
                <w:b/>
                <w:bCs/>
                <w:sz w:val="20"/>
                <w:szCs w:val="20"/>
              </w:rPr>
              <w:t>Odborné</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7</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645" w:type="dxa"/>
            <w:vMerge/>
            <w:tcBorders>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720" w:type="dxa"/>
            <w:gridSpan w:val="2"/>
            <w:vMerge/>
            <w:tcBorders>
              <w:left w:val="single" w:sz="4" w:space="0" w:color="auto"/>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1711" w:type="dxa"/>
            <w:tcBorders>
              <w:top w:val="single" w:sz="4" w:space="0" w:color="auto"/>
              <w:left w:val="single" w:sz="4" w:space="0" w:color="auto"/>
              <w:bottom w:val="single" w:sz="4" w:space="0" w:color="auto"/>
            </w:tcBorders>
            <w:shd w:val="clear" w:color="auto" w:fill="FFFF99"/>
          </w:tcPr>
          <w:p w:rsidR="00411D73" w:rsidRPr="0095449D" w:rsidRDefault="00411D73" w:rsidP="00A44718">
            <w:pPr>
              <w:rPr>
                <w:rFonts w:ascii="Arial Narrow" w:hAnsi="Arial Narrow" w:cs="Arial Narrow"/>
                <w:b/>
                <w:bCs/>
                <w:sz w:val="20"/>
                <w:szCs w:val="20"/>
              </w:rPr>
            </w:pPr>
            <w:r w:rsidRPr="0095449D">
              <w:rPr>
                <w:rFonts w:ascii="Arial Narrow" w:hAnsi="Arial Narrow" w:cs="Arial Narrow"/>
                <w:b/>
                <w:bCs/>
                <w:sz w:val="20"/>
                <w:szCs w:val="20"/>
              </w:rPr>
              <w:t>IKT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3</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645" w:type="dxa"/>
            <w:vMerge/>
            <w:tcBorders>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720" w:type="dxa"/>
            <w:gridSpan w:val="2"/>
            <w:vMerge/>
            <w:tcBorders>
              <w:left w:val="single" w:sz="4" w:space="0" w:color="auto"/>
              <w:bottom w:val="single" w:sz="4" w:space="0" w:color="auto"/>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1711" w:type="dxa"/>
            <w:tcBorders>
              <w:top w:val="single" w:sz="4" w:space="0" w:color="auto"/>
              <w:left w:val="single" w:sz="4" w:space="0" w:color="auto"/>
              <w:bottom w:val="single" w:sz="4" w:space="0" w:color="auto"/>
            </w:tcBorders>
            <w:shd w:val="clear" w:color="auto" w:fill="FFFF99"/>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L</w:t>
            </w:r>
            <w:r w:rsidRPr="0095449D">
              <w:rPr>
                <w:rFonts w:ascii="Arial Narrow" w:hAnsi="Arial Narrow" w:cs="Arial Narrow"/>
                <w:b/>
                <w:bCs/>
                <w:sz w:val="20"/>
                <w:szCs w:val="20"/>
              </w:rPr>
              <w:t>aboratória</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0</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Pr="0095449D" w:rsidRDefault="00411D73" w:rsidP="00A44718">
            <w:pPr>
              <w:rPr>
                <w:rFonts w:ascii="Arial Narrow" w:hAnsi="Arial Narrow" w:cs="Arial Narrow"/>
                <w:b/>
                <w:bCs/>
                <w:sz w:val="20"/>
                <w:szCs w:val="20"/>
              </w:rPr>
            </w:pPr>
            <w:r w:rsidRPr="0095449D">
              <w:rPr>
                <w:rFonts w:ascii="Arial Narrow" w:hAnsi="Arial Narrow" w:cs="Arial Narrow"/>
                <w:b/>
                <w:bCs/>
                <w:sz w:val="20"/>
                <w:szCs w:val="20"/>
              </w:rPr>
              <w:t>Šatne</w:t>
            </w:r>
            <w:r w:rsidRPr="00CA220F">
              <w:rPr>
                <w:rFonts w:ascii="Arial Narrow" w:hAnsi="Arial Narrow" w:cs="Arial Narrow"/>
                <w:sz w:val="20"/>
                <w:szCs w:val="20"/>
              </w:rPr>
              <w:t>(Á</w:t>
            </w:r>
            <w:r>
              <w:rPr>
                <w:rFonts w:ascii="Arial Narrow" w:hAnsi="Arial Narrow" w:cs="Arial Narrow"/>
                <w:sz w:val="20"/>
                <w:szCs w:val="20"/>
              </w:rPr>
              <w:t>no</w:t>
            </w:r>
            <w:r w:rsidRPr="00CA220F">
              <w:rPr>
                <w:rFonts w:ascii="Arial Narrow" w:hAnsi="Arial Narrow" w:cs="Arial Narrow"/>
                <w:sz w:val="20"/>
                <w:szCs w:val="20"/>
              </w:rPr>
              <w:t>/N</w:t>
            </w:r>
            <w:r>
              <w:rPr>
                <w:rFonts w:ascii="Arial Narrow" w:hAnsi="Arial Narrow" w:cs="Arial Narrow"/>
                <w:sz w:val="20"/>
                <w:szCs w:val="20"/>
              </w:rPr>
              <w:t>ie</w:t>
            </w:r>
            <w:r w:rsidRPr="00CA220F">
              <w:rPr>
                <w:rFonts w:ascii="Arial Narrow" w:hAnsi="Arial Narrow" w:cs="Arial Narrow"/>
                <w:sz w:val="20"/>
                <w:szCs w:val="20"/>
              </w:rPr>
              <w: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Áno</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1318</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Pr="0095449D" w:rsidRDefault="00411D73" w:rsidP="00A44718">
            <w:pPr>
              <w:rPr>
                <w:rFonts w:ascii="Arial Narrow" w:hAnsi="Arial Narrow" w:cs="Arial Narrow"/>
                <w:b/>
                <w:bCs/>
                <w:sz w:val="20"/>
                <w:szCs w:val="20"/>
              </w:rPr>
            </w:pPr>
            <w:r w:rsidRPr="0095449D">
              <w:rPr>
                <w:rFonts w:ascii="Arial Narrow" w:hAnsi="Arial Narrow" w:cs="Arial Narrow"/>
                <w:b/>
                <w:bCs/>
                <w:sz w:val="20"/>
                <w:szCs w:val="20"/>
              </w:rPr>
              <w:t>Dielne</w:t>
            </w:r>
            <w:r w:rsidRPr="00CA220F">
              <w:rPr>
                <w:rFonts w:ascii="Arial Narrow" w:hAnsi="Arial Narrow" w:cs="Arial Narrow"/>
                <w:sz w:val="20"/>
                <w:szCs w:val="20"/>
              </w:rPr>
              <w:t>(Á</w:t>
            </w:r>
            <w:r>
              <w:rPr>
                <w:rFonts w:ascii="Arial Narrow" w:hAnsi="Arial Narrow" w:cs="Arial Narrow"/>
                <w:sz w:val="20"/>
                <w:szCs w:val="20"/>
              </w:rPr>
              <w:t>no</w:t>
            </w:r>
            <w:r w:rsidRPr="00CA220F">
              <w:rPr>
                <w:rFonts w:ascii="Arial Narrow" w:hAnsi="Arial Narrow" w:cs="Arial Narrow"/>
                <w:sz w:val="20"/>
                <w:szCs w:val="20"/>
              </w:rPr>
              <w:t>/N</w:t>
            </w:r>
            <w:r>
              <w:rPr>
                <w:rFonts w:ascii="Arial Narrow" w:hAnsi="Arial Narrow" w:cs="Arial Narrow"/>
                <w:sz w:val="20"/>
                <w:szCs w:val="20"/>
              </w:rPr>
              <w:t>ie</w:t>
            </w:r>
            <w:r w:rsidRPr="00CA220F">
              <w:rPr>
                <w:rFonts w:ascii="Arial Narrow" w:hAnsi="Arial Narrow" w:cs="Arial Narrow"/>
                <w:sz w:val="20"/>
                <w:szCs w:val="20"/>
              </w:rPr>
              <w: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Nie</w:t>
            </w:r>
          </w:p>
        </w:tc>
        <w:tc>
          <w:tcPr>
            <w:tcW w:w="2490" w:type="dxa"/>
            <w:gridSpan w:val="3"/>
            <w:tcBorders>
              <w:left w:val="single" w:sz="4" w:space="0" w:color="auto"/>
              <w:right w:val="single" w:sz="4" w:space="0" w:color="auto"/>
            </w:tcBorders>
          </w:tcPr>
          <w:p w:rsidR="00411D73" w:rsidRPr="0095449D" w:rsidRDefault="00411D73" w:rsidP="000A2F6E">
            <w:pPr>
              <w:jc w:val="center"/>
              <w:rPr>
                <w:rFonts w:ascii="Arial Narrow" w:hAnsi="Arial Narrow" w:cs="Arial Narrow"/>
                <w:sz w:val="20"/>
                <w:szCs w:val="20"/>
              </w:rPr>
            </w:pP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Školský internát</w:t>
            </w:r>
            <w:r w:rsidRPr="00CA220F">
              <w:rPr>
                <w:rFonts w:ascii="Arial Narrow" w:hAnsi="Arial Narrow" w:cs="Arial Narrow"/>
                <w:sz w:val="20"/>
                <w:szCs w:val="20"/>
              </w:rPr>
              <w:t>(Á</w:t>
            </w:r>
            <w:r>
              <w:rPr>
                <w:rFonts w:ascii="Arial Narrow" w:hAnsi="Arial Narrow" w:cs="Arial Narrow"/>
                <w:sz w:val="20"/>
                <w:szCs w:val="20"/>
              </w:rPr>
              <w:t>no</w:t>
            </w:r>
            <w:r w:rsidRPr="00CA220F">
              <w:rPr>
                <w:rFonts w:ascii="Arial Narrow" w:hAnsi="Arial Narrow" w:cs="Arial Narrow"/>
                <w:sz w:val="20"/>
                <w:szCs w:val="20"/>
              </w:rPr>
              <w:t>/N</w:t>
            </w:r>
            <w:r>
              <w:rPr>
                <w:rFonts w:ascii="Arial Narrow" w:hAnsi="Arial Narrow" w:cs="Arial Narrow"/>
                <w:sz w:val="20"/>
                <w:szCs w:val="20"/>
              </w:rPr>
              <w:t>ie</w:t>
            </w:r>
            <w:r w:rsidRPr="00CA220F">
              <w:rPr>
                <w:rFonts w:ascii="Arial Narrow" w:hAnsi="Arial Narrow" w:cs="Arial Narrow"/>
                <w:sz w:val="20"/>
                <w:szCs w:val="20"/>
              </w:rPr>
              <w: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Nie</w:t>
            </w:r>
          </w:p>
        </w:tc>
        <w:tc>
          <w:tcPr>
            <w:tcW w:w="2490" w:type="dxa"/>
            <w:gridSpan w:val="3"/>
            <w:tcBorders>
              <w:left w:val="single" w:sz="4" w:space="0" w:color="auto"/>
              <w:right w:val="single" w:sz="4" w:space="0" w:color="auto"/>
            </w:tcBorders>
          </w:tcPr>
          <w:p w:rsidR="00411D73" w:rsidRDefault="00411D73" w:rsidP="000A2F6E">
            <w:pPr>
              <w:jc w:val="center"/>
              <w:rPr>
                <w:rFonts w:ascii="Arial Narrow" w:hAnsi="Arial Narrow" w:cs="Arial Narrow"/>
                <w:sz w:val="20"/>
                <w:szCs w:val="20"/>
              </w:rPr>
            </w:pP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Default="00411D73" w:rsidP="00A44718">
            <w:pPr>
              <w:rPr>
                <w:rFonts w:ascii="Arial Narrow" w:hAnsi="Arial Narrow" w:cs="Arial Narrow"/>
                <w:b/>
                <w:bCs/>
                <w:sz w:val="20"/>
                <w:szCs w:val="20"/>
              </w:rPr>
            </w:pPr>
            <w:r>
              <w:rPr>
                <w:rFonts w:ascii="Arial Narrow" w:hAnsi="Arial Narrow" w:cs="Arial Narrow"/>
                <w:b/>
                <w:bCs/>
                <w:sz w:val="20"/>
                <w:szCs w:val="20"/>
              </w:rPr>
              <w:t>Školská jedáleň</w:t>
            </w:r>
            <w:r w:rsidRPr="00CA220F">
              <w:rPr>
                <w:rFonts w:ascii="Arial Narrow" w:hAnsi="Arial Narrow" w:cs="Arial Narrow"/>
                <w:sz w:val="20"/>
                <w:szCs w:val="20"/>
              </w:rPr>
              <w:t>(Á</w:t>
            </w:r>
            <w:r>
              <w:rPr>
                <w:rFonts w:ascii="Arial Narrow" w:hAnsi="Arial Narrow" w:cs="Arial Narrow"/>
                <w:sz w:val="20"/>
                <w:szCs w:val="20"/>
              </w:rPr>
              <w:t>no</w:t>
            </w:r>
            <w:r w:rsidRPr="00CA220F">
              <w:rPr>
                <w:rFonts w:ascii="Arial Narrow" w:hAnsi="Arial Narrow" w:cs="Arial Narrow"/>
                <w:sz w:val="20"/>
                <w:szCs w:val="20"/>
              </w:rPr>
              <w:t>/N</w:t>
            </w:r>
            <w:r>
              <w:rPr>
                <w:rFonts w:ascii="Arial Narrow" w:hAnsi="Arial Narrow" w:cs="Arial Narrow"/>
                <w:sz w:val="20"/>
                <w:szCs w:val="20"/>
              </w:rPr>
              <w:t>ie</w:t>
            </w:r>
            <w:r w:rsidRPr="00CA220F">
              <w:rPr>
                <w:rFonts w:ascii="Arial Narrow" w:hAnsi="Arial Narrow" w:cs="Arial Narrow"/>
                <w:sz w:val="20"/>
                <w:szCs w:val="20"/>
              </w:rPr>
              <w: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Áno</w:t>
            </w:r>
          </w:p>
        </w:tc>
        <w:tc>
          <w:tcPr>
            <w:tcW w:w="2490" w:type="dxa"/>
            <w:gridSpan w:val="3"/>
            <w:tcBorders>
              <w:left w:val="single" w:sz="4" w:space="0" w:color="auto"/>
              <w:right w:val="single" w:sz="4" w:space="0" w:color="auto"/>
            </w:tcBorders>
          </w:tcPr>
          <w:p w:rsidR="00411D73" w:rsidRDefault="00411D73" w:rsidP="000A2F6E">
            <w:pPr>
              <w:jc w:val="center"/>
              <w:rPr>
                <w:rFonts w:ascii="Arial Narrow" w:hAnsi="Arial Narrow" w:cs="Arial Narrow"/>
                <w:sz w:val="20"/>
                <w:szCs w:val="20"/>
              </w:rPr>
            </w:pPr>
            <w:r>
              <w:rPr>
                <w:rFonts w:ascii="Arial Narrow" w:hAnsi="Arial Narrow" w:cs="Arial Narrow"/>
                <w:sz w:val="20"/>
                <w:szCs w:val="20"/>
              </w:rPr>
              <w:t>1100</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Default="00411D73" w:rsidP="00A44718">
            <w:pPr>
              <w:rPr>
                <w:rFonts w:ascii="Arial Narrow" w:hAnsi="Arial Narrow" w:cs="Arial Narrow"/>
                <w:b/>
                <w:bCs/>
                <w:sz w:val="20"/>
                <w:szCs w:val="20"/>
              </w:rPr>
            </w:pPr>
            <w:r>
              <w:rPr>
                <w:rFonts w:ascii="Arial Narrow" w:hAnsi="Arial Narrow" w:cs="Arial Narrow"/>
                <w:b/>
                <w:bCs/>
                <w:sz w:val="20"/>
                <w:szCs w:val="20"/>
              </w:rPr>
              <w:t>Výdajná školská jedáleň</w:t>
            </w:r>
            <w:r w:rsidRPr="00CA220F">
              <w:rPr>
                <w:rFonts w:ascii="Arial Narrow" w:hAnsi="Arial Narrow" w:cs="Arial Narrow"/>
                <w:sz w:val="20"/>
                <w:szCs w:val="20"/>
              </w:rPr>
              <w:t>(Á</w:t>
            </w:r>
            <w:r>
              <w:rPr>
                <w:rFonts w:ascii="Arial Narrow" w:hAnsi="Arial Narrow" w:cs="Arial Narrow"/>
                <w:sz w:val="20"/>
                <w:szCs w:val="20"/>
              </w:rPr>
              <w:t>no</w:t>
            </w:r>
            <w:r w:rsidRPr="00CA220F">
              <w:rPr>
                <w:rFonts w:ascii="Arial Narrow" w:hAnsi="Arial Narrow" w:cs="Arial Narrow"/>
                <w:sz w:val="20"/>
                <w:szCs w:val="20"/>
              </w:rPr>
              <w:t>/N</w:t>
            </w:r>
            <w:r>
              <w:rPr>
                <w:rFonts w:ascii="Arial Narrow" w:hAnsi="Arial Narrow" w:cs="Arial Narrow"/>
                <w:sz w:val="20"/>
                <w:szCs w:val="20"/>
              </w:rPr>
              <w:t>ie</w:t>
            </w:r>
            <w:r w:rsidRPr="00CA220F">
              <w:rPr>
                <w:rFonts w:ascii="Arial Narrow" w:hAnsi="Arial Narrow" w:cs="Arial Narrow"/>
                <w:sz w:val="20"/>
                <w:szCs w:val="20"/>
              </w:rPr>
              <w: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Áno</w:t>
            </w:r>
          </w:p>
        </w:tc>
        <w:tc>
          <w:tcPr>
            <w:tcW w:w="2490" w:type="dxa"/>
            <w:gridSpan w:val="3"/>
            <w:tcBorders>
              <w:left w:val="single" w:sz="4" w:space="0" w:color="auto"/>
              <w:right w:val="single" w:sz="4" w:space="0" w:color="auto"/>
            </w:tcBorders>
          </w:tcPr>
          <w:p w:rsidR="00411D73" w:rsidRDefault="00411D73" w:rsidP="000A2F6E">
            <w:pPr>
              <w:jc w:val="center"/>
              <w:rPr>
                <w:rFonts w:ascii="Arial Narrow" w:hAnsi="Arial Narrow" w:cs="Arial Narrow"/>
                <w:sz w:val="20"/>
                <w:szCs w:val="20"/>
              </w:rPr>
            </w:pPr>
            <w:r>
              <w:rPr>
                <w:rFonts w:ascii="Arial Narrow" w:hAnsi="Arial Narrow" w:cs="Arial Narrow"/>
                <w:sz w:val="20"/>
                <w:szCs w:val="20"/>
              </w:rPr>
              <w:t>1050</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Telocvičňa</w:t>
            </w:r>
            <w:r w:rsidRPr="00CA220F">
              <w:rPr>
                <w:rFonts w:ascii="Arial Narrow" w:hAnsi="Arial Narrow" w:cs="Arial Narrow"/>
                <w:sz w:val="20"/>
                <w:szCs w:val="20"/>
              </w:rPr>
              <w:t>(Á</w:t>
            </w:r>
            <w:r>
              <w:rPr>
                <w:rFonts w:ascii="Arial Narrow" w:hAnsi="Arial Narrow" w:cs="Arial Narrow"/>
                <w:sz w:val="20"/>
                <w:szCs w:val="20"/>
              </w:rPr>
              <w:t>no</w:t>
            </w:r>
            <w:r w:rsidRPr="00CA220F">
              <w:rPr>
                <w:rFonts w:ascii="Arial Narrow" w:hAnsi="Arial Narrow" w:cs="Arial Narrow"/>
                <w:sz w:val="20"/>
                <w:szCs w:val="20"/>
              </w:rPr>
              <w:t>/N</w:t>
            </w:r>
            <w:r>
              <w:rPr>
                <w:rFonts w:ascii="Arial Narrow" w:hAnsi="Arial Narrow" w:cs="Arial Narrow"/>
                <w:sz w:val="20"/>
                <w:szCs w:val="20"/>
              </w:rPr>
              <w:t>ie</w:t>
            </w:r>
            <w:r w:rsidRPr="00CA220F">
              <w:rPr>
                <w:rFonts w:ascii="Arial Narrow" w:hAnsi="Arial Narrow" w:cs="Arial Narrow"/>
                <w:sz w:val="20"/>
                <w:szCs w:val="20"/>
              </w:rPr>
              <w:t>)</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Áno</w:t>
            </w:r>
          </w:p>
        </w:tc>
        <w:tc>
          <w:tcPr>
            <w:tcW w:w="2490" w:type="dxa"/>
            <w:gridSpan w:val="3"/>
            <w:tcBorders>
              <w:left w:val="single" w:sz="4" w:space="0" w:color="auto"/>
              <w:right w:val="single" w:sz="4" w:space="0" w:color="auto"/>
            </w:tcBorders>
          </w:tcPr>
          <w:p w:rsidR="00411D73" w:rsidRDefault="00411D73" w:rsidP="000A2F6E">
            <w:pPr>
              <w:jc w:val="center"/>
              <w:rPr>
                <w:rFonts w:ascii="Arial Narrow" w:hAnsi="Arial Narrow" w:cs="Arial Narrow"/>
                <w:sz w:val="20"/>
                <w:szCs w:val="20"/>
              </w:rPr>
            </w:pPr>
            <w:r>
              <w:rPr>
                <w:rFonts w:ascii="Arial Narrow" w:hAnsi="Arial Narrow" w:cs="Arial Narrow"/>
                <w:sz w:val="20"/>
                <w:szCs w:val="20"/>
              </w:rPr>
              <w:t>4378</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Pr>
        <w:tc>
          <w:tcPr>
            <w:tcW w:w="3076" w:type="dxa"/>
            <w:gridSpan w:val="4"/>
            <w:shd w:val="clear" w:color="auto" w:fill="FFFF99"/>
          </w:tcPr>
          <w:p w:rsidR="00411D73" w:rsidRDefault="00411D73" w:rsidP="00A44718">
            <w:pPr>
              <w:rPr>
                <w:rFonts w:ascii="Arial Narrow" w:hAnsi="Arial Narrow" w:cs="Arial Narrow"/>
                <w:b/>
                <w:bCs/>
                <w:sz w:val="20"/>
                <w:szCs w:val="20"/>
              </w:rPr>
            </w:pPr>
            <w:r>
              <w:rPr>
                <w:rFonts w:ascii="Arial Narrow" w:hAnsi="Arial Narrow" w:cs="Arial Narrow"/>
                <w:b/>
                <w:bCs/>
                <w:sz w:val="20"/>
                <w:szCs w:val="20"/>
              </w:rPr>
              <w:t xml:space="preserve">Iné </w:t>
            </w:r>
            <w:r w:rsidRPr="000601FE">
              <w:rPr>
                <w:rFonts w:ascii="Arial Narrow" w:hAnsi="Arial Narrow" w:cs="Arial Narrow"/>
                <w:sz w:val="20"/>
                <w:szCs w:val="20"/>
              </w:rPr>
              <w:t xml:space="preserve">(chaty, ubytovne, rekreačné </w:t>
            </w:r>
            <w:r>
              <w:rPr>
                <w:rFonts w:ascii="Arial Narrow" w:hAnsi="Arial Narrow" w:cs="Arial Narrow"/>
                <w:sz w:val="20"/>
                <w:szCs w:val="20"/>
              </w:rPr>
              <w:t>zar.)</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Nie</w:t>
            </w:r>
          </w:p>
        </w:tc>
        <w:tc>
          <w:tcPr>
            <w:tcW w:w="2490" w:type="dxa"/>
            <w:gridSpan w:val="3"/>
            <w:tcBorders>
              <w:left w:val="single" w:sz="4" w:space="0" w:color="auto"/>
              <w:right w:val="single" w:sz="4" w:space="0" w:color="auto"/>
            </w:tcBorders>
          </w:tcPr>
          <w:p w:rsidR="00411D73" w:rsidRDefault="00411D73" w:rsidP="00A44718">
            <w:pPr>
              <w:jc w:val="both"/>
              <w:rPr>
                <w:rFonts w:ascii="Arial Narrow" w:hAnsi="Arial Narrow" w:cs="Arial Narrow"/>
                <w:sz w:val="20"/>
                <w:szCs w:val="20"/>
              </w:rPr>
            </w:pP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Height w:val="227"/>
        </w:trPr>
        <w:tc>
          <w:tcPr>
            <w:tcW w:w="645" w:type="dxa"/>
            <w:vMerge w:val="restart"/>
            <w:tcBorders>
              <w:right w:val="single" w:sz="4" w:space="0" w:color="auto"/>
            </w:tcBorders>
            <w:shd w:val="clear" w:color="auto" w:fill="FFFF99"/>
            <w:textDirection w:val="btLr"/>
            <w:vAlign w:val="center"/>
          </w:tcPr>
          <w:p w:rsidR="00411D73" w:rsidRPr="0095449D" w:rsidRDefault="00411D73" w:rsidP="00A44718">
            <w:pPr>
              <w:ind w:left="113" w:right="113"/>
              <w:jc w:val="center"/>
              <w:rPr>
                <w:rFonts w:ascii="Arial Narrow" w:hAnsi="Arial Narrow" w:cs="Arial Narrow"/>
                <w:b/>
                <w:bCs/>
                <w:sz w:val="20"/>
                <w:szCs w:val="20"/>
              </w:rPr>
            </w:pPr>
            <w:r>
              <w:rPr>
                <w:rFonts w:ascii="Arial Narrow" w:hAnsi="Arial Narrow" w:cs="Arial Narrow"/>
                <w:b/>
                <w:bCs/>
                <w:sz w:val="20"/>
                <w:szCs w:val="20"/>
              </w:rPr>
              <w:t>Technika</w:t>
            </w:r>
          </w:p>
        </w:tc>
        <w:tc>
          <w:tcPr>
            <w:tcW w:w="2431" w:type="dxa"/>
            <w:gridSpan w:val="3"/>
            <w:tcBorders>
              <w:left w:val="single" w:sz="4" w:space="0" w:color="auto"/>
            </w:tcBorders>
            <w:shd w:val="clear" w:color="auto" w:fill="FFFF99"/>
            <w:vAlign w:val="center"/>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 xml:space="preserve"> PC                             </w:t>
            </w:r>
            <w:r w:rsidRPr="00CA220F">
              <w:rPr>
                <w:rFonts w:ascii="Arial Narrow" w:hAnsi="Arial Narrow" w:cs="Arial Narrow"/>
                <w:sz w:val="20"/>
                <w:szCs w:val="20"/>
              </w:rPr>
              <w:t>(</w:t>
            </w:r>
            <w:r>
              <w:rPr>
                <w:rFonts w:ascii="Arial Narrow" w:hAnsi="Arial Narrow" w:cs="Arial Narrow"/>
                <w:sz w:val="20"/>
                <w:szCs w:val="20"/>
              </w:rPr>
              <w:t>k</w:t>
            </w:r>
            <w:r w:rsidRPr="00CA220F">
              <w:rPr>
                <w:rFonts w:ascii="Arial Narrow" w:hAnsi="Arial Narrow" w:cs="Arial Narrow"/>
                <w:sz w:val="20"/>
                <w:szCs w:val="20"/>
              </w:rPr>
              <w:t>s)</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238</w:t>
            </w:r>
          </w:p>
        </w:tc>
        <w:tc>
          <w:tcPr>
            <w:tcW w:w="2490" w:type="dxa"/>
            <w:gridSpan w:val="3"/>
            <w:tcBorders>
              <w:left w:val="single" w:sz="4" w:space="0" w:color="auto"/>
              <w:right w:val="single" w:sz="4" w:space="0" w:color="auto"/>
            </w:tcBorders>
          </w:tcPr>
          <w:p w:rsidR="00411D73" w:rsidRPr="0095449D" w:rsidRDefault="00411D73" w:rsidP="00A44718">
            <w:pPr>
              <w:jc w:val="both"/>
              <w:rPr>
                <w:rFonts w:ascii="Arial Narrow" w:hAnsi="Arial Narrow" w:cs="Arial Narrow"/>
                <w:sz w:val="20"/>
                <w:szCs w:val="20"/>
              </w:rPr>
            </w:pPr>
            <w:r>
              <w:rPr>
                <w:rFonts w:ascii="Arial Narrow" w:hAnsi="Arial Narrow" w:cs="Arial Narrow"/>
                <w:sz w:val="20"/>
                <w:szCs w:val="20"/>
              </w:rPr>
              <w:t xml:space="preserve">                     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Height w:val="227"/>
        </w:trPr>
        <w:tc>
          <w:tcPr>
            <w:tcW w:w="645" w:type="dxa"/>
            <w:vMerge/>
            <w:tcBorders>
              <w:right w:val="single" w:sz="4" w:space="0" w:color="auto"/>
            </w:tcBorders>
            <w:shd w:val="clear" w:color="auto" w:fill="FFFF99"/>
          </w:tcPr>
          <w:p w:rsidR="00411D73" w:rsidRPr="0095449D" w:rsidRDefault="00411D73" w:rsidP="00A44718">
            <w:pPr>
              <w:rPr>
                <w:rFonts w:ascii="Arial Narrow" w:hAnsi="Arial Narrow" w:cs="Arial Narrow"/>
                <w:b/>
                <w:bCs/>
                <w:sz w:val="20"/>
                <w:szCs w:val="20"/>
              </w:rPr>
            </w:pPr>
          </w:p>
        </w:tc>
        <w:tc>
          <w:tcPr>
            <w:tcW w:w="2431" w:type="dxa"/>
            <w:gridSpan w:val="3"/>
            <w:tcBorders>
              <w:left w:val="single" w:sz="4" w:space="0" w:color="auto"/>
            </w:tcBorders>
            <w:shd w:val="clear" w:color="auto" w:fill="FFFF99"/>
            <w:vAlign w:val="center"/>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 xml:space="preserve">Dataprojektory </w:t>
            </w:r>
            <w:r w:rsidRPr="00CA220F">
              <w:rPr>
                <w:rFonts w:ascii="Arial Narrow" w:hAnsi="Arial Narrow" w:cs="Arial Narrow"/>
                <w:sz w:val="20"/>
                <w:szCs w:val="20"/>
              </w:rPr>
              <w:t>(</w:t>
            </w:r>
            <w:r>
              <w:rPr>
                <w:rFonts w:ascii="Arial Narrow" w:hAnsi="Arial Narrow" w:cs="Arial Narrow"/>
                <w:sz w:val="20"/>
                <w:szCs w:val="20"/>
              </w:rPr>
              <w:t>k</w:t>
            </w:r>
            <w:r w:rsidRPr="00CA220F">
              <w:rPr>
                <w:rFonts w:ascii="Arial Narrow" w:hAnsi="Arial Narrow" w:cs="Arial Narrow"/>
                <w:sz w:val="20"/>
                <w:szCs w:val="20"/>
              </w:rPr>
              <w:t>s)</w:t>
            </w:r>
          </w:p>
        </w:tc>
        <w:tc>
          <w:tcPr>
            <w:tcW w:w="1554" w:type="dxa"/>
            <w:gridSpan w:val="2"/>
            <w:tcBorders>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18</w:t>
            </w:r>
          </w:p>
        </w:tc>
        <w:tc>
          <w:tcPr>
            <w:tcW w:w="2490" w:type="dxa"/>
            <w:gridSpan w:val="3"/>
            <w:tcBorders>
              <w:left w:val="single" w:sz="4" w:space="0" w:color="auto"/>
              <w:right w:val="single" w:sz="4" w:space="0" w:color="auto"/>
            </w:tcBorders>
          </w:tcPr>
          <w:p w:rsidR="00411D73" w:rsidRPr="0095449D" w:rsidRDefault="00411D73" w:rsidP="00A44718">
            <w:pPr>
              <w:jc w:val="both"/>
              <w:rPr>
                <w:rFonts w:ascii="Arial Narrow" w:hAnsi="Arial Narrow" w:cs="Arial Narrow"/>
                <w:sz w:val="20"/>
                <w:szCs w:val="20"/>
              </w:rPr>
            </w:pPr>
            <w:r>
              <w:rPr>
                <w:rFonts w:ascii="Arial Narrow" w:hAnsi="Arial Narrow" w:cs="Arial Narrow"/>
                <w:sz w:val="20"/>
                <w:szCs w:val="20"/>
              </w:rPr>
              <w:t xml:space="preserve">                     X</w:t>
            </w:r>
          </w:p>
        </w:tc>
        <w:tc>
          <w:tcPr>
            <w:tcW w:w="3053" w:type="dxa"/>
            <w:gridSpan w:val="2"/>
            <w:tcBorders>
              <w:left w:val="single" w:sz="4" w:space="0" w:color="auto"/>
            </w:tcBorders>
          </w:tcPr>
          <w:p w:rsidR="00411D73" w:rsidRPr="0095449D" w:rsidRDefault="00411D73" w:rsidP="00A44718">
            <w:pPr>
              <w:jc w:val="both"/>
              <w:rPr>
                <w:rFonts w:ascii="Arial Narrow" w:hAnsi="Arial Narrow" w:cs="Arial Narrow"/>
                <w:sz w:val="20"/>
                <w:szCs w:val="20"/>
              </w:rPr>
            </w:pPr>
          </w:p>
        </w:tc>
      </w:tr>
      <w:tr w:rsidR="00411D73" w:rsidRPr="00424A26">
        <w:trPr>
          <w:cantSplit/>
          <w:trHeight w:val="227"/>
        </w:trPr>
        <w:tc>
          <w:tcPr>
            <w:tcW w:w="645" w:type="dxa"/>
            <w:vMerge/>
            <w:tcBorders>
              <w:bottom w:val="single" w:sz="12" w:space="0" w:color="auto"/>
              <w:right w:val="single" w:sz="4" w:space="0" w:color="auto"/>
            </w:tcBorders>
            <w:shd w:val="clear" w:color="auto" w:fill="FFFF99"/>
          </w:tcPr>
          <w:p w:rsidR="00411D73" w:rsidRPr="0095449D" w:rsidRDefault="00411D73" w:rsidP="00A44718">
            <w:pPr>
              <w:rPr>
                <w:rFonts w:ascii="Arial Narrow" w:hAnsi="Arial Narrow" w:cs="Arial Narrow"/>
                <w:sz w:val="20"/>
                <w:szCs w:val="20"/>
              </w:rPr>
            </w:pPr>
          </w:p>
        </w:tc>
        <w:tc>
          <w:tcPr>
            <w:tcW w:w="2431" w:type="dxa"/>
            <w:gridSpan w:val="3"/>
            <w:tcBorders>
              <w:left w:val="single" w:sz="4" w:space="0" w:color="auto"/>
              <w:bottom w:val="single" w:sz="12" w:space="0" w:color="auto"/>
            </w:tcBorders>
            <w:shd w:val="clear" w:color="auto" w:fill="FFFF99"/>
            <w:vAlign w:val="center"/>
          </w:tcPr>
          <w:p w:rsidR="00411D73" w:rsidRPr="0095449D" w:rsidRDefault="00411D73" w:rsidP="00A44718">
            <w:pPr>
              <w:rPr>
                <w:rFonts w:ascii="Arial Narrow" w:hAnsi="Arial Narrow" w:cs="Arial Narrow"/>
                <w:b/>
                <w:bCs/>
                <w:sz w:val="20"/>
                <w:szCs w:val="20"/>
              </w:rPr>
            </w:pPr>
            <w:r>
              <w:rPr>
                <w:rFonts w:ascii="Arial Narrow" w:hAnsi="Arial Narrow" w:cs="Arial Narrow"/>
                <w:b/>
                <w:bCs/>
                <w:sz w:val="20"/>
                <w:szCs w:val="20"/>
              </w:rPr>
              <w:t xml:space="preserve">Interaktívne tabule   </w:t>
            </w:r>
            <w:r w:rsidRPr="00CA220F">
              <w:rPr>
                <w:rFonts w:ascii="Arial Narrow" w:hAnsi="Arial Narrow" w:cs="Arial Narrow"/>
                <w:sz w:val="20"/>
                <w:szCs w:val="20"/>
              </w:rPr>
              <w:t>(</w:t>
            </w:r>
            <w:r>
              <w:rPr>
                <w:rFonts w:ascii="Arial Narrow" w:hAnsi="Arial Narrow" w:cs="Arial Narrow"/>
                <w:sz w:val="20"/>
                <w:szCs w:val="20"/>
              </w:rPr>
              <w:t>k</w:t>
            </w:r>
            <w:r w:rsidRPr="00CA220F">
              <w:rPr>
                <w:rFonts w:ascii="Arial Narrow" w:hAnsi="Arial Narrow" w:cs="Arial Narrow"/>
                <w:sz w:val="20"/>
                <w:szCs w:val="20"/>
              </w:rPr>
              <w:t>s)</w:t>
            </w:r>
          </w:p>
        </w:tc>
        <w:tc>
          <w:tcPr>
            <w:tcW w:w="1554" w:type="dxa"/>
            <w:gridSpan w:val="2"/>
            <w:tcBorders>
              <w:bottom w:val="single" w:sz="12" w:space="0" w:color="auto"/>
              <w:right w:val="single" w:sz="4" w:space="0" w:color="auto"/>
            </w:tcBorders>
            <w:vAlign w:val="center"/>
          </w:tcPr>
          <w:p w:rsidR="00411D73" w:rsidRPr="0095449D" w:rsidRDefault="00411D73" w:rsidP="000A2F6E">
            <w:pPr>
              <w:jc w:val="center"/>
              <w:rPr>
                <w:rFonts w:ascii="Arial Narrow" w:hAnsi="Arial Narrow" w:cs="Arial Narrow"/>
                <w:sz w:val="20"/>
                <w:szCs w:val="20"/>
              </w:rPr>
            </w:pPr>
            <w:r>
              <w:rPr>
                <w:rFonts w:ascii="Arial Narrow" w:hAnsi="Arial Narrow" w:cs="Arial Narrow"/>
                <w:sz w:val="20"/>
                <w:szCs w:val="20"/>
              </w:rPr>
              <w:t>7</w:t>
            </w:r>
          </w:p>
        </w:tc>
        <w:tc>
          <w:tcPr>
            <w:tcW w:w="2490" w:type="dxa"/>
            <w:gridSpan w:val="3"/>
            <w:tcBorders>
              <w:left w:val="single" w:sz="4" w:space="0" w:color="auto"/>
              <w:bottom w:val="single" w:sz="12" w:space="0" w:color="auto"/>
              <w:right w:val="single" w:sz="4" w:space="0" w:color="auto"/>
            </w:tcBorders>
          </w:tcPr>
          <w:p w:rsidR="00411D73" w:rsidRPr="0095449D" w:rsidRDefault="00411D73" w:rsidP="00A44718">
            <w:pPr>
              <w:jc w:val="both"/>
              <w:rPr>
                <w:rFonts w:ascii="Arial Narrow" w:hAnsi="Arial Narrow" w:cs="Arial Narrow"/>
                <w:sz w:val="20"/>
                <w:szCs w:val="20"/>
              </w:rPr>
            </w:pPr>
            <w:r>
              <w:rPr>
                <w:rFonts w:ascii="Arial Narrow" w:hAnsi="Arial Narrow" w:cs="Arial Narrow"/>
                <w:sz w:val="20"/>
                <w:szCs w:val="20"/>
              </w:rPr>
              <w:t xml:space="preserve">                     X</w:t>
            </w:r>
          </w:p>
        </w:tc>
        <w:tc>
          <w:tcPr>
            <w:tcW w:w="3053" w:type="dxa"/>
            <w:gridSpan w:val="2"/>
            <w:tcBorders>
              <w:left w:val="single" w:sz="4" w:space="0" w:color="auto"/>
              <w:bottom w:val="single" w:sz="12" w:space="0" w:color="auto"/>
            </w:tcBorders>
          </w:tcPr>
          <w:p w:rsidR="00411D73" w:rsidRPr="0095449D" w:rsidRDefault="00411D73" w:rsidP="00A44718">
            <w:pPr>
              <w:jc w:val="both"/>
              <w:rPr>
                <w:rFonts w:ascii="Arial Narrow" w:hAnsi="Arial Narrow" w:cs="Arial Narrow"/>
                <w:sz w:val="20"/>
                <w:szCs w:val="20"/>
              </w:rPr>
            </w:pPr>
          </w:p>
        </w:tc>
      </w:tr>
    </w:tbl>
    <w:p w:rsidR="00411D73" w:rsidRPr="000A2F6E" w:rsidRDefault="00411D73">
      <w:pPr>
        <w:jc w:val="both"/>
        <w:rPr>
          <w:rFonts w:ascii="Arial Narrow" w:hAnsi="Arial Narrow" w:cs="Arial Narrow"/>
          <w:sz w:val="20"/>
          <w:szCs w:val="20"/>
        </w:rPr>
      </w:pPr>
      <w:r w:rsidRPr="000601FE">
        <w:rPr>
          <w:rFonts w:ascii="Arial Narrow" w:hAnsi="Arial Narrow" w:cs="Arial Narrow"/>
          <w:sz w:val="20"/>
          <w:szCs w:val="20"/>
        </w:rPr>
        <w:t>Poznámka: Pri vypĺňaní</w:t>
      </w:r>
      <w:r>
        <w:rPr>
          <w:rFonts w:ascii="Arial Narrow" w:hAnsi="Arial Narrow" w:cs="Arial Narrow"/>
          <w:sz w:val="20"/>
          <w:szCs w:val="20"/>
        </w:rPr>
        <w:t xml:space="preserve"> riadku Iné</w:t>
      </w:r>
      <w:r w:rsidRPr="000601FE">
        <w:rPr>
          <w:rFonts w:ascii="Arial Narrow" w:hAnsi="Arial Narrow" w:cs="Arial Narrow"/>
          <w:sz w:val="20"/>
          <w:szCs w:val="20"/>
        </w:rPr>
        <w:t xml:space="preserve"> – uveďte </w:t>
      </w:r>
      <w:r>
        <w:rPr>
          <w:rFonts w:ascii="Arial Narrow" w:hAnsi="Arial Narrow" w:cs="Arial Narrow"/>
          <w:sz w:val="20"/>
          <w:szCs w:val="20"/>
        </w:rPr>
        <w:t xml:space="preserve">konkrétne </w:t>
      </w:r>
      <w:r w:rsidRPr="000601FE">
        <w:rPr>
          <w:rFonts w:ascii="Arial Narrow" w:hAnsi="Arial Narrow" w:cs="Arial Narrow"/>
          <w:sz w:val="20"/>
          <w:szCs w:val="20"/>
        </w:rPr>
        <w:t xml:space="preserve">ktoré </w:t>
      </w:r>
      <w:r>
        <w:rPr>
          <w:rFonts w:ascii="Arial Narrow" w:hAnsi="Arial Narrow" w:cs="Arial Narrow"/>
          <w:sz w:val="20"/>
          <w:szCs w:val="20"/>
        </w:rPr>
        <w:t>zariadenie škola spravuje</w:t>
      </w:r>
    </w:p>
    <w:p w:rsidR="00411D73" w:rsidRDefault="00411D73">
      <w:pPr>
        <w:jc w:val="both"/>
        <w:rPr>
          <w:rFonts w:ascii="Arial Narrow" w:hAnsi="Arial Narrow" w:cs="Arial Narrow"/>
          <w:b/>
          <w:bCs/>
        </w:rPr>
      </w:pPr>
    </w:p>
    <w:p w:rsidR="00411D73" w:rsidRPr="000A638A" w:rsidRDefault="00411D73" w:rsidP="00785F9B">
      <w:pPr>
        <w:numPr>
          <w:ilvl w:val="0"/>
          <w:numId w:val="8"/>
        </w:numPr>
        <w:jc w:val="both"/>
        <w:rPr>
          <w:rFonts w:ascii="Arial Narrow" w:hAnsi="Arial Narrow" w:cs="Arial Narrow"/>
          <w:b/>
          <w:bCs/>
        </w:rPr>
      </w:pPr>
      <w:r w:rsidRPr="000A638A">
        <w:rPr>
          <w:rFonts w:ascii="Arial Narrow" w:hAnsi="Arial Narrow" w:cs="Arial Narrow"/>
          <w:b/>
          <w:bCs/>
        </w:rPr>
        <w:t>športoviská</w:t>
      </w:r>
    </w:p>
    <w:p w:rsidR="00411D73" w:rsidRPr="00823108" w:rsidRDefault="00411D73" w:rsidP="00785F9B">
      <w:pPr>
        <w:ind w:left="360"/>
        <w:jc w:val="both"/>
        <w:rPr>
          <w:rFonts w:ascii="Arial Narrow" w:hAnsi="Arial Narrow" w:cs="Arial Narrow"/>
          <w:sz w:val="22"/>
          <w:szCs w:val="22"/>
        </w:rPr>
      </w:pPr>
    </w:p>
    <w:tbl>
      <w:tblPr>
        <w:tblpPr w:leftFromText="141" w:rightFromText="141" w:vertAnchor="text" w:tblpY="1"/>
        <w:tblOverlap w:val="never"/>
        <w:tblW w:w="102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460"/>
        <w:gridCol w:w="6"/>
        <w:gridCol w:w="582"/>
        <w:gridCol w:w="980"/>
        <w:gridCol w:w="966"/>
        <w:gridCol w:w="1231"/>
        <w:gridCol w:w="2688"/>
        <w:gridCol w:w="1316"/>
      </w:tblGrid>
      <w:tr w:rsidR="00411D73" w:rsidRPr="00424A26">
        <w:trPr>
          <w:trHeight w:val="525"/>
        </w:trPr>
        <w:tc>
          <w:tcPr>
            <w:tcW w:w="10229" w:type="dxa"/>
            <w:gridSpan w:val="8"/>
            <w:tcBorders>
              <w:top w:val="single" w:sz="12" w:space="0" w:color="auto"/>
            </w:tcBorders>
            <w:shd w:val="clear" w:color="auto" w:fill="FFFF99"/>
            <w:vAlign w:val="center"/>
          </w:tcPr>
          <w:p w:rsidR="00411D73" w:rsidRPr="00424A26" w:rsidRDefault="00411D73" w:rsidP="00CA220F">
            <w:pPr>
              <w:jc w:val="center"/>
              <w:rPr>
                <w:rFonts w:ascii="Arial Narrow" w:hAnsi="Arial Narrow" w:cs="Arial Narrow"/>
                <w:b/>
                <w:bCs/>
              </w:rPr>
            </w:pPr>
            <w:r>
              <w:rPr>
                <w:rFonts w:ascii="Arial Narrow" w:hAnsi="Arial Narrow" w:cs="Arial Narrow"/>
                <w:b/>
                <w:bCs/>
              </w:rPr>
              <w:t>Športoviská</w:t>
            </w:r>
          </w:p>
        </w:tc>
      </w:tr>
      <w:tr w:rsidR="00411D73" w:rsidRPr="00424A26">
        <w:tc>
          <w:tcPr>
            <w:tcW w:w="2466" w:type="dxa"/>
            <w:gridSpan w:val="2"/>
            <w:tcBorders>
              <w:right w:val="single" w:sz="4" w:space="0" w:color="auto"/>
            </w:tcBorders>
            <w:shd w:val="clear" w:color="auto" w:fill="FFFF99"/>
          </w:tcPr>
          <w:p w:rsidR="00411D73" w:rsidRPr="002B20B7" w:rsidRDefault="00411D73" w:rsidP="008F24EA">
            <w:pPr>
              <w:jc w:val="center"/>
              <w:rPr>
                <w:rFonts w:ascii="Arial Narrow" w:hAnsi="Arial Narrow" w:cs="Arial Narrow"/>
                <w:b/>
                <w:bCs/>
                <w:sz w:val="20"/>
                <w:szCs w:val="20"/>
              </w:rPr>
            </w:pPr>
            <w:r w:rsidRPr="002B20B7">
              <w:rPr>
                <w:rFonts w:ascii="Arial Narrow" w:hAnsi="Arial Narrow" w:cs="Arial Narrow"/>
                <w:b/>
                <w:bCs/>
                <w:sz w:val="20"/>
                <w:szCs w:val="20"/>
              </w:rPr>
              <w:t>Názov športoviska</w:t>
            </w:r>
          </w:p>
        </w:tc>
        <w:tc>
          <w:tcPr>
            <w:tcW w:w="582" w:type="dxa"/>
            <w:tcBorders>
              <w:left w:val="single" w:sz="4" w:space="0" w:color="auto"/>
              <w:right w:val="single" w:sz="4" w:space="0" w:color="auto"/>
            </w:tcBorders>
            <w:shd w:val="clear" w:color="auto" w:fill="FFFF99"/>
          </w:tcPr>
          <w:p w:rsidR="00411D73" w:rsidRDefault="00411D73" w:rsidP="008F24EA">
            <w:pPr>
              <w:jc w:val="center"/>
              <w:rPr>
                <w:rFonts w:ascii="Arial Narrow" w:hAnsi="Arial Narrow" w:cs="Arial Narrow"/>
                <w:b/>
                <w:bCs/>
                <w:sz w:val="20"/>
                <w:szCs w:val="20"/>
              </w:rPr>
            </w:pPr>
            <w:r>
              <w:rPr>
                <w:rFonts w:ascii="Arial Narrow" w:hAnsi="Arial Narrow" w:cs="Arial Narrow"/>
                <w:b/>
                <w:bCs/>
                <w:sz w:val="20"/>
                <w:szCs w:val="20"/>
              </w:rPr>
              <w:t>Áno</w:t>
            </w:r>
          </w:p>
          <w:p w:rsidR="00411D73" w:rsidRDefault="00411D73" w:rsidP="008F24EA">
            <w:pPr>
              <w:jc w:val="center"/>
              <w:rPr>
                <w:rFonts w:ascii="Arial Narrow" w:hAnsi="Arial Narrow" w:cs="Arial Narrow"/>
                <w:b/>
                <w:bCs/>
                <w:sz w:val="20"/>
                <w:szCs w:val="20"/>
              </w:rPr>
            </w:pPr>
            <w:r>
              <w:rPr>
                <w:rFonts w:ascii="Arial Narrow" w:hAnsi="Arial Narrow" w:cs="Arial Narrow"/>
                <w:b/>
                <w:bCs/>
                <w:sz w:val="20"/>
                <w:szCs w:val="20"/>
              </w:rPr>
              <w:t>/</w:t>
            </w:r>
          </w:p>
          <w:p w:rsidR="00411D73" w:rsidRPr="002B20B7" w:rsidRDefault="00411D73" w:rsidP="008F24EA">
            <w:pPr>
              <w:jc w:val="center"/>
              <w:rPr>
                <w:rFonts w:ascii="Arial Narrow" w:hAnsi="Arial Narrow" w:cs="Arial Narrow"/>
                <w:b/>
                <w:bCs/>
                <w:sz w:val="20"/>
                <w:szCs w:val="20"/>
              </w:rPr>
            </w:pPr>
            <w:r>
              <w:rPr>
                <w:rFonts w:ascii="Arial Narrow" w:hAnsi="Arial Narrow" w:cs="Arial Narrow"/>
                <w:b/>
                <w:bCs/>
                <w:sz w:val="20"/>
                <w:szCs w:val="20"/>
              </w:rPr>
              <w:t>Nie</w:t>
            </w:r>
          </w:p>
        </w:tc>
        <w:tc>
          <w:tcPr>
            <w:tcW w:w="980" w:type="dxa"/>
            <w:tcBorders>
              <w:left w:val="single" w:sz="4" w:space="0" w:color="auto"/>
              <w:right w:val="single" w:sz="4" w:space="0" w:color="auto"/>
            </w:tcBorders>
            <w:shd w:val="clear" w:color="auto" w:fill="FFFF99"/>
          </w:tcPr>
          <w:p w:rsidR="00411D73" w:rsidRPr="002B20B7" w:rsidRDefault="00411D73" w:rsidP="008F24EA">
            <w:pPr>
              <w:jc w:val="center"/>
              <w:rPr>
                <w:rFonts w:ascii="Arial Narrow" w:hAnsi="Arial Narrow" w:cs="Arial Narrow"/>
                <w:b/>
                <w:bCs/>
                <w:sz w:val="20"/>
                <w:szCs w:val="20"/>
              </w:rPr>
            </w:pPr>
            <w:r w:rsidRPr="002B20B7">
              <w:rPr>
                <w:rFonts w:ascii="Arial Narrow" w:hAnsi="Arial Narrow" w:cs="Arial Narrow"/>
                <w:b/>
                <w:bCs/>
                <w:sz w:val="20"/>
                <w:szCs w:val="20"/>
              </w:rPr>
              <w:t>Rozmery</w:t>
            </w:r>
          </w:p>
        </w:tc>
        <w:tc>
          <w:tcPr>
            <w:tcW w:w="966" w:type="dxa"/>
            <w:tcBorders>
              <w:left w:val="single" w:sz="4" w:space="0" w:color="auto"/>
            </w:tcBorders>
            <w:shd w:val="clear" w:color="auto" w:fill="FFFF99"/>
          </w:tcPr>
          <w:p w:rsidR="00411D73" w:rsidRPr="002B20B7" w:rsidRDefault="00411D73" w:rsidP="008F24EA">
            <w:pPr>
              <w:jc w:val="center"/>
              <w:rPr>
                <w:rFonts w:ascii="Arial Narrow" w:hAnsi="Arial Narrow" w:cs="Arial Narrow"/>
                <w:b/>
                <w:bCs/>
                <w:sz w:val="20"/>
                <w:szCs w:val="20"/>
              </w:rPr>
            </w:pPr>
            <w:r w:rsidRPr="002B20B7">
              <w:rPr>
                <w:rFonts w:ascii="Arial Narrow" w:hAnsi="Arial Narrow" w:cs="Arial Narrow"/>
                <w:b/>
                <w:bCs/>
                <w:sz w:val="20"/>
                <w:szCs w:val="20"/>
              </w:rPr>
              <w:t>Povrch</w:t>
            </w:r>
          </w:p>
        </w:tc>
        <w:tc>
          <w:tcPr>
            <w:tcW w:w="1231" w:type="dxa"/>
            <w:tcBorders>
              <w:right w:val="single" w:sz="4" w:space="0" w:color="auto"/>
            </w:tcBorders>
            <w:shd w:val="clear" w:color="auto" w:fill="FFFF99"/>
          </w:tcPr>
          <w:p w:rsidR="00411D73" w:rsidRPr="002B20B7" w:rsidRDefault="00411D73" w:rsidP="008F24EA">
            <w:pPr>
              <w:jc w:val="center"/>
              <w:rPr>
                <w:rFonts w:ascii="Arial Narrow" w:hAnsi="Arial Narrow" w:cs="Arial Narrow"/>
                <w:b/>
                <w:bCs/>
                <w:sz w:val="20"/>
                <w:szCs w:val="20"/>
              </w:rPr>
            </w:pPr>
            <w:r w:rsidRPr="002B20B7">
              <w:rPr>
                <w:rFonts w:ascii="Arial Narrow" w:hAnsi="Arial Narrow" w:cs="Arial Narrow"/>
                <w:b/>
                <w:bCs/>
                <w:sz w:val="20"/>
                <w:szCs w:val="20"/>
              </w:rPr>
              <w:t xml:space="preserve">Stav </w:t>
            </w:r>
          </w:p>
          <w:p w:rsidR="00411D73" w:rsidRDefault="00411D73" w:rsidP="008F24EA">
            <w:pPr>
              <w:jc w:val="center"/>
              <w:rPr>
                <w:rFonts w:ascii="Arial Narrow" w:hAnsi="Arial Narrow" w:cs="Arial Narrow"/>
                <w:sz w:val="20"/>
                <w:szCs w:val="20"/>
              </w:rPr>
            </w:pPr>
            <w:r w:rsidRPr="00CA220F">
              <w:rPr>
                <w:rFonts w:ascii="Arial Narrow" w:hAnsi="Arial Narrow" w:cs="Arial Narrow"/>
                <w:sz w:val="20"/>
                <w:szCs w:val="20"/>
              </w:rPr>
              <w:t>(vyhovujúci/</w:t>
            </w:r>
          </w:p>
          <w:p w:rsidR="00411D73" w:rsidRPr="00CA220F" w:rsidRDefault="00411D73" w:rsidP="008F24EA">
            <w:pPr>
              <w:jc w:val="center"/>
              <w:rPr>
                <w:rFonts w:ascii="Arial Narrow" w:hAnsi="Arial Narrow" w:cs="Arial Narrow"/>
                <w:sz w:val="20"/>
                <w:szCs w:val="20"/>
              </w:rPr>
            </w:pPr>
            <w:r w:rsidRPr="00CA220F">
              <w:rPr>
                <w:rFonts w:ascii="Arial Narrow" w:hAnsi="Arial Narrow" w:cs="Arial Narrow"/>
                <w:sz w:val="20"/>
                <w:szCs w:val="20"/>
              </w:rPr>
              <w:t>nevyhovujúci)</w:t>
            </w:r>
          </w:p>
        </w:tc>
        <w:tc>
          <w:tcPr>
            <w:tcW w:w="2688" w:type="dxa"/>
            <w:tcBorders>
              <w:left w:val="single" w:sz="4" w:space="0" w:color="auto"/>
              <w:right w:val="single" w:sz="4" w:space="0" w:color="auto"/>
            </w:tcBorders>
            <w:shd w:val="clear" w:color="auto" w:fill="FFFF99"/>
          </w:tcPr>
          <w:p w:rsidR="00411D73" w:rsidRDefault="00411D73" w:rsidP="008F24EA">
            <w:pPr>
              <w:jc w:val="center"/>
              <w:rPr>
                <w:rFonts w:ascii="Arial Narrow" w:hAnsi="Arial Narrow" w:cs="Arial Narrow"/>
                <w:b/>
                <w:bCs/>
                <w:sz w:val="20"/>
                <w:szCs w:val="20"/>
              </w:rPr>
            </w:pPr>
            <w:r>
              <w:rPr>
                <w:rFonts w:ascii="Arial Narrow" w:hAnsi="Arial Narrow" w:cs="Arial Narrow"/>
                <w:b/>
                <w:bCs/>
                <w:sz w:val="20"/>
                <w:szCs w:val="20"/>
              </w:rPr>
              <w:t>Poznámka</w:t>
            </w:r>
          </w:p>
          <w:p w:rsidR="00411D73" w:rsidRPr="00CA220F" w:rsidRDefault="00411D73" w:rsidP="00294E08">
            <w:pPr>
              <w:jc w:val="center"/>
              <w:rPr>
                <w:rFonts w:ascii="Arial Narrow" w:hAnsi="Arial Narrow" w:cs="Arial Narrow"/>
                <w:sz w:val="20"/>
                <w:szCs w:val="20"/>
              </w:rPr>
            </w:pPr>
            <w:r>
              <w:rPr>
                <w:rFonts w:ascii="Arial Narrow" w:hAnsi="Arial Narrow" w:cs="Arial Narrow"/>
                <w:sz w:val="20"/>
                <w:szCs w:val="20"/>
              </w:rPr>
              <w:t>(v prípade nevyhovujúceho  popísať závady)</w:t>
            </w:r>
          </w:p>
        </w:tc>
        <w:tc>
          <w:tcPr>
            <w:tcW w:w="1316" w:type="dxa"/>
            <w:tcBorders>
              <w:left w:val="single" w:sz="4" w:space="0" w:color="auto"/>
            </w:tcBorders>
            <w:shd w:val="clear" w:color="auto" w:fill="FFFF99"/>
          </w:tcPr>
          <w:p w:rsidR="00411D73" w:rsidRPr="002B20B7" w:rsidRDefault="00411D73" w:rsidP="008F24EA">
            <w:pPr>
              <w:jc w:val="center"/>
              <w:rPr>
                <w:rFonts w:ascii="Arial Narrow" w:hAnsi="Arial Narrow" w:cs="Arial Narrow"/>
                <w:b/>
                <w:bCs/>
                <w:sz w:val="20"/>
                <w:szCs w:val="20"/>
              </w:rPr>
            </w:pPr>
            <w:r>
              <w:rPr>
                <w:rFonts w:ascii="Arial Narrow" w:hAnsi="Arial Narrow" w:cs="Arial Narrow"/>
                <w:b/>
                <w:bCs/>
                <w:sz w:val="20"/>
                <w:szCs w:val="20"/>
              </w:rPr>
              <w:t>Posledná rekonštrukcia (dátum)</w:t>
            </w:r>
          </w:p>
        </w:tc>
      </w:tr>
      <w:tr w:rsidR="00411D73" w:rsidRPr="00424A26">
        <w:tc>
          <w:tcPr>
            <w:tcW w:w="2466" w:type="dxa"/>
            <w:gridSpan w:val="2"/>
            <w:tcBorders>
              <w:right w:val="single" w:sz="4" w:space="0" w:color="auto"/>
            </w:tcBorders>
            <w:shd w:val="clear" w:color="auto" w:fill="FFFF99"/>
          </w:tcPr>
          <w:p w:rsidR="00411D73" w:rsidRPr="00AA4536" w:rsidRDefault="00411D73" w:rsidP="008F24EA">
            <w:pPr>
              <w:rPr>
                <w:sz w:val="20"/>
                <w:szCs w:val="20"/>
              </w:rPr>
            </w:pPr>
            <w:r w:rsidRPr="00AA4536">
              <w:rPr>
                <w:sz w:val="20"/>
                <w:szCs w:val="20"/>
              </w:rPr>
              <w:t>Telocvičňa</w:t>
            </w:r>
          </w:p>
        </w:tc>
        <w:tc>
          <w:tcPr>
            <w:tcW w:w="582"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Áno</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36x15</w:t>
            </w:r>
          </w:p>
        </w:tc>
        <w:tc>
          <w:tcPr>
            <w:tcW w:w="966" w:type="dxa"/>
            <w:tcBorders>
              <w:lef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palubovka</w:t>
            </w:r>
          </w:p>
        </w:tc>
        <w:tc>
          <w:tcPr>
            <w:tcW w:w="1231" w:type="dxa"/>
            <w:tcBorders>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vyhovujúci</w:t>
            </w: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c>
          <w:tcPr>
            <w:tcW w:w="2466" w:type="dxa"/>
            <w:gridSpan w:val="2"/>
            <w:tcBorders>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 xml:space="preserve">Telocvičňa </w:t>
            </w:r>
          </w:p>
        </w:tc>
        <w:tc>
          <w:tcPr>
            <w:tcW w:w="582"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sidRPr="00AA4536">
              <w:rPr>
                <w:sz w:val="20"/>
                <w:szCs w:val="20"/>
              </w:rPr>
              <w:t xml:space="preserve">Ihrisko </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bottom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bottom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sidRPr="00AA4536">
              <w:rPr>
                <w:sz w:val="20"/>
                <w:szCs w:val="20"/>
              </w:rPr>
              <w:t xml:space="preserve">Ihrisko </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top w:val="single" w:sz="4" w:space="0" w:color="auto"/>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top w:val="single" w:sz="4" w:space="0" w:color="auto"/>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Viacúčelové ihrisko</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Atletický ovál</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r>
              <w:rPr>
                <w:rFonts w:ascii="Arial Narrow" w:hAnsi="Arial Narrow" w:cs="Arial Narrow"/>
                <w:sz w:val="20"/>
                <w:szCs w:val="20"/>
              </w:rPr>
              <w:t>Uviesť počet dráh</w:t>
            </w: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Default="00411D73" w:rsidP="008F24EA">
            <w:pPr>
              <w:rPr>
                <w:sz w:val="20"/>
                <w:szCs w:val="20"/>
              </w:rPr>
            </w:pPr>
            <w:r>
              <w:rPr>
                <w:sz w:val="20"/>
                <w:szCs w:val="20"/>
              </w:rPr>
              <w:t xml:space="preserve">Atletická rovinka </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r>
              <w:rPr>
                <w:rFonts w:ascii="Arial Narrow" w:hAnsi="Arial Narrow" w:cs="Arial Narrow"/>
                <w:sz w:val="20"/>
                <w:szCs w:val="20"/>
              </w:rPr>
              <w:t>Uviesť počet dráh</w:t>
            </w: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Atletické doskočisko</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X</w:t>
            </w: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Vrhačský sektor</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X</w:t>
            </w: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Hokejové ihrisko</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sidRPr="00AA4536">
              <w:rPr>
                <w:sz w:val="20"/>
                <w:szCs w:val="20"/>
              </w:rPr>
              <w:t>Posilňovňa</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Áno</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6x6</w:t>
            </w: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koberec</w:t>
            </w: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vyhovujúci</w:t>
            </w: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sidRPr="00AA4536">
              <w:rPr>
                <w:sz w:val="20"/>
                <w:szCs w:val="20"/>
              </w:rPr>
              <w:t>Tenisové kurty</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Počet</w:t>
            </w: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sidRPr="00AA4536">
              <w:rPr>
                <w:sz w:val="20"/>
                <w:szCs w:val="20"/>
              </w:rPr>
              <w:t>Plaváreň</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r>
              <w:rPr>
                <w:rFonts w:ascii="Arial Narrow" w:hAnsi="Arial Narrow" w:cs="Arial Narrow"/>
                <w:sz w:val="20"/>
                <w:szCs w:val="20"/>
              </w:rPr>
              <w:t>Uviesť počet dráh</w:t>
            </w: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sidRPr="00AA4536">
              <w:rPr>
                <w:sz w:val="20"/>
                <w:szCs w:val="20"/>
              </w:rPr>
              <w:t>Sauna</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X</w:t>
            </w: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X</w:t>
            </w: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Pohybové štúdio</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Gymnastická telocvičňa</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Floorbalové ihrisko</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r>
              <w:rPr>
                <w:rFonts w:ascii="Arial Narrow" w:hAnsi="Arial Narrow" w:cs="Arial Narrow"/>
                <w:sz w:val="20"/>
                <w:szCs w:val="20"/>
              </w:rPr>
              <w:t>Nie</w:t>
            </w: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Default="00411D73" w:rsidP="008F24EA">
            <w:pPr>
              <w:rPr>
                <w:sz w:val="20"/>
                <w:szCs w:val="20"/>
              </w:rPr>
            </w:pPr>
            <w:r>
              <w:rPr>
                <w:sz w:val="20"/>
                <w:szCs w:val="20"/>
              </w:rPr>
              <w:t>Iné (uviesť)</w:t>
            </w: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Default="00411D73" w:rsidP="008F24EA">
            <w:pPr>
              <w:rPr>
                <w:sz w:val="20"/>
                <w:szCs w:val="20"/>
              </w:rPr>
            </w:pPr>
          </w:p>
        </w:tc>
        <w:tc>
          <w:tcPr>
            <w:tcW w:w="588" w:type="dxa"/>
            <w:gridSpan w:val="2"/>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80"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966"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1231" w:type="dxa"/>
            <w:tcBorders>
              <w:left w:val="single" w:sz="4" w:space="0" w:color="auto"/>
              <w:right w:val="single" w:sz="4" w:space="0" w:color="auto"/>
            </w:tcBorders>
          </w:tcPr>
          <w:p w:rsidR="00411D73" w:rsidRPr="002B20B7" w:rsidRDefault="00411D73" w:rsidP="0095449D">
            <w:pPr>
              <w:jc w:val="center"/>
              <w:rPr>
                <w:rFonts w:ascii="Arial Narrow" w:hAnsi="Arial Narrow" w:cs="Arial Narrow"/>
                <w:sz w:val="20"/>
                <w:szCs w:val="20"/>
              </w:rPr>
            </w:pPr>
          </w:p>
        </w:tc>
        <w:tc>
          <w:tcPr>
            <w:tcW w:w="2688" w:type="dxa"/>
            <w:tcBorders>
              <w:left w:val="single" w:sz="4" w:space="0" w:color="auto"/>
              <w:right w:val="single" w:sz="4" w:space="0" w:color="auto"/>
            </w:tcBorders>
          </w:tcPr>
          <w:p w:rsidR="00411D73" w:rsidRPr="002B20B7" w:rsidRDefault="00411D73" w:rsidP="008F24EA">
            <w:pPr>
              <w:jc w:val="both"/>
              <w:rPr>
                <w:rFonts w:ascii="Arial Narrow" w:hAnsi="Arial Narrow" w:cs="Arial Narrow"/>
                <w:sz w:val="20"/>
                <w:szCs w:val="20"/>
              </w:rPr>
            </w:pPr>
          </w:p>
        </w:tc>
        <w:tc>
          <w:tcPr>
            <w:tcW w:w="1316" w:type="dxa"/>
            <w:tcBorders>
              <w:left w:val="single" w:sz="4" w:space="0" w:color="auto"/>
            </w:tcBorders>
          </w:tcPr>
          <w:p w:rsidR="00411D73" w:rsidRPr="002B20B7" w:rsidRDefault="00411D73" w:rsidP="0095449D">
            <w:pPr>
              <w:jc w:val="center"/>
              <w:rPr>
                <w:rFonts w:ascii="Arial Narrow" w:hAnsi="Arial Narrow" w:cs="Arial Narrow"/>
                <w:sz w:val="20"/>
                <w:szCs w:val="20"/>
              </w:rPr>
            </w:pPr>
          </w:p>
        </w:tc>
      </w:tr>
      <w:tr w:rsidR="00411D73" w:rsidRPr="00424A26">
        <w:trPr>
          <w:cantSplit/>
        </w:trPr>
        <w:tc>
          <w:tcPr>
            <w:tcW w:w="2460" w:type="dxa"/>
            <w:tcBorders>
              <w:top w:val="single" w:sz="4" w:space="0" w:color="auto"/>
              <w:bottom w:val="single" w:sz="4" w:space="0" w:color="auto"/>
              <w:right w:val="single" w:sz="4" w:space="0" w:color="auto"/>
            </w:tcBorders>
            <w:shd w:val="clear" w:color="auto" w:fill="FFFF99"/>
          </w:tcPr>
          <w:p w:rsidR="00411D73" w:rsidRPr="00AA4536" w:rsidRDefault="00411D73" w:rsidP="008F24EA">
            <w:pPr>
              <w:rPr>
                <w:sz w:val="20"/>
                <w:szCs w:val="20"/>
              </w:rPr>
            </w:pPr>
            <w:r>
              <w:rPr>
                <w:sz w:val="20"/>
                <w:szCs w:val="20"/>
              </w:rPr>
              <w:t>Šatne</w:t>
            </w:r>
          </w:p>
        </w:tc>
        <w:tc>
          <w:tcPr>
            <w:tcW w:w="7769" w:type="dxa"/>
            <w:gridSpan w:val="7"/>
            <w:tcBorders>
              <w:left w:val="single" w:sz="4" w:space="0" w:color="auto"/>
            </w:tcBorders>
          </w:tcPr>
          <w:p w:rsidR="00411D73" w:rsidRPr="002B20B7" w:rsidRDefault="00411D73" w:rsidP="008F24EA">
            <w:pPr>
              <w:jc w:val="both"/>
              <w:rPr>
                <w:rFonts w:ascii="Arial Narrow" w:hAnsi="Arial Narrow" w:cs="Arial Narrow"/>
                <w:sz w:val="20"/>
                <w:szCs w:val="20"/>
              </w:rPr>
            </w:pPr>
            <w:r>
              <w:rPr>
                <w:rFonts w:ascii="Arial Narrow" w:hAnsi="Arial Narrow" w:cs="Arial Narrow"/>
                <w:sz w:val="20"/>
                <w:szCs w:val="20"/>
              </w:rPr>
              <w:t>Uviesť počet a stav – 4 – vyhovujúci</w:t>
            </w:r>
          </w:p>
        </w:tc>
      </w:tr>
      <w:tr w:rsidR="00411D73" w:rsidRPr="00424A26">
        <w:trPr>
          <w:cantSplit/>
        </w:trPr>
        <w:tc>
          <w:tcPr>
            <w:tcW w:w="2460" w:type="dxa"/>
            <w:tcBorders>
              <w:top w:val="single" w:sz="4" w:space="0" w:color="auto"/>
              <w:bottom w:val="single" w:sz="12" w:space="0" w:color="auto"/>
              <w:right w:val="single" w:sz="4" w:space="0" w:color="auto"/>
            </w:tcBorders>
            <w:shd w:val="clear" w:color="auto" w:fill="FFFF99"/>
          </w:tcPr>
          <w:p w:rsidR="00411D73" w:rsidRDefault="00411D73" w:rsidP="008F24EA">
            <w:pPr>
              <w:rPr>
                <w:sz w:val="20"/>
                <w:szCs w:val="20"/>
              </w:rPr>
            </w:pPr>
            <w:r>
              <w:rPr>
                <w:sz w:val="20"/>
                <w:szCs w:val="20"/>
              </w:rPr>
              <w:t>Hygienické zariadenia</w:t>
            </w:r>
          </w:p>
        </w:tc>
        <w:tc>
          <w:tcPr>
            <w:tcW w:w="7769" w:type="dxa"/>
            <w:gridSpan w:val="7"/>
            <w:tcBorders>
              <w:left w:val="single" w:sz="4" w:space="0" w:color="auto"/>
              <w:bottom w:val="single" w:sz="12" w:space="0" w:color="auto"/>
            </w:tcBorders>
          </w:tcPr>
          <w:p w:rsidR="00411D73" w:rsidRDefault="00411D73" w:rsidP="008F24EA">
            <w:pPr>
              <w:jc w:val="both"/>
              <w:rPr>
                <w:rFonts w:ascii="Arial Narrow" w:hAnsi="Arial Narrow" w:cs="Arial Narrow"/>
                <w:sz w:val="20"/>
                <w:szCs w:val="20"/>
              </w:rPr>
            </w:pPr>
            <w:r>
              <w:rPr>
                <w:rFonts w:ascii="Arial Narrow" w:hAnsi="Arial Narrow" w:cs="Arial Narrow"/>
                <w:sz w:val="20"/>
                <w:szCs w:val="20"/>
              </w:rPr>
              <w:t>Uviesť počet a stav – 2 - vyhovujúce</w:t>
            </w:r>
          </w:p>
        </w:tc>
      </w:tr>
    </w:tbl>
    <w:p w:rsidR="00411D73" w:rsidRDefault="00411D73" w:rsidP="00823108">
      <w:pPr>
        <w:jc w:val="both"/>
        <w:rPr>
          <w:rFonts w:ascii="Arial Narrow" w:hAnsi="Arial Narrow" w:cs="Arial Narrow"/>
          <w:sz w:val="20"/>
          <w:szCs w:val="20"/>
        </w:rPr>
      </w:pPr>
      <w:r w:rsidRPr="003421A9">
        <w:rPr>
          <w:rFonts w:ascii="Arial Narrow" w:hAnsi="Arial Narrow" w:cs="Arial Narrow"/>
          <w:sz w:val="20"/>
          <w:szCs w:val="20"/>
        </w:rPr>
        <w:t xml:space="preserve">Poznámka: uvádzajte všetky športoviská, ktoré </w:t>
      </w:r>
      <w:r>
        <w:rPr>
          <w:rFonts w:ascii="Arial Narrow" w:hAnsi="Arial Narrow" w:cs="Arial Narrow"/>
          <w:sz w:val="20"/>
          <w:szCs w:val="20"/>
        </w:rPr>
        <w:t>sú v správe školy</w:t>
      </w:r>
      <w:r w:rsidRPr="003421A9">
        <w:rPr>
          <w:rFonts w:ascii="Arial Narrow" w:hAnsi="Arial Narrow" w:cs="Arial Narrow"/>
          <w:sz w:val="20"/>
          <w:szCs w:val="20"/>
        </w:rPr>
        <w:t xml:space="preserve"> (</w:t>
      </w:r>
      <w:r>
        <w:rPr>
          <w:rFonts w:ascii="Arial Narrow" w:hAnsi="Arial Narrow" w:cs="Arial Narrow"/>
          <w:sz w:val="20"/>
          <w:szCs w:val="20"/>
        </w:rPr>
        <w:t xml:space="preserve">napr. telocvičňa, pohybové štúdium, posilňovňa, vonkajšie ihrisko...) </w:t>
      </w:r>
    </w:p>
    <w:p w:rsidR="00411D73" w:rsidRPr="00823108" w:rsidRDefault="00411D73" w:rsidP="00823108">
      <w:pPr>
        <w:jc w:val="both"/>
        <w:rPr>
          <w:rFonts w:ascii="Arial Narrow" w:hAnsi="Arial Narrow" w:cs="Arial Narrow"/>
          <w:sz w:val="20"/>
          <w:szCs w:val="20"/>
        </w:rPr>
      </w:pPr>
    </w:p>
    <w:p w:rsidR="00411D73" w:rsidRDefault="00411D73" w:rsidP="002A6F36">
      <w:pPr>
        <w:numPr>
          <w:ilvl w:val="0"/>
          <w:numId w:val="8"/>
        </w:numPr>
        <w:rPr>
          <w:rFonts w:ascii="Arial Narrow" w:hAnsi="Arial Narrow" w:cs="Arial Narrow"/>
          <w:b/>
          <w:bCs/>
        </w:rPr>
      </w:pPr>
      <w:r w:rsidRPr="00875DDA">
        <w:rPr>
          <w:rFonts w:ascii="Arial Narrow" w:hAnsi="Arial Narrow" w:cs="Arial Narrow"/>
          <w:b/>
          <w:bCs/>
        </w:rPr>
        <w:t>školský internát</w:t>
      </w:r>
    </w:p>
    <w:p w:rsidR="00411D73" w:rsidRPr="000915FA" w:rsidRDefault="00411D73" w:rsidP="002A6F36">
      <w:pPr>
        <w:ind w:left="720"/>
        <w:rPr>
          <w:noProof/>
        </w:rPr>
      </w:pPr>
    </w:p>
    <w:tbl>
      <w:tblPr>
        <w:tblW w:w="10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60"/>
      </w:tblGrid>
      <w:tr w:rsidR="00411D73" w:rsidRPr="000915FA">
        <w:trPr>
          <w:trHeight w:val="650"/>
        </w:trPr>
        <w:tc>
          <w:tcPr>
            <w:tcW w:w="2977" w:type="dxa"/>
            <w:shd w:val="clear" w:color="auto" w:fill="FFFF99"/>
          </w:tcPr>
          <w:p w:rsidR="00411D73" w:rsidRPr="000915FA" w:rsidRDefault="00411D73" w:rsidP="00C96967">
            <w:pPr>
              <w:rPr>
                <w:rFonts w:ascii="Arial Narrow" w:hAnsi="Arial Narrow" w:cs="Arial Narrow"/>
                <w:noProof/>
                <w:sz w:val="20"/>
                <w:szCs w:val="20"/>
              </w:rPr>
            </w:pPr>
          </w:p>
          <w:p w:rsidR="00411D73" w:rsidRPr="000915FA" w:rsidRDefault="00411D73" w:rsidP="00C96967">
            <w:pPr>
              <w:rPr>
                <w:rFonts w:ascii="Arial Narrow" w:hAnsi="Arial Narrow" w:cs="Arial Narrow"/>
                <w:noProof/>
                <w:sz w:val="20"/>
                <w:szCs w:val="20"/>
              </w:rPr>
            </w:pPr>
            <w:r w:rsidRPr="000915FA">
              <w:rPr>
                <w:rFonts w:ascii="Arial Narrow" w:hAnsi="Arial Narrow" w:cs="Arial Narrow"/>
                <w:noProof/>
                <w:sz w:val="20"/>
                <w:szCs w:val="20"/>
                <w:shd w:val="clear" w:color="auto" w:fill="FFFF99"/>
              </w:rPr>
              <w:t>Názov školského internátu, adresa</w:t>
            </w:r>
          </w:p>
        </w:tc>
        <w:tc>
          <w:tcPr>
            <w:tcW w:w="7260" w:type="dxa"/>
          </w:tcPr>
          <w:p w:rsidR="00411D73" w:rsidRPr="000915FA" w:rsidRDefault="00411D73" w:rsidP="00C96967">
            <w:pPr>
              <w:rPr>
                <w:rFonts w:ascii="Arial Narrow" w:hAnsi="Arial Narrow" w:cs="Arial Narrow"/>
                <w:noProof/>
                <w:sz w:val="20"/>
                <w:szCs w:val="20"/>
              </w:rPr>
            </w:pPr>
          </w:p>
          <w:p w:rsidR="00411D73" w:rsidRPr="000915FA" w:rsidRDefault="00411D73" w:rsidP="00C96967">
            <w:pPr>
              <w:rPr>
                <w:noProof/>
              </w:rPr>
            </w:pPr>
          </w:p>
        </w:tc>
      </w:tr>
    </w:tbl>
    <w:p w:rsidR="00411D73" w:rsidRPr="000915FA" w:rsidRDefault="00411D73" w:rsidP="002A6F36">
      <w:pPr>
        <w:rPr>
          <w:noProof/>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2"/>
        <w:gridCol w:w="338"/>
        <w:gridCol w:w="283"/>
        <w:gridCol w:w="1701"/>
        <w:gridCol w:w="709"/>
        <w:gridCol w:w="212"/>
        <w:gridCol w:w="922"/>
        <w:gridCol w:w="3686"/>
      </w:tblGrid>
      <w:tr w:rsidR="00411D73" w:rsidRPr="000915FA">
        <w:trPr>
          <w:trHeight w:hRule="exact" w:val="456"/>
        </w:trPr>
        <w:tc>
          <w:tcPr>
            <w:tcW w:w="4644" w:type="dxa"/>
            <w:gridSpan w:val="4"/>
            <w:shd w:val="clear" w:color="auto" w:fill="FFFF99"/>
            <w:vAlign w:val="center"/>
          </w:tcPr>
          <w:p w:rsidR="00411D73" w:rsidRPr="000915FA" w:rsidRDefault="00411D73" w:rsidP="00C96967">
            <w:pPr>
              <w:jc w:val="center"/>
              <w:rPr>
                <w:rFonts w:ascii="Arial Narrow" w:hAnsi="Arial Narrow" w:cs="Arial Narrow"/>
                <w:b/>
                <w:bCs/>
                <w:noProof/>
                <w:sz w:val="20"/>
                <w:szCs w:val="20"/>
              </w:rPr>
            </w:pPr>
            <w:r w:rsidRPr="000915FA">
              <w:rPr>
                <w:rFonts w:ascii="Arial Narrow" w:hAnsi="Arial Narrow" w:cs="Arial Narrow"/>
                <w:b/>
                <w:bCs/>
                <w:noProof/>
                <w:sz w:val="20"/>
                <w:szCs w:val="20"/>
              </w:rPr>
              <w:t>Charakteristika ŠI</w:t>
            </w:r>
          </w:p>
        </w:tc>
        <w:tc>
          <w:tcPr>
            <w:tcW w:w="1843" w:type="dxa"/>
            <w:gridSpan w:val="3"/>
            <w:shd w:val="clear" w:color="auto" w:fill="FFFF99"/>
            <w:vAlign w:val="center"/>
          </w:tcPr>
          <w:p w:rsidR="00411D73" w:rsidRPr="000915FA" w:rsidRDefault="00411D73" w:rsidP="00C96967">
            <w:pPr>
              <w:jc w:val="center"/>
              <w:rPr>
                <w:rFonts w:ascii="Arial Narrow" w:hAnsi="Arial Narrow" w:cs="Arial Narrow"/>
                <w:b/>
                <w:bCs/>
                <w:noProof/>
                <w:sz w:val="20"/>
                <w:szCs w:val="20"/>
              </w:rPr>
            </w:pPr>
            <w:r w:rsidRPr="000915FA">
              <w:rPr>
                <w:rFonts w:ascii="Arial Narrow" w:hAnsi="Arial Narrow" w:cs="Arial Narrow"/>
                <w:b/>
                <w:bCs/>
                <w:noProof/>
                <w:sz w:val="20"/>
                <w:szCs w:val="20"/>
              </w:rPr>
              <w:t>Počet</w:t>
            </w:r>
          </w:p>
        </w:tc>
        <w:tc>
          <w:tcPr>
            <w:tcW w:w="3686" w:type="dxa"/>
            <w:shd w:val="clear" w:color="auto" w:fill="FFFF99"/>
            <w:vAlign w:val="center"/>
          </w:tcPr>
          <w:p w:rsidR="00411D73" w:rsidRPr="000915FA" w:rsidRDefault="00411D73" w:rsidP="00C96967">
            <w:pPr>
              <w:jc w:val="center"/>
              <w:rPr>
                <w:rFonts w:ascii="Arial Narrow" w:hAnsi="Arial Narrow" w:cs="Arial Narrow"/>
                <w:b/>
                <w:bCs/>
                <w:noProof/>
                <w:sz w:val="20"/>
                <w:szCs w:val="20"/>
              </w:rPr>
            </w:pPr>
            <w:r w:rsidRPr="000915FA">
              <w:rPr>
                <w:rFonts w:ascii="Arial Narrow" w:hAnsi="Arial Narrow" w:cs="Arial Narrow"/>
                <w:b/>
                <w:bCs/>
                <w:noProof/>
                <w:sz w:val="20"/>
                <w:szCs w:val="20"/>
              </w:rPr>
              <w:t>Poznámka</w:t>
            </w:r>
          </w:p>
        </w:tc>
      </w:tr>
      <w:tr w:rsidR="00411D73" w:rsidRPr="000915FA">
        <w:trPr>
          <w:trHeight w:val="204"/>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Kapacita internátu (počet lôžok)</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85"/>
        </w:trPr>
        <w:tc>
          <w:tcPr>
            <w:tcW w:w="4644" w:type="dxa"/>
            <w:gridSpan w:val="4"/>
            <w:shd w:val="clear" w:color="auto" w:fill="FFFF99"/>
          </w:tcPr>
          <w:p w:rsidR="00411D73" w:rsidRDefault="00411D73" w:rsidP="00C96967">
            <w:pPr>
              <w:rPr>
                <w:rFonts w:ascii="Arial Narrow" w:hAnsi="Arial Narrow" w:cs="Arial Narrow"/>
                <w:b/>
                <w:bCs/>
                <w:noProof/>
                <w:sz w:val="20"/>
                <w:szCs w:val="20"/>
              </w:rPr>
            </w:pPr>
            <w:r>
              <w:rPr>
                <w:rFonts w:ascii="Arial Narrow" w:hAnsi="Arial Narrow" w:cs="Arial Narrow"/>
                <w:b/>
                <w:bCs/>
                <w:noProof/>
                <w:sz w:val="20"/>
                <w:szCs w:val="20"/>
              </w:rPr>
              <w:t>Poplatok za ubytovanie v školskom internáte za školský rok 2015/2016</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val="380"/>
        </w:trPr>
        <w:tc>
          <w:tcPr>
            <w:tcW w:w="2660" w:type="dxa"/>
            <w:gridSpan w:val="2"/>
            <w:vMerge w:val="restart"/>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Celkový počet izieb</w:t>
            </w: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Jednoposteľových</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34"/>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Dvojposteľových</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6"/>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Trojposteľových</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32"/>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Štvorposteľových</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4"/>
        </w:trPr>
        <w:tc>
          <w:tcPr>
            <w:tcW w:w="2660" w:type="dxa"/>
            <w:gridSpan w:val="2"/>
            <w:vMerge w:val="restart"/>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Počet ubytovaných žiakov / Naplnenosť  internátu (%) </w:t>
            </w:r>
          </w:p>
          <w:p w:rsidR="00411D73" w:rsidRPr="000915FA" w:rsidRDefault="00411D73" w:rsidP="00C96967">
            <w:pPr>
              <w:pStyle w:val="ListParagraph"/>
              <w:spacing w:after="0" w:line="240" w:lineRule="auto"/>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k 15.9.201</w:t>
            </w:r>
            <w:r>
              <w:rPr>
                <w:rFonts w:ascii="Arial Narrow" w:hAnsi="Arial Narrow" w:cs="Arial Narrow"/>
                <w:b/>
                <w:bCs/>
                <w:noProof/>
                <w:sz w:val="20"/>
                <w:szCs w:val="20"/>
              </w:rPr>
              <w:t>4</w:t>
            </w:r>
          </w:p>
        </w:tc>
        <w:tc>
          <w:tcPr>
            <w:tcW w:w="921" w:type="dxa"/>
            <w:gridSpan w:val="2"/>
          </w:tcPr>
          <w:p w:rsidR="00411D73" w:rsidRPr="000915FA" w:rsidRDefault="00411D73" w:rsidP="00C96967">
            <w:pPr>
              <w:rPr>
                <w:noProof/>
              </w:rPr>
            </w:pPr>
          </w:p>
        </w:tc>
        <w:tc>
          <w:tcPr>
            <w:tcW w:w="922" w:type="dxa"/>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56"/>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k 1.1.201</w:t>
            </w:r>
            <w:r>
              <w:rPr>
                <w:rFonts w:ascii="Arial Narrow" w:hAnsi="Arial Narrow" w:cs="Arial Narrow"/>
                <w:b/>
                <w:bCs/>
                <w:noProof/>
                <w:sz w:val="20"/>
                <w:szCs w:val="20"/>
              </w:rPr>
              <w:t>5</w:t>
            </w:r>
          </w:p>
        </w:tc>
        <w:tc>
          <w:tcPr>
            <w:tcW w:w="921" w:type="dxa"/>
            <w:gridSpan w:val="2"/>
          </w:tcPr>
          <w:p w:rsidR="00411D73" w:rsidRPr="000915FA" w:rsidRDefault="00411D73" w:rsidP="00C96967">
            <w:pPr>
              <w:rPr>
                <w:noProof/>
              </w:rPr>
            </w:pPr>
          </w:p>
        </w:tc>
        <w:tc>
          <w:tcPr>
            <w:tcW w:w="922" w:type="dxa"/>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0"/>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k 15.9.201</w:t>
            </w:r>
            <w:r>
              <w:rPr>
                <w:rFonts w:ascii="Arial Narrow" w:hAnsi="Arial Narrow" w:cs="Arial Narrow"/>
                <w:b/>
                <w:bCs/>
                <w:noProof/>
                <w:sz w:val="20"/>
                <w:szCs w:val="20"/>
              </w:rPr>
              <w:t>5</w:t>
            </w:r>
          </w:p>
        </w:tc>
        <w:tc>
          <w:tcPr>
            <w:tcW w:w="921" w:type="dxa"/>
            <w:gridSpan w:val="2"/>
          </w:tcPr>
          <w:p w:rsidR="00411D73" w:rsidRPr="000915FA" w:rsidRDefault="00411D73" w:rsidP="00C96967">
            <w:pPr>
              <w:rPr>
                <w:noProof/>
              </w:rPr>
            </w:pPr>
          </w:p>
        </w:tc>
        <w:tc>
          <w:tcPr>
            <w:tcW w:w="922" w:type="dxa"/>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6"/>
        </w:trPr>
        <w:tc>
          <w:tcPr>
            <w:tcW w:w="4644" w:type="dxa"/>
            <w:gridSpan w:val="4"/>
            <w:shd w:val="clear" w:color="auto" w:fill="FFFF99"/>
          </w:tcPr>
          <w:p w:rsidR="00411D73" w:rsidRPr="000915FA" w:rsidRDefault="00411D73" w:rsidP="008A15A9">
            <w:pPr>
              <w:rPr>
                <w:rFonts w:ascii="Arial Narrow" w:hAnsi="Arial Narrow" w:cs="Arial Narrow"/>
                <w:b/>
                <w:bCs/>
                <w:noProof/>
                <w:sz w:val="20"/>
                <w:szCs w:val="20"/>
              </w:rPr>
            </w:pPr>
            <w:r w:rsidRPr="000915FA">
              <w:rPr>
                <w:rFonts w:ascii="Arial Narrow" w:hAnsi="Arial Narrow" w:cs="Arial Narrow"/>
                <w:b/>
                <w:bCs/>
                <w:noProof/>
                <w:sz w:val="20"/>
                <w:szCs w:val="20"/>
              </w:rPr>
              <w:t>Počet iných ubytovaných za školský rok 201</w:t>
            </w:r>
            <w:r>
              <w:rPr>
                <w:rFonts w:ascii="Arial Narrow" w:hAnsi="Arial Narrow" w:cs="Arial Narrow"/>
                <w:b/>
                <w:bCs/>
                <w:noProof/>
                <w:sz w:val="20"/>
                <w:szCs w:val="20"/>
              </w:rPr>
              <w:t>3</w:t>
            </w:r>
            <w:r w:rsidRPr="000915FA">
              <w:rPr>
                <w:rFonts w:ascii="Arial Narrow" w:hAnsi="Arial Narrow" w:cs="Arial Narrow"/>
                <w:b/>
                <w:bCs/>
                <w:noProof/>
                <w:sz w:val="20"/>
                <w:szCs w:val="20"/>
              </w:rPr>
              <w:t>/ 201</w:t>
            </w:r>
            <w:r>
              <w:rPr>
                <w:rFonts w:ascii="Arial Narrow" w:hAnsi="Arial Narrow" w:cs="Arial Narrow"/>
                <w:b/>
                <w:bCs/>
                <w:noProof/>
                <w:sz w:val="20"/>
                <w:szCs w:val="20"/>
              </w:rPr>
              <w:t>4</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18"/>
        </w:trPr>
        <w:tc>
          <w:tcPr>
            <w:tcW w:w="4644" w:type="dxa"/>
            <w:gridSpan w:val="4"/>
            <w:shd w:val="clear" w:color="auto" w:fill="FFFF99"/>
          </w:tcPr>
          <w:p w:rsidR="00411D73" w:rsidRPr="000915FA" w:rsidRDefault="00411D73" w:rsidP="008A15A9">
            <w:pPr>
              <w:rPr>
                <w:rFonts w:ascii="Arial Narrow" w:hAnsi="Arial Narrow" w:cs="Arial Narrow"/>
                <w:b/>
                <w:bCs/>
                <w:noProof/>
                <w:sz w:val="20"/>
                <w:szCs w:val="20"/>
              </w:rPr>
            </w:pPr>
            <w:r w:rsidRPr="000915FA">
              <w:rPr>
                <w:rFonts w:ascii="Arial Narrow" w:hAnsi="Arial Narrow" w:cs="Arial Narrow"/>
                <w:b/>
                <w:bCs/>
                <w:noProof/>
                <w:sz w:val="20"/>
                <w:szCs w:val="20"/>
              </w:rPr>
              <w:t>Počet iných ubytovaných za školský rok 201</w:t>
            </w:r>
            <w:r>
              <w:rPr>
                <w:rFonts w:ascii="Arial Narrow" w:hAnsi="Arial Narrow" w:cs="Arial Narrow"/>
                <w:b/>
                <w:bCs/>
                <w:noProof/>
                <w:sz w:val="20"/>
                <w:szCs w:val="20"/>
              </w:rPr>
              <w:t>4</w:t>
            </w:r>
            <w:r w:rsidRPr="000915FA">
              <w:rPr>
                <w:rFonts w:ascii="Arial Narrow" w:hAnsi="Arial Narrow" w:cs="Arial Narrow"/>
                <w:b/>
                <w:bCs/>
                <w:noProof/>
                <w:sz w:val="20"/>
                <w:szCs w:val="20"/>
              </w:rPr>
              <w:t>/ 201</w:t>
            </w:r>
            <w:r>
              <w:rPr>
                <w:rFonts w:ascii="Arial Narrow" w:hAnsi="Arial Narrow" w:cs="Arial Narrow"/>
                <w:b/>
                <w:bCs/>
                <w:noProof/>
                <w:sz w:val="20"/>
                <w:szCs w:val="20"/>
              </w:rPr>
              <w:t>5</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4"/>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Počet všetkých zamestnancov internátu k 15.9.201</w:t>
            </w:r>
            <w:r>
              <w:rPr>
                <w:rFonts w:ascii="Arial Narrow" w:hAnsi="Arial Narrow" w:cs="Arial Narrow"/>
                <w:b/>
                <w:bCs/>
                <w:noProof/>
                <w:sz w:val="20"/>
                <w:szCs w:val="20"/>
              </w:rPr>
              <w:t>5</w:t>
            </w: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30"/>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Počet vychovávateľov  internátu k 15.9.201</w:t>
            </w:r>
            <w:r>
              <w:rPr>
                <w:rFonts w:ascii="Arial Narrow" w:hAnsi="Arial Narrow" w:cs="Arial Narrow"/>
                <w:b/>
                <w:bCs/>
                <w:noProof/>
                <w:sz w:val="20"/>
                <w:szCs w:val="20"/>
              </w:rPr>
              <w:t>5</w:t>
            </w: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2"/>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Školská jedáleň ako súčasť  ŠI                        </w:t>
            </w:r>
            <w:r w:rsidRPr="000915FA">
              <w:rPr>
                <w:rFonts w:ascii="Arial Narrow" w:hAnsi="Arial Narrow" w:cs="Arial Narrow"/>
                <w:noProof/>
                <w:sz w:val="20"/>
                <w:szCs w:val="20"/>
              </w:rPr>
              <w:t>(Áno/Nie)</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8"/>
        </w:trPr>
        <w:tc>
          <w:tcPr>
            <w:tcW w:w="2943" w:type="dxa"/>
            <w:gridSpan w:val="3"/>
            <w:vMerge w:val="restart"/>
            <w:shd w:val="clear" w:color="auto" w:fill="FFFF99"/>
          </w:tcPr>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Vlastné príjmy ŠI od ubytovaných žiakov </w:t>
            </w:r>
          </w:p>
        </w:tc>
        <w:tc>
          <w:tcPr>
            <w:tcW w:w="1701" w:type="dxa"/>
            <w:shd w:val="clear" w:color="auto" w:fill="FFFF99"/>
          </w:tcPr>
          <w:p w:rsidR="00411D73" w:rsidRPr="000915FA" w:rsidRDefault="00411D73" w:rsidP="008A15A9">
            <w:pPr>
              <w:rPr>
                <w:rFonts w:ascii="Arial Narrow" w:hAnsi="Arial Narrow" w:cs="Arial Narrow"/>
                <w:b/>
                <w:bCs/>
                <w:noProof/>
                <w:sz w:val="20"/>
                <w:szCs w:val="20"/>
              </w:rPr>
            </w:pPr>
            <w:r w:rsidRPr="000915FA">
              <w:rPr>
                <w:rFonts w:ascii="Arial Narrow" w:hAnsi="Arial Narrow" w:cs="Arial Narrow"/>
                <w:b/>
                <w:bCs/>
                <w:noProof/>
                <w:sz w:val="20"/>
                <w:szCs w:val="20"/>
              </w:rPr>
              <w:t>k 31.12.201</w:t>
            </w:r>
            <w:r>
              <w:rPr>
                <w:rFonts w:ascii="Arial Narrow" w:hAnsi="Arial Narrow" w:cs="Arial Narrow"/>
                <w:b/>
                <w:bCs/>
                <w:noProof/>
                <w:sz w:val="20"/>
                <w:szCs w:val="20"/>
              </w:rPr>
              <w:t>4</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19"/>
        </w:trPr>
        <w:tc>
          <w:tcPr>
            <w:tcW w:w="2943" w:type="dxa"/>
            <w:gridSpan w:val="3"/>
            <w:vMerge/>
            <w:shd w:val="clear" w:color="auto" w:fill="FFFF99"/>
          </w:tcPr>
          <w:p w:rsidR="00411D73" w:rsidRPr="000915FA" w:rsidRDefault="00411D73" w:rsidP="00C96967">
            <w:pPr>
              <w:rPr>
                <w:rFonts w:ascii="Arial Narrow" w:hAnsi="Arial Narrow" w:cs="Arial Narrow"/>
                <w:b/>
                <w:bCs/>
                <w:noProof/>
                <w:sz w:val="20"/>
                <w:szCs w:val="20"/>
              </w:rPr>
            </w:pPr>
          </w:p>
        </w:tc>
        <w:tc>
          <w:tcPr>
            <w:tcW w:w="1701" w:type="dxa"/>
            <w:shd w:val="clear" w:color="auto" w:fill="FFFF99"/>
          </w:tcPr>
          <w:p w:rsidR="00411D73" w:rsidRPr="000915FA" w:rsidRDefault="00411D73" w:rsidP="008A15A9">
            <w:pPr>
              <w:rPr>
                <w:rFonts w:ascii="Arial Narrow" w:hAnsi="Arial Narrow" w:cs="Arial Narrow"/>
                <w:b/>
                <w:bCs/>
                <w:noProof/>
                <w:sz w:val="20"/>
                <w:szCs w:val="20"/>
              </w:rPr>
            </w:pPr>
            <w:r w:rsidRPr="000915FA">
              <w:rPr>
                <w:rFonts w:ascii="Arial Narrow" w:hAnsi="Arial Narrow" w:cs="Arial Narrow"/>
                <w:b/>
                <w:bCs/>
                <w:noProof/>
                <w:sz w:val="20"/>
                <w:szCs w:val="20"/>
              </w:rPr>
              <w:t>k 30.6.201</w:t>
            </w:r>
            <w:r>
              <w:rPr>
                <w:rFonts w:ascii="Arial Narrow" w:hAnsi="Arial Narrow" w:cs="Arial Narrow"/>
                <w:b/>
                <w:bCs/>
                <w:noProof/>
                <w:sz w:val="20"/>
                <w:szCs w:val="20"/>
              </w:rPr>
              <w:t>5</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373"/>
        </w:trPr>
        <w:tc>
          <w:tcPr>
            <w:tcW w:w="2943" w:type="dxa"/>
            <w:gridSpan w:val="3"/>
            <w:vMerge w:val="restart"/>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Vlastné príjmy ŠI od iných ubytovaných</w:t>
            </w:r>
          </w:p>
        </w:tc>
        <w:tc>
          <w:tcPr>
            <w:tcW w:w="1701" w:type="dxa"/>
            <w:shd w:val="clear" w:color="auto" w:fill="FFFF99"/>
          </w:tcPr>
          <w:p w:rsidR="00411D73" w:rsidRPr="000915FA" w:rsidRDefault="00411D73" w:rsidP="008A15A9">
            <w:pPr>
              <w:rPr>
                <w:rFonts w:ascii="Arial Narrow" w:hAnsi="Arial Narrow" w:cs="Arial Narrow"/>
                <w:b/>
                <w:bCs/>
                <w:noProof/>
                <w:sz w:val="20"/>
                <w:szCs w:val="20"/>
              </w:rPr>
            </w:pPr>
            <w:r w:rsidRPr="000915FA">
              <w:rPr>
                <w:rFonts w:ascii="Arial Narrow" w:hAnsi="Arial Narrow" w:cs="Arial Narrow"/>
                <w:b/>
                <w:bCs/>
                <w:noProof/>
                <w:sz w:val="20"/>
                <w:szCs w:val="20"/>
              </w:rPr>
              <w:t>k 31.12.201</w:t>
            </w:r>
            <w:r>
              <w:rPr>
                <w:rFonts w:ascii="Arial Narrow" w:hAnsi="Arial Narrow" w:cs="Arial Narrow"/>
                <w:b/>
                <w:bCs/>
                <w:noProof/>
                <w:sz w:val="20"/>
                <w:szCs w:val="20"/>
              </w:rPr>
              <w:t>4</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368"/>
        </w:trPr>
        <w:tc>
          <w:tcPr>
            <w:tcW w:w="2943" w:type="dxa"/>
            <w:gridSpan w:val="3"/>
            <w:vMerge/>
            <w:shd w:val="clear" w:color="auto" w:fill="FFFF99"/>
          </w:tcPr>
          <w:p w:rsidR="00411D73" w:rsidRPr="000915FA" w:rsidRDefault="00411D73" w:rsidP="00C96967">
            <w:pPr>
              <w:rPr>
                <w:rFonts w:ascii="Arial Narrow" w:hAnsi="Arial Narrow" w:cs="Arial Narrow"/>
                <w:b/>
                <w:bCs/>
                <w:noProof/>
                <w:sz w:val="20"/>
                <w:szCs w:val="20"/>
              </w:rPr>
            </w:pPr>
          </w:p>
        </w:tc>
        <w:tc>
          <w:tcPr>
            <w:tcW w:w="1701" w:type="dxa"/>
            <w:shd w:val="clear" w:color="auto" w:fill="FFFF99"/>
          </w:tcPr>
          <w:p w:rsidR="00411D73" w:rsidRPr="000915FA" w:rsidRDefault="00411D73" w:rsidP="008A15A9">
            <w:pPr>
              <w:rPr>
                <w:rFonts w:ascii="Arial Narrow" w:hAnsi="Arial Narrow" w:cs="Arial Narrow"/>
                <w:b/>
                <w:bCs/>
                <w:noProof/>
                <w:sz w:val="20"/>
                <w:szCs w:val="20"/>
              </w:rPr>
            </w:pPr>
            <w:r w:rsidRPr="000915FA">
              <w:rPr>
                <w:rFonts w:ascii="Arial Narrow" w:hAnsi="Arial Narrow" w:cs="Arial Narrow"/>
                <w:b/>
                <w:bCs/>
                <w:noProof/>
                <w:sz w:val="20"/>
                <w:szCs w:val="20"/>
              </w:rPr>
              <w:t>k 30.6.201</w:t>
            </w:r>
            <w:r>
              <w:rPr>
                <w:rFonts w:ascii="Arial Narrow" w:hAnsi="Arial Narrow" w:cs="Arial Narrow"/>
                <w:b/>
                <w:bCs/>
                <w:noProof/>
                <w:sz w:val="20"/>
                <w:szCs w:val="20"/>
              </w:rPr>
              <w:t>5</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376"/>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Rok postavenia resp. začiatku užívania ŠI : </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10"/>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Plocha jednej izby  (</w:t>
            </w:r>
            <w:r w:rsidRPr="000915FA">
              <w:rPr>
                <w:rStyle w:val="st1"/>
                <w:rFonts w:ascii="Arial Narrow" w:hAnsi="Arial Narrow" w:cs="Arial Narrow"/>
                <w:b/>
                <w:bCs/>
                <w:noProof/>
                <w:color w:val="444444"/>
                <w:sz w:val="20"/>
                <w:szCs w:val="20"/>
              </w:rPr>
              <w:t>m²)</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48"/>
        </w:trPr>
        <w:tc>
          <w:tcPr>
            <w:tcW w:w="2660" w:type="dxa"/>
            <w:gridSpan w:val="2"/>
            <w:vMerge w:val="restart"/>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Umiestnenie hygienických  zariadení </w:t>
            </w:r>
          </w:p>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Spoločné              (na chodbe)</w:t>
            </w:r>
          </w:p>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6"/>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V rámci „bunky“</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31"/>
        </w:trPr>
        <w:tc>
          <w:tcPr>
            <w:tcW w:w="2660" w:type="dxa"/>
            <w:gridSpan w:val="2"/>
            <w:vMerge w:val="restart"/>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Spoločné priestory  ŠI</w:t>
            </w:r>
          </w:p>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Študovne               (počet a plocha)</w:t>
            </w:r>
          </w:p>
        </w:tc>
        <w:tc>
          <w:tcPr>
            <w:tcW w:w="709" w:type="dxa"/>
          </w:tcPr>
          <w:p w:rsidR="00411D73" w:rsidRPr="000915FA" w:rsidRDefault="00411D73" w:rsidP="00C96967">
            <w:pPr>
              <w:rPr>
                <w:noProof/>
              </w:rPr>
            </w:pPr>
          </w:p>
        </w:tc>
        <w:tc>
          <w:tcPr>
            <w:tcW w:w="1134" w:type="dxa"/>
            <w:gridSpan w:val="2"/>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69"/>
        </w:trPr>
        <w:tc>
          <w:tcPr>
            <w:tcW w:w="2660" w:type="dxa"/>
            <w:gridSpan w:val="2"/>
            <w:vMerge/>
            <w:shd w:val="clear" w:color="auto" w:fill="FFFF99"/>
          </w:tcPr>
          <w:p w:rsidR="00411D73" w:rsidRPr="000915FA" w:rsidRDefault="00411D73" w:rsidP="00C96967">
            <w:pPr>
              <w:rPr>
                <w:rFonts w:ascii="Arial Narrow" w:hAnsi="Arial Narrow" w:cs="Arial Narrow"/>
                <w:b/>
                <w:bCs/>
                <w:noProof/>
                <w:sz w:val="20"/>
                <w:szCs w:val="20"/>
              </w:rPr>
            </w:pPr>
          </w:p>
        </w:tc>
        <w:tc>
          <w:tcPr>
            <w:tcW w:w="1984" w:type="dxa"/>
            <w:gridSpan w:val="2"/>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Kuchynky</w:t>
            </w:r>
          </w:p>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(počet a plocha)</w:t>
            </w:r>
          </w:p>
        </w:tc>
        <w:tc>
          <w:tcPr>
            <w:tcW w:w="709" w:type="dxa"/>
          </w:tcPr>
          <w:p w:rsidR="00411D73" w:rsidRPr="000915FA" w:rsidRDefault="00411D73" w:rsidP="00C96967">
            <w:pPr>
              <w:rPr>
                <w:noProof/>
              </w:rPr>
            </w:pPr>
          </w:p>
        </w:tc>
        <w:tc>
          <w:tcPr>
            <w:tcW w:w="1134" w:type="dxa"/>
            <w:gridSpan w:val="2"/>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575"/>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Miestnosti vychovávateľov </w:t>
            </w:r>
          </w:p>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(počet  a plocha)</w:t>
            </w:r>
          </w:p>
        </w:tc>
        <w:tc>
          <w:tcPr>
            <w:tcW w:w="709" w:type="dxa"/>
          </w:tcPr>
          <w:p w:rsidR="00411D73" w:rsidRPr="000915FA" w:rsidRDefault="00411D73" w:rsidP="00C96967">
            <w:pPr>
              <w:rPr>
                <w:noProof/>
              </w:rPr>
            </w:pPr>
          </w:p>
        </w:tc>
        <w:tc>
          <w:tcPr>
            <w:tcW w:w="1134" w:type="dxa"/>
            <w:gridSpan w:val="2"/>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2"/>
        </w:trPr>
        <w:tc>
          <w:tcPr>
            <w:tcW w:w="4644" w:type="dxa"/>
            <w:gridSpan w:val="4"/>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Počet podlaží  ŠI</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45"/>
        </w:trPr>
        <w:tc>
          <w:tcPr>
            <w:tcW w:w="2322" w:type="dxa"/>
            <w:vMerge w:val="restart"/>
            <w:shd w:val="clear" w:color="auto" w:fill="FFFF99"/>
          </w:tcPr>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Vykurovanie </w:t>
            </w: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vlastné </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3"/>
        </w:trPr>
        <w:tc>
          <w:tcPr>
            <w:tcW w:w="2322" w:type="dxa"/>
            <w:vMerge/>
            <w:shd w:val="clear" w:color="auto" w:fill="FFFF99"/>
          </w:tcPr>
          <w:p w:rsidR="00411D73" w:rsidRPr="000915FA" w:rsidRDefault="00411D73" w:rsidP="00C96967">
            <w:pPr>
              <w:rPr>
                <w:rFonts w:ascii="Arial Narrow" w:hAnsi="Arial Narrow" w:cs="Arial Narrow"/>
                <w:b/>
                <w:bCs/>
                <w:noProof/>
                <w:sz w:val="20"/>
                <w:szCs w:val="20"/>
              </w:rPr>
            </w:pP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zo školskej kotolne</w:t>
            </w: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567"/>
        </w:trPr>
        <w:tc>
          <w:tcPr>
            <w:tcW w:w="2322" w:type="dxa"/>
            <w:vMerge/>
            <w:shd w:val="clear" w:color="auto" w:fill="FFFF99"/>
          </w:tcPr>
          <w:p w:rsidR="00411D73" w:rsidRPr="000915FA" w:rsidRDefault="00411D73" w:rsidP="00C96967">
            <w:pPr>
              <w:rPr>
                <w:rFonts w:ascii="Arial Narrow" w:hAnsi="Arial Narrow" w:cs="Arial Narrow"/>
                <w:b/>
                <w:bCs/>
                <w:noProof/>
                <w:sz w:val="20"/>
                <w:szCs w:val="20"/>
              </w:rPr>
            </w:pP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iné (názov dodávateľa tepla)</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2"/>
        </w:trPr>
        <w:tc>
          <w:tcPr>
            <w:tcW w:w="2322" w:type="dxa"/>
            <w:vMerge w:val="restart"/>
            <w:shd w:val="clear" w:color="auto" w:fill="FFFF99"/>
            <w:vAlign w:val="center"/>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Výťah  </w:t>
            </w: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Áno/nie</w:t>
            </w: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jc w:val="cente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569"/>
        </w:trPr>
        <w:tc>
          <w:tcPr>
            <w:tcW w:w="2322" w:type="dxa"/>
            <w:vMerge/>
            <w:shd w:val="clear" w:color="auto" w:fill="FFFF99"/>
          </w:tcPr>
          <w:p w:rsidR="00411D73" w:rsidRPr="000915FA" w:rsidRDefault="00411D73" w:rsidP="00C96967">
            <w:pPr>
              <w:rPr>
                <w:rFonts w:ascii="Arial Narrow" w:hAnsi="Arial Narrow" w:cs="Arial Narrow"/>
                <w:b/>
                <w:bCs/>
                <w:noProof/>
                <w:sz w:val="20"/>
                <w:szCs w:val="20"/>
              </w:rPr>
            </w:pP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Rok poslednej rekonštrukcie</w:t>
            </w: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0"/>
        </w:trPr>
        <w:tc>
          <w:tcPr>
            <w:tcW w:w="2322" w:type="dxa"/>
            <w:vMerge w:val="restart"/>
            <w:shd w:val="clear" w:color="auto" w:fill="FFFF99"/>
            <w:vAlign w:val="center"/>
          </w:tcPr>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 xml:space="preserve">Odkanalizovanie </w:t>
            </w:r>
          </w:p>
          <w:p w:rsidR="00411D73" w:rsidRPr="000915FA" w:rsidRDefault="00411D73" w:rsidP="00C96967">
            <w:pPr>
              <w:rPr>
                <w:rFonts w:ascii="Arial Narrow" w:hAnsi="Arial Narrow" w:cs="Arial Narrow"/>
                <w:b/>
                <w:bCs/>
                <w:noProof/>
                <w:sz w:val="20"/>
                <w:szCs w:val="20"/>
              </w:rPr>
            </w:pPr>
          </w:p>
          <w:p w:rsidR="00411D73" w:rsidRPr="000915FA" w:rsidRDefault="00411D73" w:rsidP="00C96967">
            <w:pPr>
              <w:rPr>
                <w:rFonts w:ascii="Arial Narrow" w:hAnsi="Arial Narrow" w:cs="Arial Narrow"/>
                <w:b/>
                <w:bCs/>
                <w:noProof/>
                <w:sz w:val="20"/>
                <w:szCs w:val="20"/>
              </w:rPr>
            </w:pP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Verejná kanalizácia</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26"/>
        </w:trPr>
        <w:tc>
          <w:tcPr>
            <w:tcW w:w="2322" w:type="dxa"/>
            <w:vMerge/>
            <w:shd w:val="clear" w:color="auto" w:fill="FFFF99"/>
          </w:tcPr>
          <w:p w:rsidR="00411D73" w:rsidRPr="000915FA" w:rsidRDefault="00411D73" w:rsidP="00C96967">
            <w:pPr>
              <w:rPr>
                <w:rFonts w:ascii="Arial Narrow" w:hAnsi="Arial Narrow" w:cs="Arial Narrow"/>
                <w:b/>
                <w:bCs/>
                <w:noProof/>
                <w:sz w:val="20"/>
                <w:szCs w:val="20"/>
              </w:rPr>
            </w:pP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Vlastná ČOV</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rPr>
          <w:trHeight w:hRule="exact" w:val="432"/>
        </w:trPr>
        <w:tc>
          <w:tcPr>
            <w:tcW w:w="2322" w:type="dxa"/>
            <w:vMerge/>
            <w:shd w:val="clear" w:color="auto" w:fill="FFFF99"/>
          </w:tcPr>
          <w:p w:rsidR="00411D73" w:rsidRPr="000915FA" w:rsidRDefault="00411D73" w:rsidP="00C96967">
            <w:pPr>
              <w:rPr>
                <w:rFonts w:ascii="Arial Narrow" w:hAnsi="Arial Narrow" w:cs="Arial Narrow"/>
                <w:b/>
                <w:bCs/>
                <w:noProof/>
                <w:sz w:val="20"/>
                <w:szCs w:val="20"/>
              </w:rPr>
            </w:pPr>
          </w:p>
        </w:tc>
        <w:tc>
          <w:tcPr>
            <w:tcW w:w="2322" w:type="dxa"/>
            <w:gridSpan w:val="3"/>
            <w:shd w:val="clear" w:color="auto" w:fill="FFFF99"/>
          </w:tcPr>
          <w:p w:rsidR="00411D73" w:rsidRPr="000915FA" w:rsidRDefault="00411D73" w:rsidP="00C96967">
            <w:pPr>
              <w:rPr>
                <w:rFonts w:ascii="Arial Narrow" w:hAnsi="Arial Narrow" w:cs="Arial Narrow"/>
                <w:b/>
                <w:bCs/>
                <w:noProof/>
                <w:sz w:val="20"/>
                <w:szCs w:val="20"/>
              </w:rPr>
            </w:pPr>
            <w:r w:rsidRPr="000915FA">
              <w:rPr>
                <w:rFonts w:ascii="Arial Narrow" w:hAnsi="Arial Narrow" w:cs="Arial Narrow"/>
                <w:b/>
                <w:bCs/>
                <w:noProof/>
                <w:sz w:val="20"/>
                <w:szCs w:val="20"/>
              </w:rPr>
              <w:t>ČOV školy</w:t>
            </w:r>
          </w:p>
          <w:p w:rsidR="00411D73" w:rsidRPr="000915FA" w:rsidRDefault="00411D73" w:rsidP="00C96967">
            <w:pPr>
              <w:rPr>
                <w:rFonts w:ascii="Arial Narrow" w:hAnsi="Arial Narrow" w:cs="Arial Narrow"/>
                <w:b/>
                <w:bCs/>
                <w:noProof/>
                <w:sz w:val="20"/>
                <w:szCs w:val="20"/>
              </w:rPr>
            </w:pPr>
          </w:p>
        </w:tc>
        <w:tc>
          <w:tcPr>
            <w:tcW w:w="1843" w:type="dxa"/>
            <w:gridSpan w:val="3"/>
          </w:tcPr>
          <w:p w:rsidR="00411D73" w:rsidRPr="000915FA" w:rsidRDefault="00411D73" w:rsidP="00C96967">
            <w:pPr>
              <w:rPr>
                <w:noProof/>
              </w:rPr>
            </w:pPr>
          </w:p>
        </w:tc>
        <w:tc>
          <w:tcPr>
            <w:tcW w:w="3686" w:type="dxa"/>
          </w:tcPr>
          <w:p w:rsidR="00411D73" w:rsidRPr="000915FA" w:rsidRDefault="00411D73" w:rsidP="00C96967">
            <w:pPr>
              <w:rPr>
                <w:noProof/>
              </w:rPr>
            </w:pPr>
          </w:p>
        </w:tc>
      </w:tr>
      <w:tr w:rsidR="00411D73" w:rsidRPr="000915FA">
        <w:tc>
          <w:tcPr>
            <w:tcW w:w="2943" w:type="dxa"/>
            <w:gridSpan w:val="3"/>
            <w:tcBorders>
              <w:top w:val="nil"/>
              <w:left w:val="nil"/>
              <w:bottom w:val="nil"/>
              <w:right w:val="nil"/>
            </w:tcBorders>
          </w:tcPr>
          <w:p w:rsidR="00411D73" w:rsidRPr="000915FA" w:rsidRDefault="00411D73" w:rsidP="00C96967">
            <w:pPr>
              <w:rPr>
                <w:noProof/>
              </w:rPr>
            </w:pPr>
          </w:p>
        </w:tc>
        <w:tc>
          <w:tcPr>
            <w:tcW w:w="1701" w:type="dxa"/>
            <w:tcBorders>
              <w:top w:val="nil"/>
              <w:left w:val="nil"/>
              <w:bottom w:val="nil"/>
              <w:right w:val="nil"/>
            </w:tcBorders>
          </w:tcPr>
          <w:p w:rsidR="00411D73" w:rsidRPr="000915FA" w:rsidRDefault="00411D73" w:rsidP="00C96967">
            <w:pPr>
              <w:rPr>
                <w:noProof/>
              </w:rPr>
            </w:pPr>
          </w:p>
        </w:tc>
        <w:tc>
          <w:tcPr>
            <w:tcW w:w="1843" w:type="dxa"/>
            <w:gridSpan w:val="3"/>
            <w:tcBorders>
              <w:top w:val="nil"/>
              <w:left w:val="nil"/>
              <w:bottom w:val="nil"/>
              <w:right w:val="nil"/>
            </w:tcBorders>
          </w:tcPr>
          <w:p w:rsidR="00411D73" w:rsidRPr="000915FA" w:rsidRDefault="00411D73" w:rsidP="00C96967">
            <w:pPr>
              <w:rPr>
                <w:noProof/>
              </w:rPr>
            </w:pPr>
          </w:p>
        </w:tc>
        <w:tc>
          <w:tcPr>
            <w:tcW w:w="3686" w:type="dxa"/>
            <w:tcBorders>
              <w:top w:val="nil"/>
              <w:left w:val="nil"/>
              <w:bottom w:val="nil"/>
              <w:right w:val="nil"/>
            </w:tcBorders>
          </w:tcPr>
          <w:p w:rsidR="00411D73" w:rsidRPr="000915FA" w:rsidRDefault="00411D73" w:rsidP="00C96967">
            <w:pPr>
              <w:rPr>
                <w:noProof/>
              </w:rPr>
            </w:pPr>
          </w:p>
        </w:tc>
      </w:tr>
    </w:tbl>
    <w:p w:rsidR="00411D73" w:rsidRPr="000915FA" w:rsidRDefault="00411D73" w:rsidP="009B4776">
      <w:pPr>
        <w:outlineLvl w:val="0"/>
        <w:rPr>
          <w:rFonts w:ascii="Arial Narrow" w:hAnsi="Arial Narrow" w:cs="Arial Narrow"/>
          <w:b/>
          <w:bCs/>
          <w:caps/>
          <w:noProof/>
          <w:sz w:val="32"/>
          <w:szCs w:val="32"/>
          <w:u w:val="single"/>
        </w:rPr>
      </w:pPr>
    </w:p>
    <w:p w:rsidR="00411D73" w:rsidRPr="000915FA" w:rsidRDefault="00411D73" w:rsidP="00D4334C">
      <w:pPr>
        <w:numPr>
          <w:ilvl w:val="0"/>
          <w:numId w:val="8"/>
        </w:numPr>
        <w:rPr>
          <w:rFonts w:ascii="Arial Narrow" w:hAnsi="Arial Narrow" w:cs="Arial Narrow"/>
          <w:b/>
          <w:bCs/>
          <w:noProof/>
        </w:rPr>
      </w:pPr>
      <w:r w:rsidRPr="000915FA">
        <w:rPr>
          <w:rFonts w:ascii="Arial Narrow" w:hAnsi="Arial Narrow" w:cs="Arial Narrow"/>
          <w:b/>
          <w:bCs/>
          <w:noProof/>
        </w:rPr>
        <w:t>školská jedáleň, výdajná školská jedáleň</w:t>
      </w:r>
    </w:p>
    <w:p w:rsidR="00411D73" w:rsidRPr="000915FA" w:rsidRDefault="00411D73" w:rsidP="00B45537">
      <w:pPr>
        <w:jc w:val="center"/>
        <w:outlineLvl w:val="0"/>
        <w:rPr>
          <w:rFonts w:ascii="Arial Narrow" w:hAnsi="Arial Narrow" w:cs="Arial Narrow"/>
          <w:b/>
          <w:bCs/>
          <w:caps/>
          <w:noProof/>
          <w:sz w:val="32"/>
          <w:szCs w:val="32"/>
          <w:u w:val="single"/>
        </w:rPr>
      </w:pPr>
    </w:p>
    <w:tbl>
      <w:tblPr>
        <w:tblW w:w="102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7260"/>
      </w:tblGrid>
      <w:tr w:rsidR="00411D73" w:rsidRPr="000915FA">
        <w:trPr>
          <w:trHeight w:val="650"/>
        </w:trPr>
        <w:tc>
          <w:tcPr>
            <w:tcW w:w="2977" w:type="dxa"/>
            <w:shd w:val="clear" w:color="auto" w:fill="FFFF99"/>
          </w:tcPr>
          <w:p w:rsidR="00411D73" w:rsidRPr="000915FA" w:rsidRDefault="00411D73" w:rsidP="00D4334C">
            <w:pPr>
              <w:rPr>
                <w:rFonts w:ascii="Arial Narrow" w:hAnsi="Arial Narrow" w:cs="Arial Narrow"/>
                <w:noProof/>
                <w:sz w:val="20"/>
                <w:szCs w:val="20"/>
              </w:rPr>
            </w:pPr>
          </w:p>
          <w:p w:rsidR="00411D73" w:rsidRPr="000915FA" w:rsidRDefault="00411D73" w:rsidP="00D4334C">
            <w:pPr>
              <w:rPr>
                <w:rFonts w:ascii="Arial Narrow" w:hAnsi="Arial Narrow" w:cs="Arial Narrow"/>
                <w:noProof/>
                <w:sz w:val="20"/>
                <w:szCs w:val="20"/>
              </w:rPr>
            </w:pPr>
            <w:r w:rsidRPr="000915FA">
              <w:rPr>
                <w:rFonts w:ascii="Arial Narrow" w:hAnsi="Arial Narrow" w:cs="Arial Narrow"/>
                <w:noProof/>
                <w:sz w:val="20"/>
                <w:szCs w:val="20"/>
                <w:shd w:val="clear" w:color="auto" w:fill="FFFF99"/>
              </w:rPr>
              <w:t>Názov školského zariadenia , adresa</w:t>
            </w:r>
          </w:p>
        </w:tc>
        <w:tc>
          <w:tcPr>
            <w:tcW w:w="7260" w:type="dxa"/>
          </w:tcPr>
          <w:p w:rsidR="00411D73" w:rsidRPr="000915FA" w:rsidRDefault="00411D73" w:rsidP="00D4334C">
            <w:pPr>
              <w:rPr>
                <w:rFonts w:ascii="Arial Narrow" w:hAnsi="Arial Narrow" w:cs="Arial Narrow"/>
                <w:noProof/>
                <w:sz w:val="20"/>
                <w:szCs w:val="20"/>
              </w:rPr>
            </w:pPr>
          </w:p>
          <w:p w:rsidR="00411D73" w:rsidRPr="000915FA" w:rsidRDefault="00411D73" w:rsidP="00D4334C">
            <w:pPr>
              <w:rPr>
                <w:noProof/>
              </w:rPr>
            </w:pPr>
            <w:r w:rsidRPr="00427A68">
              <w:rPr>
                <w:rFonts w:ascii="Arial Narrow" w:hAnsi="Arial Narrow" w:cs="Arial Narrow"/>
                <w:noProof/>
              </w:rPr>
              <w:t>Školská jedáleň Dušana Metoda Janotu, Ul. 17. novembra 2701, 022 01 Čadca</w:t>
            </w:r>
          </w:p>
        </w:tc>
      </w:tr>
    </w:tbl>
    <w:p w:rsidR="00411D73" w:rsidRPr="000915FA" w:rsidRDefault="00411D73" w:rsidP="00D4334C">
      <w:pPr>
        <w:rPr>
          <w:noProof/>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2"/>
        <w:gridCol w:w="338"/>
        <w:gridCol w:w="283"/>
        <w:gridCol w:w="709"/>
        <w:gridCol w:w="1418"/>
        <w:gridCol w:w="1417"/>
        <w:gridCol w:w="3686"/>
      </w:tblGrid>
      <w:tr w:rsidR="00411D73" w:rsidRPr="000915FA">
        <w:trPr>
          <w:trHeight w:hRule="exact" w:val="456"/>
        </w:trPr>
        <w:tc>
          <w:tcPr>
            <w:tcW w:w="5070" w:type="dxa"/>
            <w:gridSpan w:val="5"/>
            <w:shd w:val="clear" w:color="auto" w:fill="FFFF99"/>
            <w:vAlign w:val="center"/>
          </w:tcPr>
          <w:p w:rsidR="00411D73" w:rsidRPr="000915FA" w:rsidRDefault="00411D73" w:rsidP="00D4334C">
            <w:pPr>
              <w:jc w:val="center"/>
              <w:rPr>
                <w:rFonts w:ascii="Arial Narrow" w:hAnsi="Arial Narrow" w:cs="Arial Narrow"/>
                <w:b/>
                <w:bCs/>
                <w:noProof/>
                <w:sz w:val="20"/>
                <w:szCs w:val="20"/>
              </w:rPr>
            </w:pPr>
            <w:r w:rsidRPr="000915FA">
              <w:rPr>
                <w:rFonts w:ascii="Arial Narrow" w:hAnsi="Arial Narrow" w:cs="Arial Narrow"/>
                <w:b/>
                <w:bCs/>
                <w:noProof/>
                <w:sz w:val="20"/>
                <w:szCs w:val="20"/>
              </w:rPr>
              <w:t>Charakteristika ŠJ</w:t>
            </w:r>
          </w:p>
        </w:tc>
        <w:tc>
          <w:tcPr>
            <w:tcW w:w="1417" w:type="dxa"/>
            <w:shd w:val="clear" w:color="auto" w:fill="FFFF99"/>
            <w:vAlign w:val="center"/>
          </w:tcPr>
          <w:p w:rsidR="00411D73" w:rsidRPr="000915FA" w:rsidRDefault="00411D73" w:rsidP="00D4334C">
            <w:pPr>
              <w:jc w:val="center"/>
              <w:rPr>
                <w:rFonts w:ascii="Arial Narrow" w:hAnsi="Arial Narrow" w:cs="Arial Narrow"/>
                <w:b/>
                <w:bCs/>
                <w:noProof/>
                <w:sz w:val="20"/>
                <w:szCs w:val="20"/>
              </w:rPr>
            </w:pPr>
            <w:r w:rsidRPr="000915FA">
              <w:rPr>
                <w:rFonts w:ascii="Arial Narrow" w:hAnsi="Arial Narrow" w:cs="Arial Narrow"/>
                <w:b/>
                <w:bCs/>
                <w:noProof/>
                <w:sz w:val="20"/>
                <w:szCs w:val="20"/>
              </w:rPr>
              <w:t>Počet</w:t>
            </w:r>
          </w:p>
        </w:tc>
        <w:tc>
          <w:tcPr>
            <w:tcW w:w="3686" w:type="dxa"/>
            <w:shd w:val="clear" w:color="auto" w:fill="FFFF99"/>
            <w:vAlign w:val="center"/>
          </w:tcPr>
          <w:p w:rsidR="00411D73" w:rsidRPr="000915FA" w:rsidRDefault="00411D73" w:rsidP="00D4334C">
            <w:pPr>
              <w:jc w:val="center"/>
              <w:rPr>
                <w:rFonts w:ascii="Arial Narrow" w:hAnsi="Arial Narrow" w:cs="Arial Narrow"/>
                <w:b/>
                <w:bCs/>
                <w:noProof/>
                <w:sz w:val="20"/>
                <w:szCs w:val="20"/>
              </w:rPr>
            </w:pPr>
            <w:r w:rsidRPr="000915FA">
              <w:rPr>
                <w:rFonts w:ascii="Arial Narrow" w:hAnsi="Arial Narrow" w:cs="Arial Narrow"/>
                <w:b/>
                <w:bCs/>
                <w:noProof/>
                <w:sz w:val="20"/>
                <w:szCs w:val="20"/>
              </w:rPr>
              <w:t>Poznámka</w:t>
            </w:r>
          </w:p>
        </w:tc>
      </w:tr>
      <w:tr w:rsidR="00411D73" w:rsidRPr="000915FA">
        <w:trPr>
          <w:trHeight w:hRule="exact" w:val="420"/>
        </w:trPr>
        <w:tc>
          <w:tcPr>
            <w:tcW w:w="5070" w:type="dxa"/>
            <w:gridSpan w:val="5"/>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Kapacita školskej jedálne </w:t>
            </w:r>
          </w:p>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361C6C">
            <w:pPr>
              <w:spacing w:line="360" w:lineRule="auto"/>
              <w:jc w:val="center"/>
              <w:rPr>
                <w:rFonts w:ascii="Arial Narrow" w:hAnsi="Arial Narrow" w:cs="Arial Narrow"/>
                <w:noProof/>
                <w:sz w:val="20"/>
                <w:szCs w:val="20"/>
              </w:rPr>
            </w:pPr>
            <w:r w:rsidRPr="00361C6C">
              <w:rPr>
                <w:rFonts w:ascii="Arial Narrow" w:hAnsi="Arial Narrow" w:cs="Arial Narrow"/>
                <w:noProof/>
                <w:sz w:val="20"/>
                <w:szCs w:val="20"/>
              </w:rPr>
              <w:t>550</w:t>
            </w:r>
          </w:p>
        </w:tc>
        <w:tc>
          <w:tcPr>
            <w:tcW w:w="3686"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174 na sedenie</w:t>
            </w:r>
          </w:p>
        </w:tc>
      </w:tr>
      <w:tr w:rsidR="00411D73" w:rsidRPr="000915FA">
        <w:trPr>
          <w:trHeight w:val="380"/>
        </w:trPr>
        <w:tc>
          <w:tcPr>
            <w:tcW w:w="2660" w:type="dxa"/>
            <w:gridSpan w:val="2"/>
            <w:vMerge w:val="restart"/>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Celkový počet zamestnancov ŠJ alebo výdajnej ŠJ </w:t>
            </w:r>
          </w:p>
        </w:tc>
        <w:tc>
          <w:tcPr>
            <w:tcW w:w="2410" w:type="dxa"/>
            <w:gridSpan w:val="3"/>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šéfkuchár</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1</w:t>
            </w:r>
          </w:p>
        </w:tc>
        <w:tc>
          <w:tcPr>
            <w:tcW w:w="3686"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+ 1 vedúca ŠJ</w:t>
            </w:r>
          </w:p>
        </w:tc>
      </w:tr>
      <w:tr w:rsidR="00411D73" w:rsidRPr="000915FA">
        <w:trPr>
          <w:trHeight w:hRule="exact" w:val="434"/>
        </w:trPr>
        <w:tc>
          <w:tcPr>
            <w:tcW w:w="2660" w:type="dxa"/>
            <w:gridSpan w:val="2"/>
            <w:vMerge/>
            <w:shd w:val="clear" w:color="auto" w:fill="FFFF99"/>
          </w:tcPr>
          <w:p w:rsidR="00411D73" w:rsidRPr="000915FA" w:rsidRDefault="00411D73" w:rsidP="00D4334C">
            <w:pPr>
              <w:rPr>
                <w:rFonts w:ascii="Arial Narrow" w:hAnsi="Arial Narrow" w:cs="Arial Narrow"/>
                <w:b/>
                <w:bCs/>
                <w:noProof/>
                <w:sz w:val="20"/>
                <w:szCs w:val="20"/>
              </w:rPr>
            </w:pPr>
          </w:p>
        </w:tc>
        <w:tc>
          <w:tcPr>
            <w:tcW w:w="2410" w:type="dxa"/>
            <w:gridSpan w:val="3"/>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kuchár </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1</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26"/>
        </w:trPr>
        <w:tc>
          <w:tcPr>
            <w:tcW w:w="2660" w:type="dxa"/>
            <w:gridSpan w:val="2"/>
            <w:vMerge/>
            <w:shd w:val="clear" w:color="auto" w:fill="FFFF99"/>
          </w:tcPr>
          <w:p w:rsidR="00411D73" w:rsidRPr="000915FA" w:rsidRDefault="00411D73" w:rsidP="00D4334C">
            <w:pPr>
              <w:rPr>
                <w:rFonts w:ascii="Arial Narrow" w:hAnsi="Arial Narrow" w:cs="Arial Narrow"/>
                <w:b/>
                <w:bCs/>
                <w:noProof/>
                <w:sz w:val="20"/>
                <w:szCs w:val="20"/>
              </w:rPr>
            </w:pPr>
          </w:p>
        </w:tc>
        <w:tc>
          <w:tcPr>
            <w:tcW w:w="2410" w:type="dxa"/>
            <w:gridSpan w:val="3"/>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zaučený kuchár</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3</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32"/>
        </w:trPr>
        <w:tc>
          <w:tcPr>
            <w:tcW w:w="2660" w:type="dxa"/>
            <w:gridSpan w:val="2"/>
            <w:vMerge/>
            <w:shd w:val="clear" w:color="auto" w:fill="FFFF99"/>
          </w:tcPr>
          <w:p w:rsidR="00411D73" w:rsidRPr="000915FA" w:rsidRDefault="00411D73" w:rsidP="00D4334C">
            <w:pPr>
              <w:rPr>
                <w:rFonts w:ascii="Arial Narrow" w:hAnsi="Arial Narrow" w:cs="Arial Narrow"/>
                <w:b/>
                <w:bCs/>
                <w:noProof/>
                <w:sz w:val="20"/>
                <w:szCs w:val="20"/>
              </w:rPr>
            </w:pPr>
          </w:p>
        </w:tc>
        <w:tc>
          <w:tcPr>
            <w:tcW w:w="2410" w:type="dxa"/>
            <w:gridSpan w:val="3"/>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zamestnanci v prevádzke</w:t>
            </w:r>
          </w:p>
        </w:tc>
        <w:tc>
          <w:tcPr>
            <w:tcW w:w="1417" w:type="dxa"/>
            <w:vAlign w:val="center"/>
          </w:tcPr>
          <w:p w:rsidR="00411D73" w:rsidRPr="00361C6C" w:rsidRDefault="00411D73" w:rsidP="00361C6C">
            <w:pPr>
              <w:jc w:val="center"/>
              <w:rPr>
                <w:rFonts w:ascii="Arial Narrow" w:hAnsi="Arial Narrow" w:cs="Arial Narrow"/>
                <w:noProof/>
                <w:sz w:val="20"/>
                <w:szCs w:val="20"/>
              </w:rPr>
            </w:pP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24"/>
        </w:trPr>
        <w:tc>
          <w:tcPr>
            <w:tcW w:w="2660" w:type="dxa"/>
            <w:gridSpan w:val="2"/>
            <w:vMerge w:val="restart"/>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Podnikatelská činnost ŠJ ( ak áno, v poznámke napísať druh PČ)</w:t>
            </w:r>
          </w:p>
        </w:tc>
        <w:tc>
          <w:tcPr>
            <w:tcW w:w="2410" w:type="dxa"/>
            <w:gridSpan w:val="3"/>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áno</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56"/>
        </w:trPr>
        <w:tc>
          <w:tcPr>
            <w:tcW w:w="2660" w:type="dxa"/>
            <w:gridSpan w:val="2"/>
            <w:vMerge/>
            <w:shd w:val="clear" w:color="auto" w:fill="FFFF99"/>
          </w:tcPr>
          <w:p w:rsidR="00411D73" w:rsidRPr="000915FA" w:rsidRDefault="00411D73" w:rsidP="00D4334C">
            <w:pPr>
              <w:rPr>
                <w:rFonts w:ascii="Arial Narrow" w:hAnsi="Arial Narrow" w:cs="Arial Narrow"/>
                <w:b/>
                <w:bCs/>
                <w:noProof/>
                <w:sz w:val="20"/>
                <w:szCs w:val="20"/>
              </w:rPr>
            </w:pPr>
          </w:p>
        </w:tc>
        <w:tc>
          <w:tcPr>
            <w:tcW w:w="2410" w:type="dxa"/>
            <w:gridSpan w:val="3"/>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nie</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732"/>
        </w:trPr>
        <w:tc>
          <w:tcPr>
            <w:tcW w:w="5070" w:type="dxa"/>
            <w:gridSpan w:val="5"/>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Využívanie stravovacieho zariadenia počas prázdnin ( vypísať do poznámky využitie )</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Nie</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28"/>
        </w:trPr>
        <w:tc>
          <w:tcPr>
            <w:tcW w:w="3652" w:type="dxa"/>
            <w:gridSpan w:val="4"/>
            <w:vMerge w:val="restart"/>
            <w:shd w:val="clear" w:color="auto" w:fill="FFFF99"/>
          </w:tcPr>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Vlastné príjmy ŠJ  </w:t>
            </w:r>
          </w:p>
        </w:tc>
        <w:tc>
          <w:tcPr>
            <w:tcW w:w="1418" w:type="dxa"/>
            <w:shd w:val="clear" w:color="auto" w:fill="FFFF99"/>
          </w:tcPr>
          <w:p w:rsidR="00411D73" w:rsidRPr="000915FA" w:rsidRDefault="00411D73" w:rsidP="00201588">
            <w:pPr>
              <w:rPr>
                <w:rFonts w:ascii="Arial Narrow" w:hAnsi="Arial Narrow" w:cs="Arial Narrow"/>
                <w:b/>
                <w:bCs/>
                <w:noProof/>
                <w:sz w:val="20"/>
                <w:szCs w:val="20"/>
              </w:rPr>
            </w:pPr>
            <w:r w:rsidRPr="000915FA">
              <w:rPr>
                <w:rFonts w:ascii="Arial Narrow" w:hAnsi="Arial Narrow" w:cs="Arial Narrow"/>
                <w:b/>
                <w:bCs/>
                <w:noProof/>
                <w:sz w:val="20"/>
                <w:szCs w:val="20"/>
              </w:rPr>
              <w:t>k 31.12.201</w:t>
            </w:r>
            <w:r>
              <w:rPr>
                <w:rFonts w:ascii="Arial Narrow" w:hAnsi="Arial Narrow" w:cs="Arial Narrow"/>
                <w:b/>
                <w:bCs/>
                <w:noProof/>
                <w:sz w:val="20"/>
                <w:szCs w:val="20"/>
              </w:rPr>
              <w:t>4</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69 527,19</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19"/>
        </w:trPr>
        <w:tc>
          <w:tcPr>
            <w:tcW w:w="3652" w:type="dxa"/>
            <w:gridSpan w:val="4"/>
            <w:vMerge/>
            <w:shd w:val="clear" w:color="auto" w:fill="FFFF99"/>
          </w:tcPr>
          <w:p w:rsidR="00411D73" w:rsidRPr="000915FA" w:rsidRDefault="00411D73" w:rsidP="00D4334C">
            <w:pPr>
              <w:rPr>
                <w:rFonts w:ascii="Arial Narrow" w:hAnsi="Arial Narrow" w:cs="Arial Narrow"/>
                <w:b/>
                <w:bCs/>
                <w:noProof/>
                <w:sz w:val="20"/>
                <w:szCs w:val="20"/>
              </w:rPr>
            </w:pPr>
          </w:p>
        </w:tc>
        <w:tc>
          <w:tcPr>
            <w:tcW w:w="1418" w:type="dxa"/>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k 30.6.201</w:t>
            </w:r>
            <w:r>
              <w:rPr>
                <w:rFonts w:ascii="Arial Narrow" w:hAnsi="Arial Narrow" w:cs="Arial Narrow"/>
                <w:b/>
                <w:bCs/>
                <w:noProof/>
                <w:sz w:val="20"/>
                <w:szCs w:val="20"/>
              </w:rPr>
              <w:t>5</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37 605,84</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373"/>
        </w:trPr>
        <w:tc>
          <w:tcPr>
            <w:tcW w:w="3652" w:type="dxa"/>
            <w:gridSpan w:val="4"/>
            <w:vMerge w:val="restart"/>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Vlastné príjmy ŠJ – cudzí stravníci</w:t>
            </w:r>
          </w:p>
        </w:tc>
        <w:tc>
          <w:tcPr>
            <w:tcW w:w="1418" w:type="dxa"/>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k 31.12.201</w:t>
            </w:r>
            <w:r>
              <w:rPr>
                <w:rFonts w:ascii="Arial Narrow" w:hAnsi="Arial Narrow" w:cs="Arial Narrow"/>
                <w:b/>
                <w:bCs/>
                <w:noProof/>
                <w:sz w:val="20"/>
                <w:szCs w:val="20"/>
              </w:rPr>
              <w:t>4</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5 534,80</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368"/>
        </w:trPr>
        <w:tc>
          <w:tcPr>
            <w:tcW w:w="3652" w:type="dxa"/>
            <w:gridSpan w:val="4"/>
            <w:vMerge/>
            <w:shd w:val="clear" w:color="auto" w:fill="FFFF99"/>
          </w:tcPr>
          <w:p w:rsidR="00411D73" w:rsidRPr="000915FA" w:rsidRDefault="00411D73" w:rsidP="00D4334C">
            <w:pPr>
              <w:rPr>
                <w:rFonts w:ascii="Arial Narrow" w:hAnsi="Arial Narrow" w:cs="Arial Narrow"/>
                <w:b/>
                <w:bCs/>
                <w:noProof/>
                <w:sz w:val="20"/>
                <w:szCs w:val="20"/>
              </w:rPr>
            </w:pPr>
          </w:p>
        </w:tc>
        <w:tc>
          <w:tcPr>
            <w:tcW w:w="1418" w:type="dxa"/>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k 30.6.201</w:t>
            </w:r>
            <w:r>
              <w:rPr>
                <w:rFonts w:ascii="Arial Narrow" w:hAnsi="Arial Narrow" w:cs="Arial Narrow"/>
                <w:b/>
                <w:bCs/>
                <w:noProof/>
                <w:sz w:val="20"/>
                <w:szCs w:val="20"/>
              </w:rPr>
              <w:t>5</w:t>
            </w: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3 501,83</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376"/>
        </w:trPr>
        <w:tc>
          <w:tcPr>
            <w:tcW w:w="5070" w:type="dxa"/>
            <w:gridSpan w:val="5"/>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Rok výstavby / začiatok  užívania ŠJ : </w:t>
            </w: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2002</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10"/>
        </w:trPr>
        <w:tc>
          <w:tcPr>
            <w:tcW w:w="5070" w:type="dxa"/>
            <w:gridSpan w:val="5"/>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Plocha stravovacieho zariadenia  (</w:t>
            </w:r>
            <w:r w:rsidRPr="000915FA">
              <w:rPr>
                <w:rFonts w:ascii="Arial Narrow" w:hAnsi="Arial Narrow" w:cs="Arial Narrow"/>
                <w:b/>
                <w:bCs/>
                <w:noProof/>
                <w:color w:val="444444"/>
                <w:sz w:val="20"/>
                <w:szCs w:val="20"/>
              </w:rPr>
              <w:t>m²)- kuchyňa</w:t>
            </w: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91</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10"/>
        </w:trPr>
        <w:tc>
          <w:tcPr>
            <w:tcW w:w="5070" w:type="dxa"/>
            <w:gridSpan w:val="5"/>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Plocha stravovacieho zariadenia  (</w:t>
            </w:r>
            <w:r w:rsidRPr="000915FA">
              <w:rPr>
                <w:rFonts w:ascii="Arial Narrow" w:hAnsi="Arial Narrow" w:cs="Arial Narrow"/>
                <w:b/>
                <w:bCs/>
                <w:noProof/>
                <w:color w:val="444444"/>
                <w:sz w:val="20"/>
                <w:szCs w:val="20"/>
              </w:rPr>
              <w:t>m²)- jedáleň</w:t>
            </w: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338</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45"/>
        </w:trPr>
        <w:tc>
          <w:tcPr>
            <w:tcW w:w="2322" w:type="dxa"/>
            <w:vMerge w:val="restart"/>
            <w:shd w:val="clear" w:color="auto" w:fill="FFFF99"/>
          </w:tcPr>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Vykurovanie </w:t>
            </w:r>
          </w:p>
        </w:tc>
        <w:tc>
          <w:tcPr>
            <w:tcW w:w="2748" w:type="dxa"/>
            <w:gridSpan w:val="4"/>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vlastné </w:t>
            </w: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361C6C">
            <w:pPr>
              <w:jc w:val="center"/>
              <w:rPr>
                <w:rFonts w:ascii="Arial Narrow" w:hAnsi="Arial Narrow" w:cs="Arial Narrow"/>
                <w:noProof/>
                <w:sz w:val="20"/>
                <w:szCs w:val="20"/>
              </w:rPr>
            </w:pP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23"/>
        </w:trPr>
        <w:tc>
          <w:tcPr>
            <w:tcW w:w="2322" w:type="dxa"/>
            <w:vMerge/>
            <w:shd w:val="clear" w:color="auto" w:fill="FFFF99"/>
          </w:tcPr>
          <w:p w:rsidR="00411D73" w:rsidRPr="000915FA" w:rsidRDefault="00411D73" w:rsidP="00D4334C">
            <w:pPr>
              <w:rPr>
                <w:rFonts w:ascii="Arial Narrow" w:hAnsi="Arial Narrow" w:cs="Arial Narrow"/>
                <w:b/>
                <w:bCs/>
                <w:noProof/>
                <w:sz w:val="20"/>
                <w:szCs w:val="20"/>
              </w:rPr>
            </w:pPr>
          </w:p>
        </w:tc>
        <w:tc>
          <w:tcPr>
            <w:tcW w:w="2748" w:type="dxa"/>
            <w:gridSpan w:val="4"/>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zo školskej kotolne</w:t>
            </w:r>
          </w:p>
        </w:tc>
        <w:tc>
          <w:tcPr>
            <w:tcW w:w="1417" w:type="dxa"/>
            <w:vAlign w:val="center"/>
          </w:tcPr>
          <w:p w:rsidR="00411D73" w:rsidRPr="00361C6C" w:rsidRDefault="00411D73" w:rsidP="00361C6C">
            <w:pPr>
              <w:jc w:val="center"/>
              <w:rPr>
                <w:rFonts w:ascii="Arial Narrow" w:hAnsi="Arial Narrow" w:cs="Arial Narrow"/>
                <w:noProof/>
                <w:sz w:val="20"/>
                <w:szCs w:val="20"/>
              </w:rPr>
            </w:pP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693"/>
        </w:trPr>
        <w:tc>
          <w:tcPr>
            <w:tcW w:w="2322" w:type="dxa"/>
            <w:vMerge/>
            <w:shd w:val="clear" w:color="auto" w:fill="FFFF99"/>
          </w:tcPr>
          <w:p w:rsidR="00411D73" w:rsidRPr="000915FA" w:rsidRDefault="00411D73" w:rsidP="00D4334C">
            <w:pPr>
              <w:rPr>
                <w:rFonts w:ascii="Arial Narrow" w:hAnsi="Arial Narrow" w:cs="Arial Narrow"/>
                <w:b/>
                <w:bCs/>
                <w:noProof/>
                <w:sz w:val="20"/>
                <w:szCs w:val="20"/>
              </w:rPr>
            </w:pPr>
          </w:p>
        </w:tc>
        <w:tc>
          <w:tcPr>
            <w:tcW w:w="2748" w:type="dxa"/>
            <w:gridSpan w:val="4"/>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iné (názov dodávateľa tepla)</w:t>
            </w: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361C6C">
            <w:pPr>
              <w:jc w:val="center"/>
              <w:rPr>
                <w:rFonts w:ascii="Arial Narrow" w:hAnsi="Arial Narrow" w:cs="Arial Narrow"/>
                <w:noProof/>
                <w:sz w:val="20"/>
                <w:szCs w:val="20"/>
              </w:rPr>
            </w:pPr>
            <w:r w:rsidRPr="00361C6C">
              <w:rPr>
                <w:rFonts w:ascii="Arial Narrow" w:hAnsi="Arial Narrow" w:cs="Arial Narrow"/>
                <w:noProof/>
                <w:sz w:val="20"/>
                <w:szCs w:val="20"/>
              </w:rPr>
              <w:t xml:space="preserve">Mestská teplárenská </w:t>
            </w:r>
            <w:r>
              <w:rPr>
                <w:rFonts w:ascii="Arial Narrow" w:hAnsi="Arial Narrow" w:cs="Arial Narrow"/>
                <w:noProof/>
                <w:sz w:val="20"/>
                <w:szCs w:val="20"/>
              </w:rPr>
              <w:t>C</w:t>
            </w:r>
            <w:r w:rsidRPr="00361C6C">
              <w:rPr>
                <w:rFonts w:ascii="Arial Narrow" w:hAnsi="Arial Narrow" w:cs="Arial Narrow"/>
                <w:noProof/>
                <w:sz w:val="20"/>
                <w:szCs w:val="20"/>
              </w:rPr>
              <w:t>A</w:t>
            </w:r>
          </w:p>
        </w:tc>
        <w:tc>
          <w:tcPr>
            <w:tcW w:w="3686" w:type="dxa"/>
            <w:vAlign w:val="center"/>
          </w:tcPr>
          <w:p w:rsidR="00411D73" w:rsidRPr="00361C6C" w:rsidRDefault="00411D73" w:rsidP="00361C6C">
            <w:pPr>
              <w:jc w:val="center"/>
              <w:rPr>
                <w:rFonts w:ascii="Arial Narrow" w:hAnsi="Arial Narrow" w:cs="Arial Narrow"/>
                <w:noProof/>
                <w:sz w:val="20"/>
                <w:szCs w:val="20"/>
              </w:rPr>
            </w:pPr>
          </w:p>
        </w:tc>
      </w:tr>
      <w:tr w:rsidR="00411D73" w:rsidRPr="000915FA">
        <w:trPr>
          <w:trHeight w:hRule="exact" w:val="420"/>
        </w:trPr>
        <w:tc>
          <w:tcPr>
            <w:tcW w:w="2322" w:type="dxa"/>
            <w:vMerge w:val="restart"/>
            <w:shd w:val="clear" w:color="auto" w:fill="FFFF99"/>
            <w:vAlign w:val="center"/>
          </w:tcPr>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 xml:space="preserve">Kanalizácia </w:t>
            </w:r>
          </w:p>
          <w:p w:rsidR="00411D73" w:rsidRPr="000915FA" w:rsidRDefault="00411D73" w:rsidP="00D4334C">
            <w:pPr>
              <w:rPr>
                <w:rFonts w:ascii="Arial Narrow" w:hAnsi="Arial Narrow" w:cs="Arial Narrow"/>
                <w:b/>
                <w:bCs/>
                <w:noProof/>
                <w:sz w:val="20"/>
                <w:szCs w:val="20"/>
              </w:rPr>
            </w:pPr>
          </w:p>
          <w:p w:rsidR="00411D73" w:rsidRPr="000915FA" w:rsidRDefault="00411D73" w:rsidP="00D4334C">
            <w:pPr>
              <w:rPr>
                <w:rFonts w:ascii="Arial Narrow" w:hAnsi="Arial Narrow" w:cs="Arial Narrow"/>
                <w:b/>
                <w:bCs/>
                <w:noProof/>
                <w:sz w:val="20"/>
                <w:szCs w:val="20"/>
              </w:rPr>
            </w:pPr>
          </w:p>
        </w:tc>
        <w:tc>
          <w:tcPr>
            <w:tcW w:w="2748" w:type="dxa"/>
            <w:gridSpan w:val="4"/>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verejná kanalizácia</w:t>
            </w:r>
          </w:p>
          <w:p w:rsidR="00411D73" w:rsidRPr="000915FA" w:rsidRDefault="00411D73" w:rsidP="00D4334C">
            <w:pPr>
              <w:rPr>
                <w:rFonts w:ascii="Arial Narrow" w:hAnsi="Arial Narrow" w:cs="Arial Narrow"/>
                <w:b/>
                <w:bCs/>
                <w:noProof/>
                <w:sz w:val="20"/>
                <w:szCs w:val="20"/>
              </w:rPr>
            </w:pPr>
          </w:p>
        </w:tc>
        <w:tc>
          <w:tcPr>
            <w:tcW w:w="1417" w:type="dxa"/>
            <w:vAlign w:val="center"/>
          </w:tcPr>
          <w:p w:rsidR="00411D73" w:rsidRPr="00361C6C" w:rsidRDefault="00411D73" w:rsidP="00BC638F">
            <w:pPr>
              <w:jc w:val="center"/>
              <w:rPr>
                <w:rFonts w:ascii="Arial Narrow" w:hAnsi="Arial Narrow" w:cs="Arial Narrow"/>
                <w:noProof/>
                <w:sz w:val="20"/>
                <w:szCs w:val="20"/>
              </w:rPr>
            </w:pPr>
            <w:r w:rsidRPr="00361C6C">
              <w:rPr>
                <w:rFonts w:ascii="Arial Narrow" w:hAnsi="Arial Narrow" w:cs="Arial Narrow"/>
                <w:noProof/>
                <w:sz w:val="20"/>
                <w:szCs w:val="20"/>
              </w:rPr>
              <w:t>X</w:t>
            </w:r>
          </w:p>
        </w:tc>
        <w:tc>
          <w:tcPr>
            <w:tcW w:w="3686" w:type="dxa"/>
            <w:vAlign w:val="center"/>
          </w:tcPr>
          <w:p w:rsidR="00411D73" w:rsidRPr="00361C6C" w:rsidRDefault="00411D73" w:rsidP="00BC638F">
            <w:pPr>
              <w:jc w:val="center"/>
              <w:rPr>
                <w:rFonts w:ascii="Arial Narrow" w:hAnsi="Arial Narrow" w:cs="Arial Narrow"/>
                <w:noProof/>
                <w:sz w:val="20"/>
                <w:szCs w:val="20"/>
              </w:rPr>
            </w:pPr>
          </w:p>
        </w:tc>
      </w:tr>
      <w:tr w:rsidR="00411D73" w:rsidRPr="000915FA">
        <w:trPr>
          <w:trHeight w:hRule="exact" w:val="426"/>
        </w:trPr>
        <w:tc>
          <w:tcPr>
            <w:tcW w:w="2322" w:type="dxa"/>
            <w:vMerge/>
            <w:shd w:val="clear" w:color="auto" w:fill="FFFF99"/>
          </w:tcPr>
          <w:p w:rsidR="00411D73" w:rsidRPr="000915FA" w:rsidRDefault="00411D73" w:rsidP="00D4334C">
            <w:pPr>
              <w:rPr>
                <w:rFonts w:ascii="Arial Narrow" w:hAnsi="Arial Narrow" w:cs="Arial Narrow"/>
                <w:b/>
                <w:bCs/>
                <w:noProof/>
                <w:sz w:val="20"/>
                <w:szCs w:val="20"/>
              </w:rPr>
            </w:pPr>
          </w:p>
        </w:tc>
        <w:tc>
          <w:tcPr>
            <w:tcW w:w="2748" w:type="dxa"/>
            <w:gridSpan w:val="4"/>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vlastná ČOV</w:t>
            </w:r>
          </w:p>
          <w:p w:rsidR="00411D73" w:rsidRPr="000915FA" w:rsidRDefault="00411D73" w:rsidP="00D4334C">
            <w:pPr>
              <w:rPr>
                <w:rFonts w:ascii="Arial Narrow" w:hAnsi="Arial Narrow" w:cs="Arial Narrow"/>
                <w:b/>
                <w:bCs/>
                <w:noProof/>
                <w:sz w:val="20"/>
                <w:szCs w:val="20"/>
              </w:rPr>
            </w:pPr>
          </w:p>
        </w:tc>
        <w:tc>
          <w:tcPr>
            <w:tcW w:w="1417" w:type="dxa"/>
          </w:tcPr>
          <w:p w:rsidR="00411D73" w:rsidRPr="000915FA" w:rsidRDefault="00411D73" w:rsidP="00D4334C">
            <w:pPr>
              <w:rPr>
                <w:noProof/>
              </w:rPr>
            </w:pPr>
          </w:p>
        </w:tc>
        <w:tc>
          <w:tcPr>
            <w:tcW w:w="3686" w:type="dxa"/>
          </w:tcPr>
          <w:p w:rsidR="00411D73" w:rsidRPr="000915FA" w:rsidRDefault="00411D73" w:rsidP="00D4334C">
            <w:pPr>
              <w:rPr>
                <w:noProof/>
              </w:rPr>
            </w:pPr>
          </w:p>
        </w:tc>
      </w:tr>
      <w:tr w:rsidR="00411D73" w:rsidRPr="000915FA">
        <w:trPr>
          <w:trHeight w:hRule="exact" w:val="432"/>
        </w:trPr>
        <w:tc>
          <w:tcPr>
            <w:tcW w:w="2322" w:type="dxa"/>
            <w:vMerge/>
            <w:shd w:val="clear" w:color="auto" w:fill="FFFF99"/>
          </w:tcPr>
          <w:p w:rsidR="00411D73" w:rsidRPr="000915FA" w:rsidRDefault="00411D73" w:rsidP="00D4334C">
            <w:pPr>
              <w:rPr>
                <w:rFonts w:ascii="Arial Narrow" w:hAnsi="Arial Narrow" w:cs="Arial Narrow"/>
                <w:b/>
                <w:bCs/>
                <w:noProof/>
                <w:sz w:val="20"/>
                <w:szCs w:val="20"/>
              </w:rPr>
            </w:pPr>
          </w:p>
        </w:tc>
        <w:tc>
          <w:tcPr>
            <w:tcW w:w="2748" w:type="dxa"/>
            <w:gridSpan w:val="4"/>
            <w:shd w:val="clear" w:color="auto" w:fill="FFFF99"/>
          </w:tcPr>
          <w:p w:rsidR="00411D73" w:rsidRPr="000915FA" w:rsidRDefault="00411D73" w:rsidP="00D4334C">
            <w:pPr>
              <w:rPr>
                <w:rFonts w:ascii="Arial Narrow" w:hAnsi="Arial Narrow" w:cs="Arial Narrow"/>
                <w:b/>
                <w:bCs/>
                <w:noProof/>
                <w:sz w:val="20"/>
                <w:szCs w:val="20"/>
              </w:rPr>
            </w:pPr>
            <w:r w:rsidRPr="000915FA">
              <w:rPr>
                <w:rFonts w:ascii="Arial Narrow" w:hAnsi="Arial Narrow" w:cs="Arial Narrow"/>
                <w:b/>
                <w:bCs/>
                <w:noProof/>
                <w:sz w:val="20"/>
                <w:szCs w:val="20"/>
              </w:rPr>
              <w:t>ČOV školy</w:t>
            </w:r>
          </w:p>
          <w:p w:rsidR="00411D73" w:rsidRPr="000915FA" w:rsidRDefault="00411D73" w:rsidP="00D4334C">
            <w:pPr>
              <w:rPr>
                <w:rFonts w:ascii="Arial Narrow" w:hAnsi="Arial Narrow" w:cs="Arial Narrow"/>
                <w:b/>
                <w:bCs/>
                <w:noProof/>
                <w:sz w:val="20"/>
                <w:szCs w:val="20"/>
              </w:rPr>
            </w:pPr>
          </w:p>
        </w:tc>
        <w:tc>
          <w:tcPr>
            <w:tcW w:w="1417" w:type="dxa"/>
          </w:tcPr>
          <w:p w:rsidR="00411D73" w:rsidRPr="000915FA" w:rsidRDefault="00411D73" w:rsidP="00D4334C">
            <w:pPr>
              <w:rPr>
                <w:noProof/>
              </w:rPr>
            </w:pPr>
          </w:p>
        </w:tc>
        <w:tc>
          <w:tcPr>
            <w:tcW w:w="3686" w:type="dxa"/>
          </w:tcPr>
          <w:p w:rsidR="00411D73" w:rsidRPr="000915FA" w:rsidRDefault="00411D73" w:rsidP="00D4334C">
            <w:pPr>
              <w:rPr>
                <w:noProof/>
              </w:rPr>
            </w:pPr>
          </w:p>
        </w:tc>
      </w:tr>
      <w:tr w:rsidR="00411D73" w:rsidRPr="000915FA">
        <w:tc>
          <w:tcPr>
            <w:tcW w:w="2943" w:type="dxa"/>
            <w:gridSpan w:val="3"/>
            <w:tcBorders>
              <w:top w:val="nil"/>
              <w:left w:val="nil"/>
              <w:bottom w:val="nil"/>
              <w:right w:val="nil"/>
            </w:tcBorders>
          </w:tcPr>
          <w:p w:rsidR="00411D73" w:rsidRPr="000915FA" w:rsidRDefault="00411D73" w:rsidP="00D4334C">
            <w:pPr>
              <w:rPr>
                <w:noProof/>
              </w:rPr>
            </w:pPr>
          </w:p>
        </w:tc>
        <w:tc>
          <w:tcPr>
            <w:tcW w:w="2127" w:type="dxa"/>
            <w:gridSpan w:val="2"/>
            <w:tcBorders>
              <w:top w:val="nil"/>
              <w:left w:val="nil"/>
              <w:bottom w:val="nil"/>
              <w:right w:val="nil"/>
            </w:tcBorders>
          </w:tcPr>
          <w:p w:rsidR="00411D73" w:rsidRPr="000915FA" w:rsidRDefault="00411D73" w:rsidP="00D4334C">
            <w:pPr>
              <w:rPr>
                <w:noProof/>
              </w:rPr>
            </w:pPr>
          </w:p>
        </w:tc>
        <w:tc>
          <w:tcPr>
            <w:tcW w:w="1417" w:type="dxa"/>
            <w:tcBorders>
              <w:top w:val="nil"/>
              <w:left w:val="nil"/>
              <w:bottom w:val="nil"/>
              <w:right w:val="nil"/>
            </w:tcBorders>
          </w:tcPr>
          <w:p w:rsidR="00411D73" w:rsidRPr="000915FA" w:rsidRDefault="00411D73" w:rsidP="00D4334C">
            <w:pPr>
              <w:rPr>
                <w:noProof/>
              </w:rPr>
            </w:pPr>
          </w:p>
        </w:tc>
        <w:tc>
          <w:tcPr>
            <w:tcW w:w="3686" w:type="dxa"/>
            <w:tcBorders>
              <w:top w:val="nil"/>
              <w:left w:val="nil"/>
              <w:bottom w:val="nil"/>
              <w:right w:val="nil"/>
            </w:tcBorders>
          </w:tcPr>
          <w:p w:rsidR="00411D73" w:rsidRPr="000915FA" w:rsidRDefault="00411D73" w:rsidP="00D4334C">
            <w:pPr>
              <w:rPr>
                <w:noProof/>
              </w:rPr>
            </w:pPr>
          </w:p>
        </w:tc>
      </w:tr>
    </w:tbl>
    <w:p w:rsidR="00411D73" w:rsidRPr="000915FA" w:rsidRDefault="00411D73" w:rsidP="00B45537">
      <w:pPr>
        <w:jc w:val="center"/>
        <w:outlineLvl w:val="0"/>
        <w:rPr>
          <w:rFonts w:ascii="Arial Narrow" w:hAnsi="Arial Narrow" w:cs="Arial Narrow"/>
          <w:b/>
          <w:bCs/>
          <w:caps/>
          <w:noProof/>
          <w:sz w:val="32"/>
          <w:szCs w:val="32"/>
          <w:u w:val="single"/>
        </w:rPr>
      </w:pPr>
    </w:p>
    <w:p w:rsidR="00411D73" w:rsidRPr="000915FA" w:rsidRDefault="00411D73" w:rsidP="002A6F36">
      <w:pPr>
        <w:jc w:val="center"/>
        <w:outlineLvl w:val="0"/>
        <w:rPr>
          <w:rFonts w:ascii="Arial Narrow" w:hAnsi="Arial Narrow" w:cs="Arial Narrow"/>
          <w:b/>
          <w:bCs/>
          <w:caps/>
          <w:noProof/>
          <w:sz w:val="32"/>
          <w:szCs w:val="32"/>
          <w:u w:val="single"/>
        </w:rPr>
      </w:pPr>
      <w:r w:rsidRPr="000915FA">
        <w:rPr>
          <w:rFonts w:ascii="Arial Narrow" w:hAnsi="Arial Narrow" w:cs="Arial Narrow"/>
          <w:b/>
          <w:bCs/>
          <w:caps/>
          <w:noProof/>
          <w:sz w:val="32"/>
          <w:szCs w:val="32"/>
          <w:u w:val="single"/>
        </w:rPr>
        <w:t>19. Cieľ koncepčného zámeru rozvoja školy</w:t>
      </w:r>
    </w:p>
    <w:p w:rsidR="00411D73" w:rsidRPr="00F75C63" w:rsidRDefault="00411D73">
      <w:pPr>
        <w:jc w:val="both"/>
        <w:rPr>
          <w:rFonts w:ascii="Arial Narrow" w:hAnsi="Arial Narrow" w:cs="Arial Narrow"/>
          <w:b/>
          <w:bCs/>
          <w:noProof/>
          <w:sz w:val="16"/>
          <w:szCs w:val="16"/>
        </w:rPr>
      </w:pPr>
    </w:p>
    <w:p w:rsidR="00411D73" w:rsidRDefault="00411D73" w:rsidP="00195780">
      <w:pPr>
        <w:numPr>
          <w:ilvl w:val="0"/>
          <w:numId w:val="27"/>
        </w:numPr>
        <w:jc w:val="both"/>
        <w:rPr>
          <w:rFonts w:ascii="Arial Narrow" w:hAnsi="Arial Narrow" w:cs="Arial Narrow"/>
          <w:noProof/>
          <w:u w:val="single"/>
        </w:rPr>
      </w:pPr>
      <w:r w:rsidRPr="00FB789D">
        <w:rPr>
          <w:rFonts w:ascii="Arial Narrow" w:hAnsi="Arial Narrow" w:cs="Arial Narrow"/>
          <w:noProof/>
          <w:u w:val="single"/>
        </w:rPr>
        <w:t>definícia cieľa pre školský rok 2014/2015 (jednoznačný, merateľný, realistický, realizovateľný a terminovaný):</w:t>
      </w:r>
    </w:p>
    <w:p w:rsidR="00411D73" w:rsidRPr="00FB789D" w:rsidRDefault="00411D73" w:rsidP="00FB789D">
      <w:pPr>
        <w:ind w:left="360"/>
        <w:jc w:val="both"/>
        <w:rPr>
          <w:rFonts w:ascii="Arial Narrow" w:hAnsi="Arial Narrow" w:cs="Arial Narrow"/>
          <w:noProof/>
          <w:u w:val="single"/>
        </w:rPr>
      </w:pPr>
    </w:p>
    <w:p w:rsidR="00411D73" w:rsidRDefault="00411D73" w:rsidP="00195780">
      <w:pPr>
        <w:jc w:val="both"/>
        <w:rPr>
          <w:rFonts w:ascii="Arial Narrow" w:hAnsi="Arial Narrow" w:cs="Arial Narrow"/>
          <w:noProof/>
        </w:rPr>
      </w:pPr>
      <w:r>
        <w:rPr>
          <w:rFonts w:ascii="Arial Narrow" w:hAnsi="Arial Narrow" w:cs="Arial Narrow"/>
          <w:noProof/>
        </w:rPr>
        <w:t>Ciele pre školský rok 2014/2015 boli podrobne rozpracované v Pláne práce na šk. rok 2014/2015 v jednotlivých oblastiach a stanovené konkrétne termíny jednotlivých cieľov.</w:t>
      </w:r>
    </w:p>
    <w:p w:rsidR="00411D73" w:rsidRPr="000915FA" w:rsidRDefault="00411D73" w:rsidP="00195780">
      <w:pPr>
        <w:jc w:val="both"/>
        <w:rPr>
          <w:rFonts w:ascii="Arial Narrow" w:hAnsi="Arial Narrow" w:cs="Arial Narrow"/>
          <w:noProof/>
        </w:rPr>
      </w:pPr>
    </w:p>
    <w:p w:rsidR="00411D73" w:rsidRDefault="00411D73" w:rsidP="00B363B6">
      <w:pPr>
        <w:pStyle w:val="Default"/>
        <w:rPr>
          <w:rFonts w:ascii="Arial Narrow" w:hAnsi="Arial Narrow" w:cs="Arial Narrow"/>
          <w:b/>
          <w:bCs/>
        </w:rPr>
      </w:pPr>
      <w:r>
        <w:rPr>
          <w:rFonts w:ascii="Arial Narrow" w:hAnsi="Arial Narrow" w:cs="Arial Narrow"/>
          <w:b/>
          <w:bCs/>
        </w:rPr>
        <w:t>A/ Oblasť vzdelávania</w:t>
      </w:r>
    </w:p>
    <w:p w:rsidR="00411D73" w:rsidRPr="00427A68" w:rsidRDefault="00411D73" w:rsidP="00B363B6">
      <w:pPr>
        <w:pStyle w:val="Default"/>
        <w:rPr>
          <w:rFonts w:ascii="Arial Narrow" w:hAnsi="Arial Narrow" w:cs="Arial Narrow"/>
          <w:b/>
          <w:bCs/>
          <w:sz w:val="16"/>
          <w:szCs w:val="16"/>
        </w:rPr>
      </w:pPr>
    </w:p>
    <w:p w:rsidR="00411D73" w:rsidRDefault="00411D73" w:rsidP="00B363B6">
      <w:pPr>
        <w:pStyle w:val="Default"/>
        <w:rPr>
          <w:rFonts w:ascii="Arial Narrow" w:hAnsi="Arial Narrow" w:cs="Arial Narrow"/>
          <w:u w:val="single"/>
        </w:rPr>
      </w:pPr>
      <w:r w:rsidRPr="00427A68">
        <w:rPr>
          <w:rFonts w:ascii="Arial Narrow" w:hAnsi="Arial Narrow" w:cs="Arial Narrow"/>
          <w:u w:val="single"/>
        </w:rPr>
        <w:t>Ciele:</w:t>
      </w:r>
    </w:p>
    <w:p w:rsidR="00411D73" w:rsidRPr="00A50500" w:rsidRDefault="00411D73" w:rsidP="00B363B6">
      <w:pPr>
        <w:pStyle w:val="Default"/>
        <w:rPr>
          <w:rFonts w:ascii="Arial Narrow" w:hAnsi="Arial Narrow" w:cs="Arial Narrow"/>
          <w:sz w:val="16"/>
          <w:szCs w:val="16"/>
          <w:u w:val="single"/>
        </w:rPr>
      </w:pPr>
    </w:p>
    <w:p w:rsidR="00411D73" w:rsidRDefault="00411D73" w:rsidP="00B363B6">
      <w:pPr>
        <w:pStyle w:val="Default"/>
        <w:rPr>
          <w:rFonts w:ascii="Arial Narrow" w:hAnsi="Arial Narrow" w:cs="Arial Narrow"/>
        </w:rPr>
      </w:pPr>
      <w:r>
        <w:rPr>
          <w:rFonts w:ascii="Arial Narrow" w:hAnsi="Arial Narrow" w:cs="Arial Narrow"/>
        </w:rPr>
        <w:t>ŠkVP stanovuje ciele vzdelávania, ktorých úlohou je posilňovať kľúčové, všeobecné a odborné kompetencie:</w:t>
      </w:r>
    </w:p>
    <w:p w:rsidR="00411D73" w:rsidRDefault="00411D73" w:rsidP="00B363B6">
      <w:pPr>
        <w:pStyle w:val="Default"/>
        <w:rPr>
          <w:rFonts w:ascii="Arial Narrow" w:hAnsi="Arial Narrow" w:cs="Arial Narrow"/>
        </w:rPr>
      </w:pPr>
      <w:r>
        <w:rPr>
          <w:rFonts w:ascii="Arial Narrow" w:hAnsi="Arial Narrow" w:cs="Arial Narrow"/>
        </w:rPr>
        <w:t>1. Neustále zvyšovať kvalitu vzdelávacieho procesu.</w:t>
      </w:r>
    </w:p>
    <w:p w:rsidR="00411D73" w:rsidRDefault="00411D73" w:rsidP="00B363B6">
      <w:pPr>
        <w:pStyle w:val="Default"/>
        <w:rPr>
          <w:rFonts w:ascii="Arial Narrow" w:hAnsi="Arial Narrow" w:cs="Arial Narrow"/>
        </w:rPr>
      </w:pPr>
      <w:r>
        <w:rPr>
          <w:rFonts w:ascii="Arial Narrow" w:hAnsi="Arial Narrow" w:cs="Arial Narrow"/>
        </w:rPr>
        <w:t>2. Prehodnocovať obsah učiva prispôsobovať ho požiadavkám doby a praxe.</w:t>
      </w:r>
    </w:p>
    <w:p w:rsidR="00411D73" w:rsidRDefault="00411D73" w:rsidP="00B363B6">
      <w:pPr>
        <w:pStyle w:val="Default"/>
        <w:rPr>
          <w:rFonts w:ascii="Arial Narrow" w:hAnsi="Arial Narrow" w:cs="Arial Narrow"/>
        </w:rPr>
      </w:pPr>
      <w:r>
        <w:rPr>
          <w:rFonts w:ascii="Arial Narrow" w:hAnsi="Arial Narrow" w:cs="Arial Narrow"/>
        </w:rPr>
        <w:t>3. Rozvíjať kľúčové, všeobecné a odborné kompetencie žiakov.</w:t>
      </w:r>
    </w:p>
    <w:p w:rsidR="00411D73" w:rsidRPr="00A50500" w:rsidRDefault="00411D73" w:rsidP="00B363B6">
      <w:pPr>
        <w:pStyle w:val="Default"/>
        <w:rPr>
          <w:rFonts w:ascii="Arial Narrow" w:hAnsi="Arial Narrow" w:cs="Arial Narrow"/>
          <w:sz w:val="16"/>
          <w:szCs w:val="16"/>
        </w:rPr>
      </w:pPr>
    </w:p>
    <w:p w:rsidR="00411D73" w:rsidRDefault="00411D73" w:rsidP="00B363B6">
      <w:pPr>
        <w:pStyle w:val="Default"/>
        <w:rPr>
          <w:rFonts w:ascii="Arial Narrow" w:hAnsi="Arial Narrow" w:cs="Arial Narrow"/>
          <w:u w:val="single"/>
        </w:rPr>
      </w:pPr>
      <w:r w:rsidRPr="00427A68">
        <w:rPr>
          <w:rFonts w:ascii="Arial Narrow" w:hAnsi="Arial Narrow" w:cs="Arial Narrow"/>
          <w:u w:val="single"/>
        </w:rPr>
        <w:t>Úlohy na splnenie cieľov:</w:t>
      </w:r>
    </w:p>
    <w:p w:rsidR="00411D73" w:rsidRPr="00A50500" w:rsidRDefault="00411D73" w:rsidP="00B363B6">
      <w:pPr>
        <w:pStyle w:val="Default"/>
        <w:rPr>
          <w:rFonts w:ascii="Arial Narrow" w:hAnsi="Arial Narrow" w:cs="Arial Narrow"/>
          <w:sz w:val="16"/>
          <w:szCs w:val="16"/>
          <w:u w:val="single"/>
        </w:rPr>
      </w:pPr>
    </w:p>
    <w:p w:rsidR="00411D73" w:rsidRDefault="00411D73" w:rsidP="00B363B6">
      <w:pPr>
        <w:pStyle w:val="Default"/>
        <w:rPr>
          <w:rFonts w:ascii="Arial Narrow" w:hAnsi="Arial Narrow" w:cs="Arial Narrow"/>
        </w:rPr>
      </w:pPr>
      <w:r>
        <w:rPr>
          <w:rFonts w:ascii="Arial Narrow" w:hAnsi="Arial Narrow" w:cs="Arial Narrow"/>
        </w:rPr>
        <w:t>1. Stanoviť v plánoch PK merateľné ukazovatele na zisťovanie úrovne vedomostí žiakov v súlade s ŠkVP.</w:t>
      </w:r>
    </w:p>
    <w:p w:rsidR="00411D73" w:rsidRDefault="00411D73" w:rsidP="00B363B6">
      <w:pPr>
        <w:pStyle w:val="Default"/>
        <w:rPr>
          <w:rFonts w:ascii="Arial Narrow" w:hAnsi="Arial Narrow" w:cs="Arial Narrow"/>
        </w:rPr>
      </w:pPr>
      <w:r>
        <w:rPr>
          <w:rFonts w:ascii="Arial Narrow" w:hAnsi="Arial Narrow" w:cs="Arial Narrow"/>
        </w:rPr>
        <w:t>2. Realizovať riaditeľské previerky v jednotlivých ročníkoch, vyhodnotiť ich a prijať opatrenia na zlepšenie.</w:t>
      </w:r>
    </w:p>
    <w:p w:rsidR="00411D73" w:rsidRDefault="00411D73" w:rsidP="00B363B6">
      <w:pPr>
        <w:pStyle w:val="Default"/>
        <w:rPr>
          <w:rFonts w:ascii="Arial Narrow" w:hAnsi="Arial Narrow" w:cs="Arial Narrow"/>
        </w:rPr>
      </w:pPr>
      <w:r>
        <w:rPr>
          <w:rFonts w:ascii="Arial Narrow" w:hAnsi="Arial Narrow" w:cs="Arial Narrow"/>
        </w:rPr>
        <w:t>3. Uplatňovať v tematických plánoch Národný štandard finančnej gramotnosti.</w:t>
      </w:r>
    </w:p>
    <w:p w:rsidR="00411D73" w:rsidRDefault="00411D73" w:rsidP="00B363B6">
      <w:pPr>
        <w:pStyle w:val="Default"/>
        <w:rPr>
          <w:rFonts w:ascii="Arial Narrow" w:hAnsi="Arial Narrow" w:cs="Arial Narrow"/>
        </w:rPr>
      </w:pPr>
      <w:r>
        <w:rPr>
          <w:rFonts w:ascii="Arial Narrow" w:hAnsi="Arial Narrow" w:cs="Arial Narrow"/>
        </w:rPr>
        <w:t xml:space="preserve">4. Pripravovať žiakov na súťaže, certifikáty, štátnicu z písania na počítači a spracovania textu, olympiády,  </w:t>
      </w:r>
    </w:p>
    <w:p w:rsidR="00411D73" w:rsidRDefault="00411D73" w:rsidP="00B363B6">
      <w:pPr>
        <w:pStyle w:val="Default"/>
        <w:rPr>
          <w:rFonts w:ascii="Arial Narrow" w:hAnsi="Arial Narrow" w:cs="Arial Narrow"/>
        </w:rPr>
      </w:pPr>
      <w:r>
        <w:rPr>
          <w:rFonts w:ascii="Arial Narrow" w:hAnsi="Arial Narrow" w:cs="Arial Narrow"/>
        </w:rPr>
        <w:t xml:space="preserve">    SOČ.</w:t>
      </w:r>
    </w:p>
    <w:p w:rsidR="00411D73" w:rsidRDefault="00411D73" w:rsidP="00B363B6">
      <w:pPr>
        <w:pStyle w:val="Default"/>
        <w:rPr>
          <w:rFonts w:ascii="Arial Narrow" w:hAnsi="Arial Narrow" w:cs="Arial Narrow"/>
        </w:rPr>
      </w:pPr>
      <w:r>
        <w:rPr>
          <w:rFonts w:ascii="Arial Narrow" w:hAnsi="Arial Narrow" w:cs="Arial Narrow"/>
        </w:rPr>
        <w:t>5. Zapojiť žiakov do projektov.</w:t>
      </w:r>
    </w:p>
    <w:p w:rsidR="00411D73" w:rsidRDefault="00411D73" w:rsidP="00B363B6">
      <w:pPr>
        <w:pStyle w:val="Default"/>
        <w:rPr>
          <w:rFonts w:ascii="Arial Narrow" w:hAnsi="Arial Narrow" w:cs="Arial Narrow"/>
        </w:rPr>
      </w:pPr>
      <w:r>
        <w:rPr>
          <w:rFonts w:ascii="Arial Narrow" w:hAnsi="Arial Narrow" w:cs="Arial Narrow"/>
        </w:rPr>
        <w:t>6. Zapojiť žiakov v rámci predmetov APE a CFF do programu JASR – Globálny etický problém – Etika v podnikaní.</w:t>
      </w:r>
    </w:p>
    <w:p w:rsidR="00411D73" w:rsidRDefault="00411D73" w:rsidP="00B363B6">
      <w:pPr>
        <w:pStyle w:val="Default"/>
        <w:rPr>
          <w:rFonts w:ascii="Arial Narrow" w:hAnsi="Arial Narrow" w:cs="Arial Narrow"/>
        </w:rPr>
      </w:pPr>
      <w:r>
        <w:rPr>
          <w:rFonts w:ascii="Arial Narrow" w:hAnsi="Arial Narrow" w:cs="Arial Narrow"/>
        </w:rPr>
        <w:t>7. Realizovať  hodiny s využitím moderných vyučovacích metód a IKT.</w:t>
      </w:r>
    </w:p>
    <w:p w:rsidR="00411D73" w:rsidRDefault="00411D73" w:rsidP="00B363B6">
      <w:pPr>
        <w:pStyle w:val="Default"/>
        <w:rPr>
          <w:rFonts w:ascii="Arial Narrow" w:hAnsi="Arial Narrow" w:cs="Arial Narrow"/>
        </w:rPr>
      </w:pPr>
      <w:r>
        <w:rPr>
          <w:rFonts w:ascii="Arial Narrow" w:hAnsi="Arial Narrow" w:cs="Arial Narrow"/>
        </w:rPr>
        <w:t>8. Pokračovať v medzinárodnej podnikateľskej hre EEBG v rámci krajín EÚ.</w:t>
      </w:r>
    </w:p>
    <w:p w:rsidR="00411D73" w:rsidRDefault="00411D73" w:rsidP="00B363B6">
      <w:pPr>
        <w:pStyle w:val="Default"/>
        <w:rPr>
          <w:rFonts w:ascii="Arial Narrow" w:hAnsi="Arial Narrow" w:cs="Arial Narrow"/>
        </w:rPr>
      </w:pPr>
      <w:r>
        <w:rPr>
          <w:rFonts w:ascii="Arial Narrow" w:hAnsi="Arial Narrow" w:cs="Arial Narrow"/>
        </w:rPr>
        <w:t>9. Zapojiť žiakov do Stredoškolského podnikateľského zámeru – ŽSK.</w:t>
      </w:r>
    </w:p>
    <w:p w:rsidR="00411D73" w:rsidRDefault="00411D73" w:rsidP="00B363B6">
      <w:pPr>
        <w:pStyle w:val="Default"/>
        <w:rPr>
          <w:rFonts w:ascii="Arial Narrow" w:hAnsi="Arial Narrow" w:cs="Arial Narrow"/>
        </w:rPr>
      </w:pPr>
    </w:p>
    <w:p w:rsidR="00411D73" w:rsidRDefault="00411D73" w:rsidP="00985639">
      <w:pPr>
        <w:pStyle w:val="Default"/>
        <w:rPr>
          <w:rFonts w:ascii="Arial Narrow" w:hAnsi="Arial Narrow" w:cs="Arial Narrow"/>
          <w:b/>
          <w:bCs/>
        </w:rPr>
      </w:pPr>
      <w:r>
        <w:rPr>
          <w:rFonts w:ascii="Arial Narrow" w:hAnsi="Arial Narrow" w:cs="Arial Narrow"/>
          <w:b/>
          <w:bCs/>
        </w:rPr>
        <w:t>B/ Oblasť výchovy</w:t>
      </w:r>
    </w:p>
    <w:p w:rsidR="00411D73" w:rsidRPr="00A50500" w:rsidRDefault="00411D73" w:rsidP="00985639">
      <w:pPr>
        <w:pStyle w:val="Default"/>
        <w:rPr>
          <w:rFonts w:ascii="Arial Narrow" w:hAnsi="Arial Narrow" w:cs="Arial Narrow"/>
          <w:sz w:val="16"/>
          <w:szCs w:val="16"/>
        </w:rPr>
      </w:pPr>
    </w:p>
    <w:p w:rsidR="00411D73" w:rsidRDefault="00411D73" w:rsidP="00985639">
      <w:pPr>
        <w:pStyle w:val="Default"/>
        <w:rPr>
          <w:rFonts w:ascii="Arial Narrow" w:hAnsi="Arial Narrow" w:cs="Arial Narrow"/>
          <w:u w:val="single"/>
        </w:rPr>
      </w:pPr>
      <w:r w:rsidRPr="00427A68">
        <w:rPr>
          <w:rFonts w:ascii="Arial Narrow" w:hAnsi="Arial Narrow" w:cs="Arial Narrow"/>
          <w:u w:val="single"/>
        </w:rPr>
        <w:t>Ciele:</w:t>
      </w:r>
    </w:p>
    <w:p w:rsidR="00411D73" w:rsidRPr="00A50500" w:rsidRDefault="00411D73" w:rsidP="00985639">
      <w:pPr>
        <w:pStyle w:val="Default"/>
        <w:rPr>
          <w:rFonts w:ascii="Arial Narrow" w:hAnsi="Arial Narrow" w:cs="Arial Narrow"/>
          <w:sz w:val="16"/>
          <w:szCs w:val="16"/>
          <w:u w:val="single"/>
        </w:rPr>
      </w:pPr>
    </w:p>
    <w:p w:rsidR="00411D73" w:rsidRDefault="00411D73" w:rsidP="00985639">
      <w:pPr>
        <w:pStyle w:val="Default"/>
        <w:rPr>
          <w:rFonts w:ascii="Arial Narrow" w:hAnsi="Arial Narrow" w:cs="Arial Narrow"/>
        </w:rPr>
      </w:pPr>
      <w:r>
        <w:rPr>
          <w:rFonts w:ascii="Arial Narrow" w:hAnsi="Arial Narrow" w:cs="Arial Narrow"/>
        </w:rPr>
        <w:t>1. Účinne bojovať proti drogám, alkoholu, fajčeniu, kriminalite a iným sociálno-patologickým javom.</w:t>
      </w:r>
    </w:p>
    <w:p w:rsidR="00411D73" w:rsidRDefault="00411D73" w:rsidP="00985639">
      <w:pPr>
        <w:pStyle w:val="Default"/>
        <w:rPr>
          <w:rFonts w:ascii="Arial Narrow" w:hAnsi="Arial Narrow" w:cs="Arial Narrow"/>
        </w:rPr>
      </w:pPr>
      <w:r>
        <w:rPr>
          <w:rFonts w:ascii="Arial Narrow" w:hAnsi="Arial Narrow" w:cs="Arial Narrow"/>
        </w:rPr>
        <w:t xml:space="preserve">2. Žiakov vychovávať v duchu humanizmu, tolerancie, demokracie, pozitívnemu vzťahu k životnému </w:t>
      </w:r>
    </w:p>
    <w:p w:rsidR="00411D73" w:rsidRDefault="00411D73" w:rsidP="00985639">
      <w:pPr>
        <w:pStyle w:val="Default"/>
        <w:rPr>
          <w:rFonts w:ascii="Arial Narrow" w:hAnsi="Arial Narrow" w:cs="Arial Narrow"/>
        </w:rPr>
      </w:pPr>
      <w:r>
        <w:rPr>
          <w:rFonts w:ascii="Arial Narrow" w:hAnsi="Arial Narrow" w:cs="Arial Narrow"/>
        </w:rPr>
        <w:t xml:space="preserve">    prostrediu.</w:t>
      </w:r>
    </w:p>
    <w:p w:rsidR="00411D73" w:rsidRDefault="00411D73" w:rsidP="00985639">
      <w:pPr>
        <w:pStyle w:val="Default"/>
        <w:rPr>
          <w:rFonts w:ascii="Arial Narrow" w:hAnsi="Arial Narrow" w:cs="Arial Narrow"/>
        </w:rPr>
      </w:pPr>
      <w:r>
        <w:rPr>
          <w:rFonts w:ascii="Arial Narrow" w:hAnsi="Arial Narrow" w:cs="Arial Narrow"/>
        </w:rPr>
        <w:t>3. Pestovať u žiakov profesionalitu, spôsob vystupovania, sebaprezentáciu a etiku konania.</w:t>
      </w:r>
    </w:p>
    <w:p w:rsidR="00411D73" w:rsidRPr="00A50500" w:rsidRDefault="00411D73" w:rsidP="00985639">
      <w:pPr>
        <w:pStyle w:val="Default"/>
        <w:rPr>
          <w:rFonts w:ascii="Arial Narrow" w:hAnsi="Arial Narrow" w:cs="Arial Narrow"/>
          <w:sz w:val="16"/>
          <w:szCs w:val="16"/>
        </w:rPr>
      </w:pPr>
    </w:p>
    <w:p w:rsidR="00411D73" w:rsidRDefault="00411D73" w:rsidP="00985639">
      <w:pPr>
        <w:pStyle w:val="Default"/>
        <w:rPr>
          <w:rFonts w:ascii="Arial Narrow" w:hAnsi="Arial Narrow" w:cs="Arial Narrow"/>
          <w:u w:val="single"/>
        </w:rPr>
      </w:pPr>
      <w:r w:rsidRPr="00427A68">
        <w:rPr>
          <w:rFonts w:ascii="Arial Narrow" w:hAnsi="Arial Narrow" w:cs="Arial Narrow"/>
          <w:u w:val="single"/>
        </w:rPr>
        <w:t>Úlohy na splnenie cieľov:</w:t>
      </w:r>
    </w:p>
    <w:p w:rsidR="00411D73" w:rsidRPr="00A50500" w:rsidRDefault="00411D73" w:rsidP="00985639">
      <w:pPr>
        <w:pStyle w:val="Default"/>
        <w:rPr>
          <w:rFonts w:ascii="Arial Narrow" w:hAnsi="Arial Narrow" w:cs="Arial Narrow"/>
          <w:sz w:val="16"/>
          <w:szCs w:val="16"/>
          <w:u w:val="single"/>
        </w:rPr>
      </w:pPr>
    </w:p>
    <w:p w:rsidR="00411D73" w:rsidRDefault="00411D73" w:rsidP="00985639">
      <w:pPr>
        <w:pStyle w:val="Default"/>
        <w:rPr>
          <w:rFonts w:ascii="Arial Narrow" w:hAnsi="Arial Narrow" w:cs="Arial Narrow"/>
        </w:rPr>
      </w:pPr>
      <w:r>
        <w:rPr>
          <w:rFonts w:ascii="Arial Narrow" w:hAnsi="Arial Narrow" w:cs="Arial Narrow"/>
        </w:rPr>
        <w:t>1. Podporovať rozvoj environmentálnej výchovy a vzdelávania - školenia, besedy, prednášky, projekty.</w:t>
      </w:r>
    </w:p>
    <w:p w:rsidR="00411D73" w:rsidRDefault="00411D73" w:rsidP="00985639">
      <w:pPr>
        <w:pStyle w:val="Default"/>
        <w:rPr>
          <w:rFonts w:ascii="Arial Narrow" w:hAnsi="Arial Narrow" w:cs="Arial Narrow"/>
        </w:rPr>
      </w:pPr>
      <w:r>
        <w:rPr>
          <w:rFonts w:ascii="Arial Narrow" w:hAnsi="Arial Narrow" w:cs="Arial Narrow"/>
        </w:rPr>
        <w:t>2. Zrealizovať aktivity pri príležitosti „svetových dní“.</w:t>
      </w:r>
    </w:p>
    <w:p w:rsidR="00411D73" w:rsidRDefault="00411D73" w:rsidP="00985639">
      <w:pPr>
        <w:pStyle w:val="Default"/>
        <w:rPr>
          <w:rFonts w:ascii="Arial Narrow" w:hAnsi="Arial Narrow" w:cs="Arial Narrow"/>
        </w:rPr>
      </w:pPr>
      <w:r>
        <w:rPr>
          <w:rFonts w:ascii="Arial Narrow" w:hAnsi="Arial Narrow" w:cs="Arial Narrow"/>
        </w:rPr>
        <w:t>3. Rozvíjať osvetovú prevenciu v rámci Programu protidrogovej prevencie a aktívnej ochrany pred sociálno-patologickými javmi.</w:t>
      </w:r>
    </w:p>
    <w:p w:rsidR="00411D73" w:rsidRDefault="00411D73" w:rsidP="00985639">
      <w:pPr>
        <w:pStyle w:val="Default"/>
        <w:rPr>
          <w:rFonts w:ascii="Arial Narrow" w:hAnsi="Arial Narrow" w:cs="Arial Narrow"/>
        </w:rPr>
      </w:pPr>
      <w:r>
        <w:rPr>
          <w:rFonts w:ascii="Arial Narrow" w:hAnsi="Arial Narrow" w:cs="Arial Narrow"/>
        </w:rPr>
        <w:t>4. Priebežne monitorovať správanie sa žiakov a ich zmeny v zmysle Dohovoru o právach dieťaťa.</w:t>
      </w:r>
    </w:p>
    <w:p w:rsidR="00411D73" w:rsidRDefault="00411D73" w:rsidP="00985639">
      <w:pPr>
        <w:pStyle w:val="Default"/>
        <w:rPr>
          <w:rFonts w:ascii="Arial Narrow" w:hAnsi="Arial Narrow" w:cs="Arial Narrow"/>
        </w:rPr>
      </w:pPr>
      <w:r>
        <w:rPr>
          <w:rFonts w:ascii="Arial Narrow" w:hAnsi="Arial Narrow" w:cs="Arial Narrow"/>
        </w:rPr>
        <w:t>5. Uplatňovať v súlade s Metodickým usmernením č. 7/2006-R vypracovanú smernicu školy.</w:t>
      </w:r>
    </w:p>
    <w:p w:rsidR="00411D73" w:rsidRDefault="00411D73" w:rsidP="00985639">
      <w:pPr>
        <w:pStyle w:val="Default"/>
        <w:rPr>
          <w:rFonts w:ascii="Arial Narrow" w:hAnsi="Arial Narrow" w:cs="Arial Narrow"/>
        </w:rPr>
      </w:pPr>
      <w:r>
        <w:rPr>
          <w:rFonts w:ascii="Arial Narrow" w:hAnsi="Arial Narrow" w:cs="Arial Narrow"/>
        </w:rPr>
        <w:t>6. Vychovávať žiakov k osobnej a občianskej zodpovednosti a k príprave na manželstvo a rodičovstvo.</w:t>
      </w:r>
    </w:p>
    <w:p w:rsidR="00411D73" w:rsidRDefault="00411D73" w:rsidP="00985639">
      <w:pPr>
        <w:jc w:val="both"/>
        <w:rPr>
          <w:rFonts w:ascii="Arial Narrow" w:hAnsi="Arial Narrow" w:cs="Arial Narrow"/>
        </w:rPr>
      </w:pPr>
      <w:r>
        <w:rPr>
          <w:rFonts w:ascii="Arial Narrow" w:hAnsi="Arial Narrow" w:cs="Arial Narrow"/>
        </w:rPr>
        <w:t>7. Podporovať projekty UNICEF – Týždeň modrého gombíka, projekt – Deň nezábudiek, verejnú zbierku – Liga proti rakovine, Biela pastelka.</w:t>
      </w:r>
    </w:p>
    <w:p w:rsidR="00411D73" w:rsidRPr="000915FA" w:rsidRDefault="00411D73" w:rsidP="00985639">
      <w:pPr>
        <w:jc w:val="both"/>
        <w:rPr>
          <w:rFonts w:ascii="Arial Narrow" w:hAnsi="Arial Narrow" w:cs="Arial Narrow"/>
          <w:noProof/>
        </w:rPr>
      </w:pPr>
      <w:r>
        <w:rPr>
          <w:rFonts w:ascii="Arial Narrow" w:hAnsi="Arial Narrow" w:cs="Arial Narrow"/>
        </w:rPr>
        <w:t>8. Pokračovať v aktivitách ŽŠR.</w:t>
      </w:r>
    </w:p>
    <w:p w:rsidR="00411D73" w:rsidRPr="00A50500" w:rsidRDefault="00411D73" w:rsidP="00216BB8">
      <w:pPr>
        <w:pStyle w:val="Default"/>
        <w:rPr>
          <w:rFonts w:ascii="Arial Narrow" w:hAnsi="Arial Narrow" w:cs="Arial Narrow"/>
          <w:sz w:val="16"/>
          <w:szCs w:val="16"/>
        </w:rPr>
      </w:pPr>
    </w:p>
    <w:p w:rsidR="00411D73" w:rsidRDefault="00411D73" w:rsidP="00216BB8">
      <w:pPr>
        <w:pStyle w:val="Default"/>
        <w:rPr>
          <w:rFonts w:ascii="Arial Narrow" w:hAnsi="Arial Narrow" w:cs="Arial Narrow"/>
          <w:b/>
          <w:bCs/>
        </w:rPr>
      </w:pPr>
      <w:r>
        <w:rPr>
          <w:rFonts w:ascii="Arial Narrow" w:hAnsi="Arial Narrow" w:cs="Arial Narrow"/>
          <w:b/>
          <w:bCs/>
        </w:rPr>
        <w:t>C/ Oblasť ďalšieho vzdelávania pedagógov</w:t>
      </w:r>
    </w:p>
    <w:p w:rsidR="00411D73" w:rsidRPr="00A50500" w:rsidRDefault="00411D73" w:rsidP="00216BB8">
      <w:pPr>
        <w:pStyle w:val="Default"/>
        <w:rPr>
          <w:rFonts w:ascii="Arial Narrow" w:hAnsi="Arial Narrow" w:cs="Arial Narrow"/>
          <w:sz w:val="16"/>
          <w:szCs w:val="16"/>
        </w:rPr>
      </w:pPr>
    </w:p>
    <w:p w:rsidR="00411D73" w:rsidRDefault="00411D73" w:rsidP="00216BB8">
      <w:pPr>
        <w:pStyle w:val="Default"/>
        <w:rPr>
          <w:rFonts w:ascii="Arial Narrow" w:hAnsi="Arial Narrow" w:cs="Arial Narrow"/>
          <w:u w:val="single"/>
        </w:rPr>
      </w:pPr>
      <w:r w:rsidRPr="00427A68">
        <w:rPr>
          <w:rFonts w:ascii="Arial Narrow" w:hAnsi="Arial Narrow" w:cs="Arial Narrow"/>
          <w:u w:val="single"/>
        </w:rPr>
        <w:t>Ciele:</w:t>
      </w:r>
    </w:p>
    <w:p w:rsidR="00411D73" w:rsidRPr="00A50500" w:rsidRDefault="00411D73" w:rsidP="00216BB8">
      <w:pPr>
        <w:pStyle w:val="Default"/>
        <w:rPr>
          <w:rFonts w:ascii="Arial Narrow" w:hAnsi="Arial Narrow" w:cs="Arial Narrow"/>
          <w:sz w:val="16"/>
          <w:szCs w:val="16"/>
          <w:u w:val="single"/>
        </w:rPr>
      </w:pPr>
    </w:p>
    <w:p w:rsidR="00411D73" w:rsidRDefault="00411D73" w:rsidP="00216BB8">
      <w:pPr>
        <w:pStyle w:val="Default"/>
        <w:rPr>
          <w:rFonts w:ascii="Arial Narrow" w:hAnsi="Arial Narrow" w:cs="Arial Narrow"/>
        </w:rPr>
      </w:pPr>
      <w:r>
        <w:rPr>
          <w:rFonts w:ascii="Arial Narrow" w:hAnsi="Arial Narrow" w:cs="Arial Narrow"/>
        </w:rPr>
        <w:t>1. Zvyšovať profesionalitu pedagógov v práci  (hlavne IKT).</w:t>
      </w:r>
    </w:p>
    <w:p w:rsidR="00411D73" w:rsidRDefault="00411D73" w:rsidP="00216BB8">
      <w:pPr>
        <w:pStyle w:val="Default"/>
        <w:rPr>
          <w:rFonts w:ascii="Arial Narrow" w:hAnsi="Arial Narrow" w:cs="Arial Narrow"/>
        </w:rPr>
      </w:pPr>
      <w:r>
        <w:rPr>
          <w:rFonts w:ascii="Arial Narrow" w:hAnsi="Arial Narrow" w:cs="Arial Narrow"/>
        </w:rPr>
        <w:t>2. Zvyšovať právne vedomie učiteľov.</w:t>
      </w:r>
    </w:p>
    <w:p w:rsidR="00411D73" w:rsidRDefault="00411D73" w:rsidP="00216BB8">
      <w:pPr>
        <w:pStyle w:val="Default"/>
        <w:rPr>
          <w:rFonts w:ascii="Arial Narrow" w:hAnsi="Arial Narrow" w:cs="Arial Narrow"/>
        </w:rPr>
      </w:pPr>
      <w:r>
        <w:rPr>
          <w:rFonts w:ascii="Arial Narrow" w:hAnsi="Arial Narrow" w:cs="Arial Narrow"/>
        </w:rPr>
        <w:t>3. Zvyšovať cudzojazyčné kompetencie učiteľov.</w:t>
      </w:r>
    </w:p>
    <w:p w:rsidR="00411D73" w:rsidRDefault="00411D73" w:rsidP="00216BB8">
      <w:pPr>
        <w:pStyle w:val="Default"/>
        <w:rPr>
          <w:rFonts w:ascii="Arial Narrow" w:hAnsi="Arial Narrow" w:cs="Arial Narrow"/>
        </w:rPr>
      </w:pPr>
      <w:r>
        <w:rPr>
          <w:rFonts w:ascii="Arial Narrow" w:hAnsi="Arial Narrow" w:cs="Arial Narrow"/>
        </w:rPr>
        <w:t>4. Zvyšovať komunikačné zručnosti a riešenie problémových situácií.</w:t>
      </w:r>
    </w:p>
    <w:p w:rsidR="00411D73" w:rsidRPr="00A50500" w:rsidRDefault="00411D73" w:rsidP="00216BB8">
      <w:pPr>
        <w:pStyle w:val="Default"/>
        <w:rPr>
          <w:rFonts w:ascii="Arial Narrow" w:hAnsi="Arial Narrow" w:cs="Arial Narrow"/>
          <w:sz w:val="16"/>
          <w:szCs w:val="16"/>
        </w:rPr>
      </w:pPr>
    </w:p>
    <w:p w:rsidR="00411D73" w:rsidRDefault="00411D73" w:rsidP="00216BB8">
      <w:pPr>
        <w:pStyle w:val="Default"/>
        <w:rPr>
          <w:rFonts w:ascii="Arial Narrow" w:hAnsi="Arial Narrow" w:cs="Arial Narrow"/>
          <w:u w:val="single"/>
        </w:rPr>
      </w:pPr>
      <w:r w:rsidRPr="00427A68">
        <w:rPr>
          <w:rFonts w:ascii="Arial Narrow" w:hAnsi="Arial Narrow" w:cs="Arial Narrow"/>
          <w:u w:val="single"/>
        </w:rPr>
        <w:t>Úlohy na splnenie cieľov:</w:t>
      </w:r>
    </w:p>
    <w:p w:rsidR="00411D73" w:rsidRPr="00A50500" w:rsidRDefault="00411D73" w:rsidP="00216BB8">
      <w:pPr>
        <w:pStyle w:val="Default"/>
        <w:rPr>
          <w:rFonts w:ascii="Arial Narrow" w:hAnsi="Arial Narrow" w:cs="Arial Narrow"/>
          <w:sz w:val="16"/>
          <w:szCs w:val="16"/>
          <w:u w:val="single"/>
        </w:rPr>
      </w:pPr>
    </w:p>
    <w:p w:rsidR="00411D73" w:rsidRDefault="00411D73" w:rsidP="00216BB8">
      <w:pPr>
        <w:pStyle w:val="Default"/>
        <w:rPr>
          <w:rFonts w:ascii="Arial Narrow" w:hAnsi="Arial Narrow" w:cs="Arial Narrow"/>
        </w:rPr>
      </w:pPr>
      <w:r>
        <w:rPr>
          <w:rFonts w:ascii="Arial Narrow" w:hAnsi="Arial Narrow" w:cs="Arial Narrow"/>
        </w:rPr>
        <w:t>1. Vypracovať Plán kontinuálneho vzdelávania pedagogických a odborných zamestnancov OA DMJ.</w:t>
      </w:r>
    </w:p>
    <w:p w:rsidR="00411D73" w:rsidRDefault="00411D73" w:rsidP="00216BB8">
      <w:pPr>
        <w:pStyle w:val="Default"/>
        <w:rPr>
          <w:rFonts w:ascii="Arial Narrow" w:hAnsi="Arial Narrow" w:cs="Arial Narrow"/>
        </w:rPr>
      </w:pPr>
      <w:r>
        <w:rPr>
          <w:rFonts w:ascii="Arial Narrow" w:hAnsi="Arial Narrow" w:cs="Arial Narrow"/>
        </w:rPr>
        <w:t>2. Zrealizovať workshop pre učiteľov k právnym normám.</w:t>
      </w:r>
    </w:p>
    <w:p w:rsidR="00411D73" w:rsidRDefault="00411D73" w:rsidP="00216BB8">
      <w:pPr>
        <w:pStyle w:val="Default"/>
        <w:rPr>
          <w:rFonts w:ascii="Arial Narrow" w:hAnsi="Arial Narrow" w:cs="Arial Narrow"/>
        </w:rPr>
      </w:pPr>
      <w:r>
        <w:rPr>
          <w:rFonts w:ascii="Arial Narrow" w:hAnsi="Arial Narrow" w:cs="Arial Narrow"/>
        </w:rPr>
        <w:t>3. Pripraviť workshop pre učiteľov bilingválnej sekcie – učíme metódou CLIL.</w:t>
      </w:r>
    </w:p>
    <w:p w:rsidR="00411D73" w:rsidRDefault="00411D73" w:rsidP="00216BB8">
      <w:pPr>
        <w:pStyle w:val="Default"/>
        <w:rPr>
          <w:rFonts w:ascii="Arial Narrow" w:hAnsi="Arial Narrow" w:cs="Arial Narrow"/>
          <w:b/>
          <w:bCs/>
        </w:rPr>
      </w:pPr>
    </w:p>
    <w:p w:rsidR="00411D73" w:rsidRDefault="00411D73" w:rsidP="00216BB8">
      <w:pPr>
        <w:pStyle w:val="Default"/>
        <w:rPr>
          <w:rFonts w:ascii="Arial Narrow" w:hAnsi="Arial Narrow" w:cs="Arial Narrow"/>
          <w:b/>
          <w:bCs/>
        </w:rPr>
      </w:pPr>
      <w:r>
        <w:rPr>
          <w:rFonts w:ascii="Arial Narrow" w:hAnsi="Arial Narrow" w:cs="Arial Narrow"/>
          <w:b/>
          <w:bCs/>
        </w:rPr>
        <w:t>D/ Oblasť technicko-ekonomická</w:t>
      </w:r>
    </w:p>
    <w:p w:rsidR="00411D73" w:rsidRDefault="00411D73" w:rsidP="00216BB8">
      <w:pPr>
        <w:pStyle w:val="Default"/>
        <w:rPr>
          <w:rFonts w:ascii="Arial Narrow" w:hAnsi="Arial Narrow" w:cs="Arial Narrow"/>
        </w:rPr>
      </w:pPr>
    </w:p>
    <w:p w:rsidR="00411D73" w:rsidRDefault="00411D73" w:rsidP="00216BB8">
      <w:pPr>
        <w:pStyle w:val="Default"/>
        <w:rPr>
          <w:rFonts w:ascii="Arial Narrow" w:hAnsi="Arial Narrow" w:cs="Arial Narrow"/>
          <w:u w:val="single"/>
        </w:rPr>
      </w:pPr>
      <w:r w:rsidRPr="00427A68">
        <w:rPr>
          <w:rFonts w:ascii="Arial Narrow" w:hAnsi="Arial Narrow" w:cs="Arial Narrow"/>
          <w:u w:val="single"/>
        </w:rPr>
        <w:t>Ciele:</w:t>
      </w:r>
    </w:p>
    <w:p w:rsidR="00411D73" w:rsidRPr="00427A68" w:rsidRDefault="00411D73" w:rsidP="00216BB8">
      <w:pPr>
        <w:pStyle w:val="Default"/>
        <w:rPr>
          <w:rFonts w:ascii="Arial Narrow" w:hAnsi="Arial Narrow" w:cs="Arial Narrow"/>
          <w:u w:val="single"/>
        </w:rPr>
      </w:pPr>
    </w:p>
    <w:p w:rsidR="00411D73" w:rsidRDefault="00411D73" w:rsidP="00216BB8">
      <w:pPr>
        <w:pStyle w:val="Default"/>
        <w:rPr>
          <w:rFonts w:ascii="Arial Narrow" w:hAnsi="Arial Narrow" w:cs="Arial Narrow"/>
        </w:rPr>
      </w:pPr>
      <w:r>
        <w:rPr>
          <w:rFonts w:ascii="Arial Narrow" w:hAnsi="Arial Narrow" w:cs="Arial Narrow"/>
        </w:rPr>
        <w:t>1. Skvalitniť technicko-ekonomické podmienky výchovno-vzdelávacieho procesu na škole.</w:t>
      </w:r>
    </w:p>
    <w:p w:rsidR="00411D73" w:rsidRDefault="00411D73" w:rsidP="00216BB8">
      <w:pPr>
        <w:pStyle w:val="Default"/>
        <w:rPr>
          <w:rFonts w:ascii="Arial Narrow" w:hAnsi="Arial Narrow" w:cs="Arial Narrow"/>
          <w:u w:val="single"/>
        </w:rPr>
      </w:pPr>
    </w:p>
    <w:p w:rsidR="00411D73" w:rsidRDefault="00411D73" w:rsidP="00216BB8">
      <w:pPr>
        <w:pStyle w:val="Default"/>
        <w:rPr>
          <w:rFonts w:ascii="Arial Narrow" w:hAnsi="Arial Narrow" w:cs="Arial Narrow"/>
          <w:u w:val="single"/>
        </w:rPr>
      </w:pPr>
      <w:r w:rsidRPr="00427A68">
        <w:rPr>
          <w:rFonts w:ascii="Arial Narrow" w:hAnsi="Arial Narrow" w:cs="Arial Narrow"/>
          <w:u w:val="single"/>
        </w:rPr>
        <w:t>Úlohy na splnenie cieľov:</w:t>
      </w:r>
    </w:p>
    <w:p w:rsidR="00411D73" w:rsidRPr="00427A68" w:rsidRDefault="00411D73" w:rsidP="00216BB8">
      <w:pPr>
        <w:pStyle w:val="Default"/>
        <w:rPr>
          <w:rFonts w:ascii="Arial Narrow" w:hAnsi="Arial Narrow" w:cs="Arial Narrow"/>
          <w:u w:val="single"/>
        </w:rPr>
      </w:pPr>
    </w:p>
    <w:p w:rsidR="00411D73" w:rsidRDefault="00411D73" w:rsidP="00216BB8">
      <w:pPr>
        <w:pStyle w:val="Default"/>
        <w:rPr>
          <w:rFonts w:ascii="Arial Narrow" w:hAnsi="Arial Narrow" w:cs="Arial Narrow"/>
        </w:rPr>
      </w:pPr>
      <w:r>
        <w:rPr>
          <w:rFonts w:ascii="Arial Narrow" w:hAnsi="Arial Narrow" w:cs="Arial Narrow"/>
        </w:rPr>
        <w:t>1. Priebežná modernizácia a rozširovanie počítačovej siete školy, učební IKT a odborných učební.</w:t>
      </w:r>
    </w:p>
    <w:p w:rsidR="00411D73" w:rsidRDefault="00411D73" w:rsidP="00216BB8">
      <w:pPr>
        <w:pStyle w:val="Default"/>
        <w:rPr>
          <w:rFonts w:ascii="Arial Narrow" w:hAnsi="Arial Narrow" w:cs="Arial Narrow"/>
        </w:rPr>
      </w:pPr>
      <w:r>
        <w:rPr>
          <w:rFonts w:ascii="Arial Narrow" w:hAnsi="Arial Narrow" w:cs="Arial Narrow"/>
        </w:rPr>
        <w:t>2. Skvalitnenie podmienok vyučovacieho procesu učebnými pomôckami podľa požiadaviek predmetových komisií.</w:t>
      </w:r>
    </w:p>
    <w:p w:rsidR="00411D73" w:rsidRDefault="00411D73" w:rsidP="00216BB8">
      <w:pPr>
        <w:pStyle w:val="Default"/>
        <w:rPr>
          <w:rFonts w:ascii="Arial Narrow" w:hAnsi="Arial Narrow" w:cs="Arial Narrow"/>
        </w:rPr>
      </w:pPr>
      <w:r>
        <w:rPr>
          <w:rFonts w:ascii="Arial Narrow" w:hAnsi="Arial Narrow" w:cs="Arial Narrow"/>
        </w:rPr>
        <w:t>3. Pripraviť a organizačne zabezpečiť „Deň otvorených dverí“ pre rodičov a žiakov ZŠ.</w:t>
      </w:r>
    </w:p>
    <w:p w:rsidR="00411D73" w:rsidRDefault="00411D73" w:rsidP="00216BB8">
      <w:pPr>
        <w:pStyle w:val="Default"/>
        <w:rPr>
          <w:rFonts w:ascii="Arial Narrow" w:hAnsi="Arial Narrow" w:cs="Arial Narrow"/>
        </w:rPr>
      </w:pPr>
      <w:r>
        <w:rPr>
          <w:rFonts w:ascii="Arial Narrow" w:hAnsi="Arial Narrow" w:cs="Arial Narrow"/>
        </w:rPr>
        <w:t>4. Vytvoriť čitateľský kútik pre žiakov – rozvíjať čitateľskú gramotnosť žiakov.</w:t>
      </w:r>
    </w:p>
    <w:p w:rsidR="00411D73" w:rsidRDefault="00411D73" w:rsidP="00216BB8">
      <w:pPr>
        <w:pStyle w:val="Default"/>
        <w:rPr>
          <w:rFonts w:ascii="Arial Narrow" w:hAnsi="Arial Narrow" w:cs="Arial Narrow"/>
        </w:rPr>
      </w:pPr>
      <w:r>
        <w:rPr>
          <w:rFonts w:ascii="Arial Narrow" w:hAnsi="Arial Narrow" w:cs="Arial Narrow"/>
        </w:rPr>
        <w:t>5. Zrekonštruovať odkladacie priestory (šatne) a nahradiť modernými šatníkovými skrinkami.</w:t>
      </w:r>
    </w:p>
    <w:p w:rsidR="00411D73" w:rsidRPr="00816DD7" w:rsidRDefault="00411D73" w:rsidP="00216BB8">
      <w:pPr>
        <w:pStyle w:val="Default"/>
        <w:rPr>
          <w:rFonts w:ascii="Arial Narrow" w:hAnsi="Arial Narrow" w:cs="Arial Narrow"/>
        </w:rPr>
      </w:pPr>
      <w:r>
        <w:rPr>
          <w:rFonts w:ascii="Arial Narrow" w:hAnsi="Arial Narrow" w:cs="Arial Narrow"/>
        </w:rPr>
        <w:t>6. Skvalitniť podmienky stravovania v ŠJ.</w:t>
      </w:r>
    </w:p>
    <w:p w:rsidR="00411D73" w:rsidRDefault="00411D73" w:rsidP="00216BB8">
      <w:pPr>
        <w:pStyle w:val="Default"/>
        <w:rPr>
          <w:rFonts w:ascii="Arial Narrow" w:hAnsi="Arial Narrow" w:cs="Arial Narrow"/>
          <w:b/>
          <w:bCs/>
          <w:color w:val="auto"/>
        </w:rPr>
      </w:pPr>
    </w:p>
    <w:p w:rsidR="00411D73" w:rsidRDefault="00411D73" w:rsidP="00FF6F1C">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411D73" w:rsidRDefault="00411D73" w:rsidP="00FF6F1C">
      <w:pPr>
        <w:pStyle w:val="Default"/>
        <w:rPr>
          <w:rFonts w:ascii="Arial Narrow" w:hAnsi="Arial Narrow" w:cs="Arial Narrow"/>
          <w:color w:val="auto"/>
        </w:rPr>
      </w:pPr>
    </w:p>
    <w:p w:rsidR="00411D73" w:rsidRDefault="00411D73" w:rsidP="00FF6F1C">
      <w:pPr>
        <w:pStyle w:val="Default"/>
        <w:rPr>
          <w:rFonts w:ascii="Arial Narrow" w:hAnsi="Arial Narrow" w:cs="Arial Narrow"/>
          <w:color w:val="auto"/>
          <w:u w:val="single"/>
        </w:rPr>
      </w:pPr>
      <w:r w:rsidRPr="00427A68">
        <w:rPr>
          <w:rFonts w:ascii="Arial Narrow" w:hAnsi="Arial Narrow" w:cs="Arial Narrow"/>
          <w:color w:val="auto"/>
          <w:u w:val="single"/>
        </w:rPr>
        <w:t>Ciele:</w:t>
      </w:r>
    </w:p>
    <w:p w:rsidR="00411D73" w:rsidRPr="00427A68" w:rsidRDefault="00411D73" w:rsidP="00FF6F1C">
      <w:pPr>
        <w:pStyle w:val="Default"/>
        <w:rPr>
          <w:rFonts w:ascii="Arial Narrow" w:hAnsi="Arial Narrow" w:cs="Arial Narrow"/>
          <w:color w:val="auto"/>
          <w:u w:val="single"/>
        </w:rPr>
      </w:pPr>
    </w:p>
    <w:p w:rsidR="00411D73" w:rsidRDefault="00411D73" w:rsidP="00FF6F1C">
      <w:pPr>
        <w:pStyle w:val="Default"/>
        <w:rPr>
          <w:rFonts w:ascii="Arial Narrow" w:hAnsi="Arial Narrow" w:cs="Arial Narrow"/>
          <w:color w:val="auto"/>
        </w:rPr>
      </w:pPr>
      <w:r>
        <w:rPr>
          <w:rFonts w:ascii="Arial Narrow" w:hAnsi="Arial Narrow" w:cs="Arial Narrow"/>
          <w:color w:val="auto"/>
        </w:rPr>
        <w:t>1. Realizovať transparentnú personálnu politiku a zdokonaliť motivačný systém odmeňovania pedagogických a nepedagogických zamestnancov školy.</w:t>
      </w:r>
    </w:p>
    <w:p w:rsidR="00411D73" w:rsidRDefault="00411D73" w:rsidP="00FF6F1C">
      <w:pPr>
        <w:pStyle w:val="Default"/>
        <w:rPr>
          <w:rFonts w:ascii="Arial Narrow" w:hAnsi="Arial Narrow" w:cs="Arial Narrow"/>
          <w:color w:val="auto"/>
        </w:rPr>
      </w:pPr>
    </w:p>
    <w:p w:rsidR="00411D73" w:rsidRDefault="00411D73" w:rsidP="00FF6F1C">
      <w:pPr>
        <w:pStyle w:val="Default"/>
        <w:rPr>
          <w:rFonts w:ascii="Arial Narrow" w:hAnsi="Arial Narrow" w:cs="Arial Narrow"/>
          <w:color w:val="auto"/>
          <w:u w:val="single"/>
        </w:rPr>
      </w:pPr>
      <w:r w:rsidRPr="00427A68">
        <w:rPr>
          <w:rFonts w:ascii="Arial Narrow" w:hAnsi="Arial Narrow" w:cs="Arial Narrow"/>
          <w:color w:val="auto"/>
          <w:u w:val="single"/>
        </w:rPr>
        <w:t>Úlohy na splnenie cieľov:</w:t>
      </w:r>
    </w:p>
    <w:p w:rsidR="00411D73" w:rsidRPr="00427A68" w:rsidRDefault="00411D73" w:rsidP="00FF6F1C">
      <w:pPr>
        <w:pStyle w:val="Default"/>
        <w:rPr>
          <w:rFonts w:ascii="Arial Narrow" w:hAnsi="Arial Narrow" w:cs="Arial Narrow"/>
          <w:color w:val="auto"/>
          <w:u w:val="single"/>
        </w:rPr>
      </w:pPr>
    </w:p>
    <w:p w:rsidR="00411D73" w:rsidRDefault="00411D73" w:rsidP="00FF6F1C">
      <w:pPr>
        <w:pStyle w:val="Default"/>
        <w:rPr>
          <w:rFonts w:ascii="Arial Narrow" w:hAnsi="Arial Narrow" w:cs="Arial Narrow"/>
          <w:color w:val="auto"/>
        </w:rPr>
      </w:pPr>
      <w:r>
        <w:rPr>
          <w:rFonts w:ascii="Arial Narrow" w:hAnsi="Arial Narrow" w:cs="Arial Narrow"/>
          <w:color w:val="auto"/>
        </w:rPr>
        <w:t>1. Využívať pri výbere zamestnancov v prípade potreby výberové konanie.</w:t>
      </w:r>
    </w:p>
    <w:p w:rsidR="00411D73" w:rsidRDefault="00411D73" w:rsidP="00FF6F1C">
      <w:pPr>
        <w:pStyle w:val="Default"/>
        <w:rPr>
          <w:rFonts w:ascii="Arial Narrow" w:hAnsi="Arial Narrow" w:cs="Arial Narrow"/>
          <w:color w:val="auto"/>
        </w:rPr>
      </w:pPr>
      <w:r>
        <w:rPr>
          <w:rFonts w:ascii="Arial Narrow" w:hAnsi="Arial Narrow" w:cs="Arial Narrow"/>
          <w:color w:val="auto"/>
        </w:rPr>
        <w:t xml:space="preserve">2. Pravidelne prehodnocovať výšku osobného ohodnotenia zamestnancov v súlade s rozsahom a kvalitou </w:t>
      </w:r>
    </w:p>
    <w:p w:rsidR="00411D73" w:rsidRDefault="00411D73" w:rsidP="00FF6F1C">
      <w:pPr>
        <w:pStyle w:val="Default"/>
        <w:rPr>
          <w:rFonts w:ascii="Arial Narrow" w:hAnsi="Arial Narrow" w:cs="Arial Narrow"/>
          <w:color w:val="auto"/>
        </w:rPr>
      </w:pPr>
      <w:r>
        <w:rPr>
          <w:rFonts w:ascii="Arial Narrow" w:hAnsi="Arial Narrow" w:cs="Arial Narrow"/>
          <w:color w:val="auto"/>
        </w:rPr>
        <w:t xml:space="preserve">    plnenia ich úloh.</w:t>
      </w:r>
    </w:p>
    <w:p w:rsidR="00411D73" w:rsidRDefault="00411D73" w:rsidP="00FF6F1C">
      <w:pPr>
        <w:pStyle w:val="Default"/>
        <w:rPr>
          <w:rFonts w:ascii="Arial Narrow" w:hAnsi="Arial Narrow" w:cs="Arial Narrow"/>
          <w:color w:val="auto"/>
        </w:rPr>
      </w:pPr>
      <w:r>
        <w:rPr>
          <w:rFonts w:ascii="Arial Narrow" w:hAnsi="Arial Narrow" w:cs="Arial Narrow"/>
          <w:color w:val="auto"/>
        </w:rPr>
        <w:t>3. Vytvárať optimálne pracovné podmienky pre zamestnancov a plniť dojednané podmienky v KZ.</w:t>
      </w:r>
    </w:p>
    <w:p w:rsidR="00411D73" w:rsidRDefault="00411D73" w:rsidP="00FF6F1C">
      <w:pPr>
        <w:pStyle w:val="Default"/>
        <w:rPr>
          <w:rFonts w:ascii="Arial Narrow" w:hAnsi="Arial Narrow" w:cs="Arial Narrow"/>
          <w:color w:val="auto"/>
        </w:rPr>
      </w:pPr>
      <w:r>
        <w:rPr>
          <w:rFonts w:ascii="Arial Narrow" w:hAnsi="Arial Narrow" w:cs="Arial Narrow"/>
          <w:color w:val="auto"/>
        </w:rPr>
        <w:t>4. Klásť dôraz na zvýšenie celospoločenského statusu učiteľa a chrániť zamestnancov školy pred agresivitou a vulgárnosťou žiakov.</w:t>
      </w:r>
    </w:p>
    <w:p w:rsidR="00411D73" w:rsidRPr="007F69A9" w:rsidRDefault="00411D73" w:rsidP="00FF6F1C">
      <w:pPr>
        <w:pStyle w:val="Default"/>
        <w:rPr>
          <w:rFonts w:ascii="Arial Narrow" w:hAnsi="Arial Narrow" w:cs="Arial Narrow"/>
          <w:color w:val="auto"/>
        </w:rPr>
      </w:pPr>
    </w:p>
    <w:p w:rsidR="00411D73" w:rsidRDefault="00411D73" w:rsidP="00216BB8">
      <w:pPr>
        <w:pStyle w:val="Default"/>
        <w:rPr>
          <w:rFonts w:ascii="Arial Narrow" w:hAnsi="Arial Narrow" w:cs="Arial Narrow"/>
          <w:b/>
          <w:bCs/>
        </w:rPr>
      </w:pPr>
      <w:r>
        <w:rPr>
          <w:rFonts w:ascii="Arial Narrow" w:hAnsi="Arial Narrow" w:cs="Arial Narrow"/>
          <w:b/>
          <w:bCs/>
        </w:rPr>
        <w:t>F/ Ostatné úlohy</w:t>
      </w:r>
    </w:p>
    <w:p w:rsidR="00411D73" w:rsidRDefault="00411D73" w:rsidP="00216BB8">
      <w:pPr>
        <w:pStyle w:val="Default"/>
        <w:rPr>
          <w:rFonts w:ascii="Arial Narrow" w:hAnsi="Arial Narrow" w:cs="Arial Narrow"/>
          <w:b/>
          <w:bCs/>
        </w:rPr>
      </w:pPr>
    </w:p>
    <w:p w:rsidR="00411D73" w:rsidRDefault="00411D73" w:rsidP="00195780">
      <w:pPr>
        <w:pStyle w:val="Default"/>
        <w:rPr>
          <w:rFonts w:ascii="Arial Narrow" w:hAnsi="Arial Narrow" w:cs="Arial Narrow"/>
          <w:color w:val="auto"/>
          <w:u w:val="single"/>
        </w:rPr>
      </w:pPr>
      <w:r w:rsidRPr="00427A68">
        <w:rPr>
          <w:rFonts w:ascii="Arial Narrow" w:hAnsi="Arial Narrow" w:cs="Arial Narrow"/>
          <w:color w:val="auto"/>
          <w:u w:val="single"/>
        </w:rPr>
        <w:t>Ciele:</w:t>
      </w:r>
    </w:p>
    <w:p w:rsidR="00411D73" w:rsidRDefault="00411D73" w:rsidP="00195780">
      <w:pPr>
        <w:pStyle w:val="Default"/>
        <w:rPr>
          <w:rFonts w:ascii="Arial Narrow" w:hAnsi="Arial Narrow" w:cs="Arial Narrow"/>
          <w:color w:val="auto"/>
          <w:u w:val="single"/>
        </w:rPr>
      </w:pPr>
    </w:p>
    <w:p w:rsidR="00411D73" w:rsidRDefault="00411D73" w:rsidP="00195780">
      <w:pPr>
        <w:pStyle w:val="Default"/>
        <w:rPr>
          <w:rFonts w:ascii="Arial Narrow" w:hAnsi="Arial Narrow" w:cs="Arial Narrow"/>
          <w:color w:val="auto"/>
        </w:rPr>
      </w:pPr>
      <w:r>
        <w:rPr>
          <w:rFonts w:ascii="Arial Narrow" w:hAnsi="Arial Narrow" w:cs="Arial Narrow"/>
          <w:color w:val="auto"/>
        </w:rPr>
        <w:t>1. Pripraviť prijímacie pohovory pre žiakov 8. a 9. ročníka.</w:t>
      </w:r>
    </w:p>
    <w:p w:rsidR="00411D73" w:rsidRDefault="00411D73" w:rsidP="00195780">
      <w:pPr>
        <w:pStyle w:val="Default"/>
        <w:rPr>
          <w:rFonts w:ascii="Arial Narrow" w:hAnsi="Arial Narrow" w:cs="Arial Narrow"/>
          <w:color w:val="auto"/>
        </w:rPr>
      </w:pPr>
      <w:r>
        <w:rPr>
          <w:rFonts w:ascii="Arial Narrow" w:hAnsi="Arial Narrow" w:cs="Arial Narrow"/>
          <w:color w:val="auto"/>
        </w:rPr>
        <w:t>2. Pripraviť a zorganizovať maturitné skúšky pre žiakov 4. a 5. ročníka OA DMJ.</w:t>
      </w:r>
    </w:p>
    <w:p w:rsidR="00411D73" w:rsidRDefault="00411D73" w:rsidP="00195780">
      <w:pPr>
        <w:pStyle w:val="Default"/>
        <w:rPr>
          <w:rFonts w:ascii="Arial Narrow" w:hAnsi="Arial Narrow" w:cs="Arial Narrow"/>
          <w:color w:val="auto"/>
        </w:rPr>
      </w:pPr>
      <w:r>
        <w:rPr>
          <w:rFonts w:ascii="Arial Narrow" w:hAnsi="Arial Narrow" w:cs="Arial Narrow"/>
          <w:color w:val="auto"/>
        </w:rPr>
        <w:t>3. Zorganizovať kurzy pohybových aktivít, účelové cvičenia a KOŽaZ.</w:t>
      </w:r>
    </w:p>
    <w:p w:rsidR="00411D73" w:rsidRDefault="00411D73" w:rsidP="00195780">
      <w:pPr>
        <w:pStyle w:val="Default"/>
        <w:rPr>
          <w:rFonts w:ascii="Arial Narrow" w:hAnsi="Arial Narrow" w:cs="Arial Narrow"/>
          <w:color w:val="auto"/>
        </w:rPr>
      </w:pPr>
      <w:r>
        <w:rPr>
          <w:rFonts w:ascii="Arial Narrow" w:hAnsi="Arial Narrow" w:cs="Arial Narrow"/>
          <w:color w:val="auto"/>
        </w:rPr>
        <w:t>4. Pripraviť odbornú prax pre žiakov 3., 4., a 5. ročníka.</w:t>
      </w:r>
    </w:p>
    <w:p w:rsidR="00411D73" w:rsidRPr="00195780" w:rsidRDefault="00411D73" w:rsidP="00195780">
      <w:pPr>
        <w:pStyle w:val="Default"/>
        <w:rPr>
          <w:rFonts w:ascii="Arial Narrow" w:hAnsi="Arial Narrow" w:cs="Arial Narrow"/>
          <w:color w:val="auto"/>
        </w:rPr>
      </w:pPr>
      <w:r>
        <w:rPr>
          <w:rFonts w:ascii="Arial Narrow" w:hAnsi="Arial Narrow" w:cs="Arial Narrow"/>
          <w:color w:val="auto"/>
        </w:rPr>
        <w:t>5. Stanoviť ďalšie úlohy a akcie RŠ (Slávnostné zhromaždenia, tradičné akcie školy, súťaže, exkurzie, školské výlety, zasadnutie pedagogických a pracovných porád, rodičovské združenia, zasadnutie rady rodičov, rady školy)</w:t>
      </w:r>
    </w:p>
    <w:p w:rsidR="00411D73" w:rsidRPr="009657BE" w:rsidRDefault="00411D73" w:rsidP="00216BB8">
      <w:pPr>
        <w:pStyle w:val="Default"/>
        <w:rPr>
          <w:rFonts w:ascii="Arial Narrow" w:hAnsi="Arial Narrow" w:cs="Arial Narrow"/>
          <w:b/>
          <w:bCs/>
        </w:rPr>
      </w:pPr>
    </w:p>
    <w:p w:rsidR="00411D73" w:rsidRPr="000915FA" w:rsidRDefault="00411D73">
      <w:pPr>
        <w:jc w:val="both"/>
        <w:rPr>
          <w:rFonts w:ascii="Arial Narrow" w:hAnsi="Arial Narrow" w:cs="Arial Narrow"/>
          <w:noProof/>
        </w:rPr>
      </w:pPr>
      <w:r w:rsidRPr="000915FA">
        <w:rPr>
          <w:rFonts w:ascii="Arial Narrow" w:hAnsi="Arial Narrow" w:cs="Arial Narrow"/>
          <w:noProof/>
        </w:rPr>
        <w:t xml:space="preserve">- </w:t>
      </w:r>
      <w:r w:rsidRPr="00FB789D">
        <w:rPr>
          <w:rFonts w:ascii="Arial Narrow" w:hAnsi="Arial Narrow" w:cs="Arial Narrow"/>
          <w:noProof/>
          <w:u w:val="single"/>
        </w:rPr>
        <w:t>vyhodnotenie plnenia cieľa v školskom roku 2014/2015:</w:t>
      </w:r>
    </w:p>
    <w:p w:rsidR="00411D73" w:rsidRDefault="00411D73" w:rsidP="00DE5DB1">
      <w:pPr>
        <w:jc w:val="both"/>
        <w:rPr>
          <w:rFonts w:ascii="Arial Narrow" w:hAnsi="Arial Narrow" w:cs="Arial Narrow"/>
          <w:noProof/>
        </w:rPr>
      </w:pPr>
    </w:p>
    <w:p w:rsidR="00411D73" w:rsidRDefault="00411D73" w:rsidP="00DE5DB1">
      <w:pPr>
        <w:jc w:val="both"/>
        <w:rPr>
          <w:rFonts w:ascii="Arial Narrow" w:hAnsi="Arial Narrow" w:cs="Arial Narrow"/>
          <w:b/>
          <w:bCs/>
          <w:noProof/>
        </w:rPr>
      </w:pPr>
      <w:r>
        <w:rPr>
          <w:rFonts w:ascii="Arial Narrow" w:hAnsi="Arial Narrow" w:cs="Arial Narrow"/>
          <w:b/>
          <w:bCs/>
          <w:noProof/>
        </w:rPr>
        <w:t>A/ Oblasť vzdelávania</w:t>
      </w:r>
    </w:p>
    <w:p w:rsidR="00411D73" w:rsidRDefault="00411D73" w:rsidP="00DE5DB1">
      <w:pPr>
        <w:numPr>
          <w:ilvl w:val="0"/>
          <w:numId w:val="29"/>
        </w:numPr>
        <w:jc w:val="both"/>
        <w:rPr>
          <w:rFonts w:ascii="Arial Narrow" w:hAnsi="Arial Narrow" w:cs="Arial Narrow"/>
          <w:b/>
          <w:bCs/>
          <w:noProof/>
        </w:rPr>
      </w:pPr>
      <w:r>
        <w:rPr>
          <w:rFonts w:ascii="Arial Narrow" w:hAnsi="Arial Narrow" w:cs="Arial Narrow"/>
          <w:noProof/>
        </w:rPr>
        <w:t>oblasť vzdelávania sa realizovala v súlade so ŠkVP</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vedúci PK stanovili % stupnice merania výkonnosti vedomostí žiakov</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vedenie školy zrealizovali riaditeľské previerky, vyhodnotili ich a prijali opatrenia na zlepšenia (HOK, UCR, ANJ, NEJ)</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zrealizovali sme vstupný test z 1. CJ v 1. ročníku</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vo vyučovaní učitelia uplatňovali aktuálnosť Národého štandardu finančnej gramotnosti</w:t>
      </w:r>
    </w:p>
    <w:p w:rsidR="00411D73" w:rsidRDefault="00411D73" w:rsidP="00A7451E">
      <w:pPr>
        <w:numPr>
          <w:ilvl w:val="0"/>
          <w:numId w:val="28"/>
        </w:numPr>
        <w:jc w:val="both"/>
        <w:rPr>
          <w:rFonts w:ascii="Arial Narrow" w:hAnsi="Arial Narrow" w:cs="Arial Narrow"/>
          <w:noProof/>
        </w:rPr>
      </w:pPr>
      <w:r>
        <w:rPr>
          <w:rFonts w:ascii="Arial Narrow" w:hAnsi="Arial Narrow" w:cs="Arial Narrow"/>
          <w:noProof/>
        </w:rPr>
        <w:t>otvorené hodiny sa splnili čiastočne – MAT – Mgr. Marcela Šavelová - splnené, ostatné predmety  ANJ, NEJ, API – nesplnené</w:t>
      </w:r>
    </w:p>
    <w:p w:rsidR="00411D73" w:rsidRDefault="00411D73" w:rsidP="00A7451E">
      <w:pPr>
        <w:numPr>
          <w:ilvl w:val="0"/>
          <w:numId w:val="28"/>
        </w:numPr>
        <w:jc w:val="both"/>
        <w:rPr>
          <w:rFonts w:ascii="Arial Narrow" w:hAnsi="Arial Narrow" w:cs="Arial Narrow"/>
          <w:noProof/>
        </w:rPr>
      </w:pPr>
      <w:r>
        <w:rPr>
          <w:rFonts w:ascii="Arial Narrow" w:hAnsi="Arial Narrow" w:cs="Arial Narrow"/>
          <w:noProof/>
        </w:rPr>
        <w:t>zúčastnili sme sa 17. ročníka Medzinárodného veľtrhu cvičných firiem v BA – 1. miesto, Medzinárodného veľtrhu v Českom Tešíne – 2. miesto, Ostrava – 3. miesto</w:t>
      </w:r>
    </w:p>
    <w:p w:rsidR="00411D73" w:rsidRDefault="00411D73" w:rsidP="00A7451E">
      <w:pPr>
        <w:numPr>
          <w:ilvl w:val="0"/>
          <w:numId w:val="28"/>
        </w:numPr>
        <w:jc w:val="both"/>
        <w:rPr>
          <w:rFonts w:ascii="Arial Narrow" w:hAnsi="Arial Narrow" w:cs="Arial Narrow"/>
          <w:noProof/>
        </w:rPr>
      </w:pPr>
      <w:r>
        <w:rPr>
          <w:rFonts w:ascii="Arial Narrow" w:hAnsi="Arial Narrow" w:cs="Arial Narrow"/>
          <w:noProof/>
        </w:rPr>
        <w:t>pripravili sme žiakov na získanie certifikátu ECDL</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uskutočnili sme školské kolá olympiád v CJ, ľudských práv, SOČ zapojili sme sa do odborných, športových i všeobecno-vzdelávacích súťaží</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zrealizovali sme odborné prednášky</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zrealizovali sme naplánované exkurzie, výlety</w:t>
      </w:r>
    </w:p>
    <w:p w:rsidR="00411D73" w:rsidRDefault="00411D73" w:rsidP="00DE5DB1">
      <w:pPr>
        <w:numPr>
          <w:ilvl w:val="0"/>
          <w:numId w:val="28"/>
        </w:numPr>
        <w:jc w:val="both"/>
        <w:rPr>
          <w:rFonts w:ascii="Arial Narrow" w:hAnsi="Arial Narrow" w:cs="Arial Narrow"/>
          <w:noProof/>
        </w:rPr>
      </w:pPr>
      <w:r>
        <w:rPr>
          <w:rFonts w:ascii="Arial Narrow" w:hAnsi="Arial Narrow" w:cs="Arial Narrow"/>
          <w:noProof/>
        </w:rPr>
        <w:t>pripravili sme žiakov na  získanie certifikátov z UCR, On-line učebnice ekonómie, Realitný vodičák, certifikát podnikateľských zručností ESP, štátnicu z písania na počítači a spracovania textu</w:t>
      </w:r>
    </w:p>
    <w:p w:rsidR="00411D73" w:rsidRDefault="00411D73" w:rsidP="00DE5DB1">
      <w:pPr>
        <w:numPr>
          <w:ilvl w:val="0"/>
          <w:numId w:val="28"/>
        </w:numPr>
        <w:jc w:val="both"/>
        <w:rPr>
          <w:rFonts w:ascii="Arial Narrow" w:hAnsi="Arial Narrow" w:cs="Arial Narrow"/>
          <w:noProof/>
        </w:rPr>
      </w:pPr>
      <w:r w:rsidRPr="00897FA1">
        <w:rPr>
          <w:rFonts w:ascii="Arial Narrow" w:hAnsi="Arial Narrow" w:cs="Arial Narrow"/>
          <w:noProof/>
        </w:rPr>
        <w:t xml:space="preserve">žiaci sa zapojili do projektov – Zelená škola, </w:t>
      </w:r>
      <w:r>
        <w:rPr>
          <w:rFonts w:ascii="Arial Narrow" w:hAnsi="Arial Narrow" w:cs="Arial Narrow"/>
          <w:noProof/>
        </w:rPr>
        <w:t>KomPrax, EEBG, Erasmus+, Vráťme šport do škôl,  Reifreisen banky, Poznávaním histórie rozvíjame vlastenctvo a národné povedomie – neschválený, Bez tabaku, alkoholu a drog – neschválený, Podpora rozvoja športu – neschválený</w:t>
      </w:r>
    </w:p>
    <w:p w:rsidR="00411D73" w:rsidRDefault="00411D73" w:rsidP="00DE5DB1">
      <w:pPr>
        <w:numPr>
          <w:ilvl w:val="0"/>
          <w:numId w:val="28"/>
        </w:numPr>
        <w:jc w:val="both"/>
        <w:rPr>
          <w:rFonts w:ascii="Arial Narrow" w:hAnsi="Arial Narrow" w:cs="Arial Narrow"/>
          <w:noProof/>
        </w:rPr>
      </w:pPr>
      <w:r>
        <w:rPr>
          <w:rFonts w:ascii="Arial Narrow" w:hAnsi="Arial Narrow" w:cs="Arial Narrow"/>
        </w:rPr>
        <w:t>zapojili sme žiakov v rámci predmetov APE a CFF do programu JASR – Globálny etický problém – Etika v podnikaní</w:t>
      </w:r>
    </w:p>
    <w:p w:rsidR="00411D73" w:rsidRPr="00897FA1" w:rsidRDefault="00411D73" w:rsidP="00DE5DB1">
      <w:pPr>
        <w:numPr>
          <w:ilvl w:val="0"/>
          <w:numId w:val="28"/>
        </w:numPr>
        <w:jc w:val="both"/>
        <w:rPr>
          <w:rFonts w:ascii="Arial Narrow" w:hAnsi="Arial Narrow" w:cs="Arial Narrow"/>
          <w:noProof/>
        </w:rPr>
      </w:pPr>
      <w:r>
        <w:rPr>
          <w:rFonts w:ascii="Arial Narrow" w:hAnsi="Arial Narrow" w:cs="Arial Narrow"/>
          <w:noProof/>
        </w:rPr>
        <w:t>zapojili sme sa do súťaže „Stredoškolský podnikateľský zámer“ – ŽSK – 2. miesto a „Najlepší podnikateľský zámer“ – celoslovenské finále – 2. a 3. miesto</w:t>
      </w:r>
    </w:p>
    <w:p w:rsidR="00411D73" w:rsidRPr="00E8471A" w:rsidRDefault="00411D73" w:rsidP="00DE5DB1">
      <w:pPr>
        <w:jc w:val="both"/>
        <w:rPr>
          <w:rFonts w:ascii="Arial Narrow" w:hAnsi="Arial Narrow" w:cs="Arial Narrow"/>
          <w:b/>
          <w:bCs/>
          <w:noProof/>
        </w:rPr>
      </w:pPr>
    </w:p>
    <w:p w:rsidR="00411D73" w:rsidRDefault="00411D73" w:rsidP="00897898">
      <w:pPr>
        <w:pStyle w:val="Default"/>
        <w:rPr>
          <w:rFonts w:ascii="Arial Narrow" w:hAnsi="Arial Narrow" w:cs="Arial Narrow"/>
          <w:b/>
          <w:bCs/>
        </w:rPr>
      </w:pPr>
      <w:r>
        <w:rPr>
          <w:rFonts w:ascii="Arial Narrow" w:hAnsi="Arial Narrow" w:cs="Arial Narrow"/>
          <w:b/>
          <w:bCs/>
        </w:rPr>
        <w:t>B/ Oblasť výchovy</w:t>
      </w:r>
    </w:p>
    <w:p w:rsidR="00411D73" w:rsidRPr="00897FA1" w:rsidRDefault="00411D73" w:rsidP="00897898">
      <w:pPr>
        <w:numPr>
          <w:ilvl w:val="0"/>
          <w:numId w:val="31"/>
        </w:numPr>
        <w:autoSpaceDE w:val="0"/>
        <w:jc w:val="both"/>
        <w:rPr>
          <w:rFonts w:ascii="Arial Narrow" w:hAnsi="Arial Narrow" w:cs="Arial Narrow"/>
          <w:b/>
          <w:bCs/>
          <w:color w:val="000000"/>
          <w:lang w:eastAsia="en-US"/>
        </w:rPr>
      </w:pPr>
      <w:r w:rsidRPr="00897FA1">
        <w:rPr>
          <w:rFonts w:ascii="Arial Narrow" w:hAnsi="Arial Narrow" w:cs="Arial Narrow"/>
          <w:color w:val="000000"/>
          <w:lang w:eastAsia="en-US"/>
        </w:rPr>
        <w:t xml:space="preserve">škola zapojila </w:t>
      </w:r>
      <w:r>
        <w:rPr>
          <w:rFonts w:ascii="Arial Narrow" w:hAnsi="Arial Narrow" w:cs="Arial Narrow"/>
          <w:color w:val="000000"/>
          <w:lang w:eastAsia="en-US"/>
        </w:rPr>
        <w:t>žia</w:t>
      </w:r>
      <w:r w:rsidRPr="00897FA1">
        <w:rPr>
          <w:rFonts w:ascii="Arial Narrow" w:hAnsi="Arial Narrow" w:cs="Arial Narrow"/>
          <w:color w:val="000000"/>
          <w:lang w:eastAsia="en-US"/>
        </w:rPr>
        <w:t xml:space="preserve">kov </w:t>
      </w:r>
      <w:r>
        <w:rPr>
          <w:rFonts w:ascii="Arial Narrow" w:hAnsi="Arial Narrow" w:cs="Arial Narrow"/>
          <w:color w:val="000000"/>
          <w:lang w:eastAsia="en-US"/>
        </w:rPr>
        <w:t>do programov</w:t>
      </w:r>
      <w:r w:rsidRPr="00897FA1">
        <w:rPr>
          <w:rFonts w:ascii="Arial Narrow" w:hAnsi="Arial Narrow" w:cs="Arial Narrow"/>
          <w:color w:val="000000"/>
          <w:lang w:eastAsia="en-US"/>
        </w:rPr>
        <w:t xml:space="preserve"> environmentálnej výchovy</w:t>
      </w:r>
      <w:r>
        <w:rPr>
          <w:rFonts w:ascii="Arial Narrow" w:hAnsi="Arial Narrow" w:cs="Arial Narrow"/>
          <w:color w:val="000000"/>
          <w:lang w:eastAsia="en-US"/>
        </w:rPr>
        <w:t>, do protidrogovej prevencie a aktívnej ochrany pred sociálno-patologickými javmi posilňovaním zdravého životného štýlu</w:t>
      </w:r>
    </w:p>
    <w:p w:rsidR="00411D73" w:rsidRPr="00F31CFE" w:rsidRDefault="00411D73" w:rsidP="00897898">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besedy, prednášky s vyškolenými zamestnancami z CPPPaP, s pracovníkmi Policajného zboru</w:t>
      </w:r>
    </w:p>
    <w:p w:rsidR="00411D73" w:rsidRPr="0055054A" w:rsidRDefault="00411D73" w:rsidP="00897898">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zrealizovali sme osvetu pri príležitosti Svetového dňa mlieka,  Svetového dňa výživy, Deň Zeme formou aktivít žiakov</w:t>
      </w:r>
    </w:p>
    <w:p w:rsidR="00411D73" w:rsidRPr="00897FA1" w:rsidRDefault="00411D73" w:rsidP="00897898">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projektu „Záložka do knihy spája školy“ – 240 záložiek, výmena s OA v Bratislave</w:t>
      </w:r>
    </w:p>
    <w:p w:rsidR="00411D73" w:rsidRPr="00897FA1" w:rsidRDefault="00411D73" w:rsidP="00897898">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zapojili sme sa do celoslovenskej kampane boja proti HIV/AIDS – červené stužky (1. miesto zo zapojených škôl)</w:t>
      </w:r>
    </w:p>
    <w:p w:rsidR="00411D73" w:rsidRPr="00897FA1" w:rsidRDefault="00411D73" w:rsidP="00897898">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monitorovali sme priebežne správanie sa žiakov a ich zmeny</w:t>
      </w:r>
    </w:p>
    <w:p w:rsidR="00411D73" w:rsidRPr="00FB789D" w:rsidRDefault="00411D73" w:rsidP="00897898">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postupovali sme v súlade s Metodickým usmernením č. 7/2006-R a vnútornou smernicou školy</w:t>
      </w:r>
    </w:p>
    <w:p w:rsidR="00411D73" w:rsidRPr="00FB789D" w:rsidRDefault="00411D73" w:rsidP="00FB789D">
      <w:pPr>
        <w:numPr>
          <w:ilvl w:val="0"/>
          <w:numId w:val="30"/>
        </w:numPr>
        <w:autoSpaceDE w:val="0"/>
        <w:jc w:val="both"/>
        <w:rPr>
          <w:rFonts w:ascii="Arial Narrow" w:hAnsi="Arial Narrow" w:cs="Arial Narrow"/>
          <w:b/>
          <w:bCs/>
          <w:color w:val="000000"/>
          <w:lang w:eastAsia="en-US"/>
        </w:rPr>
      </w:pPr>
      <w:r w:rsidRPr="00FB789D">
        <w:rPr>
          <w:rFonts w:ascii="Arial Narrow" w:hAnsi="Arial Narrow" w:cs="Arial Narrow"/>
        </w:rPr>
        <w:t>žiaci v spolupráci so ŽŠR sa</w:t>
      </w:r>
      <w:r>
        <w:rPr>
          <w:rFonts w:ascii="Arial Narrow" w:hAnsi="Arial Narrow" w:cs="Arial Narrow"/>
        </w:rPr>
        <w:t xml:space="preserve"> </w:t>
      </w:r>
      <w:r w:rsidRPr="00FB789D">
        <w:rPr>
          <w:rFonts w:ascii="Arial Narrow" w:hAnsi="Arial Narrow" w:cs="Arial Narrow"/>
        </w:rPr>
        <w:t>aktívne</w:t>
      </w:r>
      <w:r>
        <w:rPr>
          <w:rFonts w:ascii="Arial Narrow" w:hAnsi="Arial Narrow" w:cs="Arial Narrow"/>
        </w:rPr>
        <w:t xml:space="preserve"> </w:t>
      </w:r>
      <w:r w:rsidRPr="00FB789D">
        <w:rPr>
          <w:rFonts w:ascii="Arial Narrow" w:hAnsi="Arial Narrow" w:cs="Arial Narrow"/>
        </w:rPr>
        <w:t>zapájali do verejných</w:t>
      </w:r>
      <w:r>
        <w:rPr>
          <w:rFonts w:ascii="Arial Narrow" w:hAnsi="Arial Narrow" w:cs="Arial Narrow"/>
        </w:rPr>
        <w:t xml:space="preserve"> </w:t>
      </w:r>
      <w:r w:rsidRPr="00FB789D">
        <w:rPr>
          <w:rFonts w:ascii="Arial Narrow" w:hAnsi="Arial Narrow" w:cs="Arial Narrow"/>
        </w:rPr>
        <w:t>zbierok, charitatívnych činnosti (Liga proti rakovine, Biela pastelka, Deň</w:t>
      </w:r>
      <w:r>
        <w:rPr>
          <w:rFonts w:ascii="Arial Narrow" w:hAnsi="Arial Narrow" w:cs="Arial Narrow"/>
        </w:rPr>
        <w:t xml:space="preserve"> </w:t>
      </w:r>
      <w:r w:rsidRPr="00FB789D">
        <w:rPr>
          <w:rFonts w:ascii="Arial Narrow" w:hAnsi="Arial Narrow" w:cs="Arial Narrow"/>
        </w:rPr>
        <w:t>nezábudiek, Týždeň modrého gombíka, Tehlička</w:t>
      </w:r>
      <w:r>
        <w:rPr>
          <w:rFonts w:ascii="Arial Narrow" w:hAnsi="Arial Narrow" w:cs="Arial Narrow"/>
        </w:rPr>
        <w:t xml:space="preserve"> </w:t>
      </w:r>
      <w:r w:rsidRPr="00FB789D">
        <w:rPr>
          <w:rFonts w:ascii="Arial Narrow" w:hAnsi="Arial Narrow" w:cs="Arial Narrow"/>
        </w:rPr>
        <w:t>pre Afriku)</w:t>
      </w:r>
    </w:p>
    <w:p w:rsidR="00411D73" w:rsidRDefault="00411D73" w:rsidP="0055054A">
      <w:pPr>
        <w:pStyle w:val="Default"/>
        <w:numPr>
          <w:ilvl w:val="0"/>
          <w:numId w:val="32"/>
        </w:numPr>
        <w:rPr>
          <w:rFonts w:ascii="Arial Narrow" w:hAnsi="Arial Narrow" w:cs="Arial Narrow"/>
        </w:rPr>
      </w:pPr>
      <w:r>
        <w:rPr>
          <w:rFonts w:ascii="Arial Narrow" w:hAnsi="Arial Narrow" w:cs="Arial Narrow"/>
        </w:rPr>
        <w:t>pripravovali sme žiakov k osobnej a občianskej zodpovednosti a k príprave na manželstvo a rodičovstvo – prednáška s medikmi</w:t>
      </w:r>
    </w:p>
    <w:p w:rsidR="00411D73" w:rsidRPr="00F31CFE" w:rsidRDefault="00411D73" w:rsidP="0055054A">
      <w:pPr>
        <w:numPr>
          <w:ilvl w:val="0"/>
          <w:numId w:val="30"/>
        </w:numPr>
        <w:autoSpaceDE w:val="0"/>
        <w:jc w:val="both"/>
        <w:rPr>
          <w:rFonts w:ascii="Arial Narrow" w:hAnsi="Arial Narrow" w:cs="Arial Narrow"/>
          <w:b/>
          <w:bCs/>
          <w:color w:val="000000"/>
          <w:lang w:eastAsia="en-US"/>
        </w:rPr>
      </w:pPr>
      <w:r>
        <w:rPr>
          <w:rFonts w:ascii="Arial Narrow" w:hAnsi="Arial Narrow" w:cs="Arial Narrow"/>
          <w:color w:val="000000"/>
          <w:lang w:eastAsia="en-US"/>
        </w:rPr>
        <w:t>zorganizovali sme aktivitu – Vianočná kvapka krvi, Valentínska kvapka krvi</w:t>
      </w:r>
    </w:p>
    <w:p w:rsidR="00411D73" w:rsidRPr="00897FA1" w:rsidRDefault="00411D73" w:rsidP="00897898">
      <w:pPr>
        <w:autoSpaceDE w:val="0"/>
        <w:ind w:left="360"/>
        <w:jc w:val="both"/>
        <w:rPr>
          <w:rFonts w:ascii="Arial Narrow" w:hAnsi="Arial Narrow" w:cs="Arial Narrow"/>
          <w:b/>
          <w:bCs/>
          <w:color w:val="000000"/>
          <w:lang w:eastAsia="en-US"/>
        </w:rPr>
      </w:pPr>
    </w:p>
    <w:p w:rsidR="00411D73" w:rsidRDefault="00411D73" w:rsidP="00C84693">
      <w:pPr>
        <w:pStyle w:val="Default"/>
        <w:rPr>
          <w:rFonts w:ascii="Arial Narrow" w:hAnsi="Arial Narrow" w:cs="Arial Narrow"/>
          <w:b/>
          <w:bCs/>
        </w:rPr>
      </w:pPr>
      <w:r>
        <w:rPr>
          <w:rFonts w:ascii="Arial Narrow" w:hAnsi="Arial Narrow" w:cs="Arial Narrow"/>
          <w:b/>
          <w:bCs/>
        </w:rPr>
        <w:t>C/ Oblasť ďalšieho vzdelávania pedagógov</w:t>
      </w:r>
    </w:p>
    <w:p w:rsidR="00411D73" w:rsidRDefault="00411D73" w:rsidP="00C84693">
      <w:pPr>
        <w:pStyle w:val="Default"/>
        <w:numPr>
          <w:ilvl w:val="0"/>
          <w:numId w:val="34"/>
        </w:numPr>
        <w:rPr>
          <w:rFonts w:ascii="Arial Narrow" w:hAnsi="Arial Narrow" w:cs="Arial Narrow"/>
          <w:b/>
          <w:bCs/>
        </w:rPr>
      </w:pPr>
      <w:r>
        <w:rPr>
          <w:rFonts w:ascii="Arial Narrow" w:hAnsi="Arial Narrow" w:cs="Arial Narrow"/>
        </w:rPr>
        <w:t>bol vypracovaný Plán kontinuálneho vzdelávania pedagogických a odborných zamestnancov</w:t>
      </w:r>
    </w:p>
    <w:p w:rsidR="00411D73" w:rsidRPr="00F31CFE" w:rsidRDefault="00411D73" w:rsidP="00C84693">
      <w:pPr>
        <w:pStyle w:val="Default"/>
        <w:numPr>
          <w:ilvl w:val="0"/>
          <w:numId w:val="33"/>
        </w:numPr>
        <w:rPr>
          <w:rFonts w:ascii="Arial Narrow" w:hAnsi="Arial Narrow" w:cs="Arial Narrow"/>
          <w:b/>
          <w:bCs/>
        </w:rPr>
      </w:pPr>
      <w:r>
        <w:rPr>
          <w:rFonts w:ascii="Arial Narrow" w:hAnsi="Arial Narrow" w:cs="Arial Narrow"/>
        </w:rPr>
        <w:t>učitelia sa zúčastňovali  podľa Plánu kontinuálneho vzdelávania PZ a OZ rôznych odborných školení, vzdelávaní pre zvýšenie ich profesionality a kvalifikovanosti</w:t>
      </w:r>
    </w:p>
    <w:p w:rsidR="00411D73" w:rsidRPr="00A15102" w:rsidRDefault="00411D73" w:rsidP="00C84693">
      <w:pPr>
        <w:pStyle w:val="Default"/>
        <w:numPr>
          <w:ilvl w:val="0"/>
          <w:numId w:val="33"/>
        </w:numPr>
        <w:rPr>
          <w:rFonts w:ascii="Arial Narrow" w:hAnsi="Arial Narrow" w:cs="Arial Narrow"/>
          <w:b/>
          <w:bCs/>
        </w:rPr>
      </w:pPr>
      <w:r>
        <w:rPr>
          <w:rFonts w:ascii="Arial Narrow" w:hAnsi="Arial Narrow" w:cs="Arial Narrow"/>
        </w:rPr>
        <w:t>bola vypracovaná štruktúra kariérových pozícií pedagogických zamestnancov</w:t>
      </w:r>
    </w:p>
    <w:p w:rsidR="00411D73" w:rsidRPr="00C84693" w:rsidRDefault="00411D73" w:rsidP="00C84693">
      <w:pPr>
        <w:pStyle w:val="Default"/>
        <w:numPr>
          <w:ilvl w:val="0"/>
          <w:numId w:val="33"/>
        </w:numPr>
        <w:rPr>
          <w:rFonts w:ascii="Arial Narrow" w:hAnsi="Arial Narrow" w:cs="Arial Narrow"/>
          <w:b/>
          <w:bCs/>
        </w:rPr>
      </w:pPr>
      <w:r>
        <w:rPr>
          <w:rFonts w:ascii="Arial Narrow" w:hAnsi="Arial Narrow" w:cs="Arial Narrow"/>
        </w:rPr>
        <w:t>učitelia pripravili workshop – učíme sa metódou CLIL pre svojich kolegov, ktorí vyučujú v bilingválnej sekcii</w:t>
      </w:r>
    </w:p>
    <w:p w:rsidR="00411D73" w:rsidRPr="0086655D" w:rsidRDefault="00411D73" w:rsidP="00C84693">
      <w:pPr>
        <w:pStyle w:val="Default"/>
        <w:numPr>
          <w:ilvl w:val="0"/>
          <w:numId w:val="33"/>
        </w:numPr>
        <w:rPr>
          <w:rFonts w:ascii="Arial Narrow" w:hAnsi="Arial Narrow" w:cs="Arial Narrow"/>
          <w:b/>
          <w:bCs/>
        </w:rPr>
      </w:pPr>
      <w:r>
        <w:rPr>
          <w:rFonts w:ascii="Arial Narrow" w:hAnsi="Arial Narrow" w:cs="Arial Narrow"/>
        </w:rPr>
        <w:t>učitelia boli priebežne na pedagogických i pracovných poradách oboznamovaní so zmenami v právnej legislatíve</w:t>
      </w:r>
    </w:p>
    <w:p w:rsidR="00411D73" w:rsidRDefault="00411D73" w:rsidP="00C84693">
      <w:pPr>
        <w:pStyle w:val="Default"/>
        <w:ind w:left="360"/>
        <w:rPr>
          <w:rFonts w:ascii="Arial Narrow" w:hAnsi="Arial Narrow" w:cs="Arial Narrow"/>
          <w:b/>
          <w:bCs/>
        </w:rPr>
      </w:pPr>
    </w:p>
    <w:p w:rsidR="00411D73" w:rsidRDefault="00411D73" w:rsidP="00586A95">
      <w:pPr>
        <w:pStyle w:val="Default"/>
        <w:rPr>
          <w:rFonts w:ascii="Arial Narrow" w:hAnsi="Arial Narrow" w:cs="Arial Narrow"/>
          <w:b/>
          <w:bCs/>
        </w:rPr>
      </w:pPr>
      <w:r>
        <w:rPr>
          <w:rFonts w:ascii="Arial Narrow" w:hAnsi="Arial Narrow" w:cs="Arial Narrow"/>
          <w:b/>
          <w:bCs/>
        </w:rPr>
        <w:t>D/ Oblasť technicko-ekonomická</w:t>
      </w:r>
    </w:p>
    <w:p w:rsidR="00411D73" w:rsidRPr="0086655D" w:rsidRDefault="00411D73" w:rsidP="00586A95">
      <w:pPr>
        <w:pStyle w:val="Default"/>
        <w:numPr>
          <w:ilvl w:val="0"/>
          <w:numId w:val="35"/>
        </w:numPr>
        <w:rPr>
          <w:rFonts w:ascii="Arial Narrow" w:hAnsi="Arial Narrow" w:cs="Arial Narrow"/>
          <w:b/>
          <w:bCs/>
        </w:rPr>
      </w:pPr>
      <w:r>
        <w:rPr>
          <w:rFonts w:ascii="Arial Narrow" w:hAnsi="Arial Narrow" w:cs="Arial Narrow"/>
        </w:rPr>
        <w:t xml:space="preserve">zakúpili sa počítače a tlačiareň do odbornej učebne cvičnej firmy, zakúpili sa CD–prehrávače pre učiteľov všeobecno-vzdelávacích predmetov, flipcharty, </w:t>
      </w:r>
    </w:p>
    <w:p w:rsidR="00411D73" w:rsidRPr="00586A95" w:rsidRDefault="00411D73" w:rsidP="00586A95">
      <w:pPr>
        <w:pStyle w:val="Default"/>
        <w:numPr>
          <w:ilvl w:val="0"/>
          <w:numId w:val="35"/>
        </w:numPr>
        <w:rPr>
          <w:rFonts w:ascii="Arial Narrow" w:hAnsi="Arial Narrow" w:cs="Arial Narrow"/>
          <w:b/>
          <w:bCs/>
        </w:rPr>
      </w:pPr>
      <w:r>
        <w:rPr>
          <w:rFonts w:ascii="Arial Narrow" w:hAnsi="Arial Narrow" w:cs="Arial Narrow"/>
        </w:rPr>
        <w:t>zakúpili sa učebné pomôcky podľa požiadaviek PK -  odborná literatúra, kalkulačky, matematické pomôcky, zemepisná mapa, športové pomôcky</w:t>
      </w:r>
    </w:p>
    <w:p w:rsidR="00411D73" w:rsidRPr="0086655D" w:rsidRDefault="00411D73" w:rsidP="00586A95">
      <w:pPr>
        <w:pStyle w:val="Default"/>
        <w:numPr>
          <w:ilvl w:val="0"/>
          <w:numId w:val="35"/>
        </w:numPr>
        <w:rPr>
          <w:rFonts w:ascii="Arial Narrow" w:hAnsi="Arial Narrow" w:cs="Arial Narrow"/>
          <w:b/>
          <w:bCs/>
        </w:rPr>
      </w:pPr>
      <w:r>
        <w:rPr>
          <w:rFonts w:ascii="Arial Narrow" w:hAnsi="Arial Narrow" w:cs="Arial Narrow"/>
        </w:rPr>
        <w:t>zakúpil sa školský nábytok do tried – 2. B + žalúzie, E, 3. C, 3. D</w:t>
      </w:r>
    </w:p>
    <w:p w:rsidR="00411D73" w:rsidRPr="002A53B4" w:rsidRDefault="00411D73" w:rsidP="00586A95">
      <w:pPr>
        <w:pStyle w:val="Default"/>
        <w:numPr>
          <w:ilvl w:val="0"/>
          <w:numId w:val="35"/>
        </w:numPr>
        <w:rPr>
          <w:rFonts w:ascii="Arial Narrow" w:hAnsi="Arial Narrow" w:cs="Arial Narrow"/>
          <w:b/>
          <w:bCs/>
        </w:rPr>
      </w:pPr>
      <w:r>
        <w:rPr>
          <w:rFonts w:ascii="Arial Narrow" w:hAnsi="Arial Narrow" w:cs="Arial Narrow"/>
        </w:rPr>
        <w:t>získali sme interaktívnu tabuľu, počítač, dataprojektor z projektu</w:t>
      </w:r>
    </w:p>
    <w:p w:rsidR="00411D73" w:rsidRPr="0086655D" w:rsidRDefault="00411D73" w:rsidP="00EE0D7F">
      <w:pPr>
        <w:pStyle w:val="Default"/>
        <w:numPr>
          <w:ilvl w:val="0"/>
          <w:numId w:val="35"/>
        </w:numPr>
        <w:rPr>
          <w:rFonts w:ascii="Arial Narrow" w:hAnsi="Arial Narrow" w:cs="Arial Narrow"/>
          <w:b/>
          <w:bCs/>
        </w:rPr>
      </w:pPr>
      <w:r>
        <w:rPr>
          <w:rFonts w:ascii="Arial Narrow" w:hAnsi="Arial Narrow" w:cs="Arial Narrow"/>
        </w:rPr>
        <w:t>vymaľovali sa priestory školskej jedálne a 3 odborné učebne</w:t>
      </w:r>
    </w:p>
    <w:p w:rsidR="00411D73" w:rsidRPr="002A53B4" w:rsidRDefault="00411D73" w:rsidP="00586A95">
      <w:pPr>
        <w:pStyle w:val="Default"/>
        <w:numPr>
          <w:ilvl w:val="0"/>
          <w:numId w:val="35"/>
        </w:numPr>
        <w:rPr>
          <w:rFonts w:ascii="Arial Narrow" w:hAnsi="Arial Narrow" w:cs="Arial Narrow"/>
          <w:b/>
          <w:bCs/>
        </w:rPr>
      </w:pPr>
      <w:r>
        <w:rPr>
          <w:rFonts w:ascii="Arial Narrow" w:hAnsi="Arial Narrow" w:cs="Arial Narrow"/>
        </w:rPr>
        <w:t>pokračujeme v separovanom zbere – papier, plasty, sklo</w:t>
      </w:r>
    </w:p>
    <w:p w:rsidR="00411D73" w:rsidRPr="001A207E" w:rsidRDefault="00411D73" w:rsidP="002A53B4">
      <w:pPr>
        <w:pStyle w:val="Default"/>
        <w:numPr>
          <w:ilvl w:val="0"/>
          <w:numId w:val="35"/>
        </w:numPr>
        <w:rPr>
          <w:rFonts w:ascii="Arial Narrow" w:hAnsi="Arial Narrow" w:cs="Arial Narrow"/>
          <w:b/>
          <w:bCs/>
        </w:rPr>
      </w:pPr>
      <w:r>
        <w:rPr>
          <w:rFonts w:ascii="Arial Narrow" w:hAnsi="Arial Narrow" w:cs="Arial Narrow"/>
        </w:rPr>
        <w:t>zrealizovali sme zber papiera,výsadbu stromčekov v areáli školy (úprava zelene)</w:t>
      </w:r>
    </w:p>
    <w:p w:rsidR="00411D73" w:rsidRPr="008B0AF1" w:rsidRDefault="00411D73" w:rsidP="00586A95">
      <w:pPr>
        <w:pStyle w:val="Default"/>
        <w:numPr>
          <w:ilvl w:val="0"/>
          <w:numId w:val="35"/>
        </w:numPr>
        <w:rPr>
          <w:rFonts w:ascii="Arial Narrow" w:hAnsi="Arial Narrow" w:cs="Arial Narrow"/>
          <w:b/>
          <w:bCs/>
        </w:rPr>
      </w:pPr>
      <w:r>
        <w:rPr>
          <w:rFonts w:ascii="Arial Narrow" w:hAnsi="Arial Narrow" w:cs="Arial Narrow"/>
        </w:rPr>
        <w:t>vybudoval sa chodník v areáli školy</w:t>
      </w:r>
    </w:p>
    <w:p w:rsidR="00411D73" w:rsidRPr="0086655D" w:rsidRDefault="00411D73" w:rsidP="00586A95">
      <w:pPr>
        <w:pStyle w:val="Default"/>
        <w:numPr>
          <w:ilvl w:val="0"/>
          <w:numId w:val="35"/>
        </w:numPr>
        <w:rPr>
          <w:rFonts w:ascii="Arial Narrow" w:hAnsi="Arial Narrow" w:cs="Arial Narrow"/>
          <w:b/>
          <w:bCs/>
        </w:rPr>
      </w:pPr>
      <w:r>
        <w:rPr>
          <w:rFonts w:ascii="Arial Narrow" w:hAnsi="Arial Narrow" w:cs="Arial Narrow"/>
        </w:rPr>
        <w:t>zvýšili sme spoluprácu s Radou rodičov, podporili občianske združenie 2 % dane z príjmov</w:t>
      </w:r>
    </w:p>
    <w:p w:rsidR="00411D73" w:rsidRPr="001A207E" w:rsidRDefault="00411D73" w:rsidP="00586A95">
      <w:pPr>
        <w:pStyle w:val="Default"/>
        <w:numPr>
          <w:ilvl w:val="0"/>
          <w:numId w:val="35"/>
        </w:numPr>
        <w:rPr>
          <w:rFonts w:ascii="Arial Narrow" w:hAnsi="Arial Narrow" w:cs="Arial Narrow"/>
          <w:b/>
          <w:bCs/>
        </w:rPr>
      </w:pPr>
      <w:r>
        <w:rPr>
          <w:rFonts w:ascii="Arial Narrow" w:hAnsi="Arial Narrow" w:cs="Arial Narrow"/>
        </w:rPr>
        <w:t>učitelia pripravili Deň otvorených dverí pre žiakov 8. a 9. ročníka ZŠ, rodičov  prehliadkou školy, worshopmi, prezentáciami, občerstvením – december 2014</w:t>
      </w:r>
    </w:p>
    <w:p w:rsidR="00411D73" w:rsidRDefault="00411D73" w:rsidP="00586A95">
      <w:pPr>
        <w:pStyle w:val="Default"/>
        <w:numPr>
          <w:ilvl w:val="0"/>
          <w:numId w:val="35"/>
        </w:numPr>
        <w:rPr>
          <w:rFonts w:ascii="Arial Narrow" w:hAnsi="Arial Narrow" w:cs="Arial Narrow"/>
        </w:rPr>
      </w:pPr>
      <w:r>
        <w:rPr>
          <w:rFonts w:ascii="Arial Narrow" w:hAnsi="Arial Narrow" w:cs="Arial Narrow"/>
        </w:rPr>
        <w:t>vytvoril sa čitateľský kútik na 3. poschodí pre žiakov (Otvorená knižnica)</w:t>
      </w:r>
    </w:p>
    <w:p w:rsidR="00411D73" w:rsidRDefault="00411D73" w:rsidP="00586A95">
      <w:pPr>
        <w:pStyle w:val="Default"/>
        <w:numPr>
          <w:ilvl w:val="0"/>
          <w:numId w:val="35"/>
        </w:numPr>
        <w:rPr>
          <w:rFonts w:ascii="Arial Narrow" w:hAnsi="Arial Narrow" w:cs="Arial Narrow"/>
        </w:rPr>
      </w:pPr>
      <w:r>
        <w:rPr>
          <w:rFonts w:ascii="Arial Narrow" w:hAnsi="Arial Narrow" w:cs="Arial Narrow"/>
        </w:rPr>
        <w:t>zrekonštruovať šatne modernými skrinkami – nepodarilo sa z dôvodu FZ</w:t>
      </w:r>
    </w:p>
    <w:p w:rsidR="00411D73" w:rsidRDefault="00411D73" w:rsidP="00586A95">
      <w:pPr>
        <w:pStyle w:val="Default"/>
        <w:numPr>
          <w:ilvl w:val="0"/>
          <w:numId w:val="35"/>
        </w:numPr>
        <w:rPr>
          <w:rFonts w:ascii="Arial Narrow" w:hAnsi="Arial Narrow" w:cs="Arial Narrow"/>
        </w:rPr>
      </w:pPr>
      <w:r>
        <w:rPr>
          <w:rFonts w:ascii="Arial Narrow" w:hAnsi="Arial Narrow" w:cs="Arial Narrow"/>
        </w:rPr>
        <w:t>vybudovať multifunkčné ihrisko – nepodarilo sa z dôvodu FZ</w:t>
      </w:r>
    </w:p>
    <w:p w:rsidR="00411D73" w:rsidRDefault="00411D73" w:rsidP="00586A95">
      <w:pPr>
        <w:pStyle w:val="Default"/>
        <w:numPr>
          <w:ilvl w:val="0"/>
          <w:numId w:val="35"/>
        </w:numPr>
        <w:rPr>
          <w:rFonts w:ascii="Arial Narrow" w:hAnsi="Arial Narrow" w:cs="Arial Narrow"/>
        </w:rPr>
      </w:pPr>
      <w:r>
        <w:rPr>
          <w:rFonts w:ascii="Arial Narrow" w:hAnsi="Arial Narrow" w:cs="Arial Narrow"/>
        </w:rPr>
        <w:t>skvalitnili sa podmienky stravovanie – zvýšil sa počet stravníkov, variabilita jedál, chutnejšia strava</w:t>
      </w:r>
    </w:p>
    <w:p w:rsidR="00411D73" w:rsidRDefault="00411D73" w:rsidP="004928C7">
      <w:pPr>
        <w:pStyle w:val="Default"/>
        <w:ind w:left="360"/>
        <w:rPr>
          <w:rFonts w:ascii="Arial Narrow" w:hAnsi="Arial Narrow" w:cs="Arial Narrow"/>
        </w:rPr>
      </w:pPr>
    </w:p>
    <w:p w:rsidR="00411D73" w:rsidRDefault="00411D73" w:rsidP="004928C7">
      <w:pPr>
        <w:pStyle w:val="Default"/>
        <w:rPr>
          <w:rFonts w:ascii="Arial Narrow" w:hAnsi="Arial Narrow" w:cs="Arial Narrow"/>
          <w:b/>
          <w:bCs/>
          <w:color w:val="auto"/>
        </w:rPr>
      </w:pPr>
      <w:r>
        <w:rPr>
          <w:rFonts w:ascii="Arial Narrow" w:hAnsi="Arial Narrow" w:cs="Arial Narrow"/>
          <w:b/>
          <w:bCs/>
          <w:color w:val="auto"/>
        </w:rPr>
        <w:t xml:space="preserve">E/ </w:t>
      </w:r>
      <w:r w:rsidRPr="00430DCE">
        <w:rPr>
          <w:rFonts w:ascii="Arial Narrow" w:hAnsi="Arial Narrow" w:cs="Arial Narrow"/>
          <w:b/>
          <w:bCs/>
          <w:color w:val="auto"/>
        </w:rPr>
        <w:t xml:space="preserve"> Oblasť personálnej politiky a odmeňovania </w:t>
      </w:r>
    </w:p>
    <w:p w:rsidR="00411D73" w:rsidRPr="004928C7" w:rsidRDefault="00411D73" w:rsidP="004928C7">
      <w:pPr>
        <w:pStyle w:val="Default"/>
        <w:numPr>
          <w:ilvl w:val="0"/>
          <w:numId w:val="36"/>
        </w:numPr>
        <w:rPr>
          <w:rFonts w:ascii="Arial Narrow" w:hAnsi="Arial Narrow" w:cs="Arial Narrow"/>
          <w:b/>
          <w:bCs/>
          <w:color w:val="auto"/>
        </w:rPr>
      </w:pPr>
      <w:r>
        <w:rPr>
          <w:rFonts w:ascii="Arial Narrow" w:hAnsi="Arial Narrow" w:cs="Arial Narrow"/>
          <w:color w:val="auto"/>
        </w:rPr>
        <w:t>vedenie školy uskutočnilo výberové konanie na pozíciu učiteľ – ANJ (jún 2015)</w:t>
      </w:r>
    </w:p>
    <w:p w:rsidR="00411D73" w:rsidRPr="004928C7" w:rsidRDefault="00411D73" w:rsidP="004928C7">
      <w:pPr>
        <w:pStyle w:val="Default"/>
        <w:numPr>
          <w:ilvl w:val="0"/>
          <w:numId w:val="36"/>
        </w:numPr>
        <w:rPr>
          <w:rFonts w:ascii="Arial Narrow" w:hAnsi="Arial Narrow" w:cs="Arial Narrow"/>
          <w:b/>
          <w:bCs/>
          <w:color w:val="auto"/>
        </w:rPr>
      </w:pPr>
      <w:r>
        <w:rPr>
          <w:rFonts w:ascii="Arial Narrow" w:hAnsi="Arial Narrow" w:cs="Arial Narrow"/>
          <w:color w:val="auto"/>
        </w:rPr>
        <w:t>vedenie školy štvrťročne prehodnocovalo výšku osobných príplatkov pedagogických i nepedagogických zamestnancov podľa stanovených kritérií na gremiálnych poradách</w:t>
      </w:r>
    </w:p>
    <w:p w:rsidR="00411D73" w:rsidRPr="004928C7" w:rsidRDefault="00411D73" w:rsidP="004928C7">
      <w:pPr>
        <w:pStyle w:val="Default"/>
        <w:numPr>
          <w:ilvl w:val="0"/>
          <w:numId w:val="36"/>
        </w:numPr>
        <w:rPr>
          <w:rFonts w:ascii="Arial Narrow" w:hAnsi="Arial Narrow" w:cs="Arial Narrow"/>
          <w:b/>
          <w:bCs/>
          <w:color w:val="auto"/>
        </w:rPr>
      </w:pPr>
      <w:r>
        <w:rPr>
          <w:rFonts w:ascii="Arial Narrow" w:hAnsi="Arial Narrow" w:cs="Arial Narrow"/>
          <w:color w:val="auto"/>
        </w:rPr>
        <w:t>vedenie školy plnilo dojednané podmienky v kolektívnej zmluve</w:t>
      </w:r>
    </w:p>
    <w:p w:rsidR="00411D73" w:rsidRPr="006F34DD" w:rsidRDefault="00411D73" w:rsidP="004928C7">
      <w:pPr>
        <w:pStyle w:val="Default"/>
        <w:numPr>
          <w:ilvl w:val="0"/>
          <w:numId w:val="36"/>
        </w:numPr>
        <w:rPr>
          <w:rFonts w:ascii="Arial Narrow" w:hAnsi="Arial Narrow" w:cs="Arial Narrow"/>
          <w:b/>
          <w:bCs/>
          <w:color w:val="auto"/>
        </w:rPr>
      </w:pPr>
      <w:r>
        <w:rPr>
          <w:rFonts w:ascii="Arial Narrow" w:hAnsi="Arial Narrow" w:cs="Arial Narrow"/>
          <w:color w:val="auto"/>
        </w:rPr>
        <w:t>riaditeľka školy zabezpečila v rámci starostlivosti o zamestnanca – Meranie zraku odborníkmi očnej optiky  z Banskej Bystrice priamo na pracovisku pre všetkých zamestnancov (január 2015)</w:t>
      </w:r>
    </w:p>
    <w:p w:rsidR="00411D73" w:rsidRDefault="00411D73" w:rsidP="004928C7">
      <w:pPr>
        <w:pStyle w:val="Default"/>
        <w:numPr>
          <w:ilvl w:val="0"/>
          <w:numId w:val="36"/>
        </w:numPr>
        <w:rPr>
          <w:rFonts w:ascii="Arial Narrow" w:hAnsi="Arial Narrow" w:cs="Arial Narrow"/>
          <w:b/>
          <w:bCs/>
          <w:color w:val="auto"/>
        </w:rPr>
      </w:pPr>
      <w:r>
        <w:rPr>
          <w:rFonts w:ascii="Arial Narrow" w:hAnsi="Arial Narrow" w:cs="Arial Narrow"/>
          <w:color w:val="auto"/>
        </w:rPr>
        <w:t>vedenie školy morálne ocenilo dvoch učiteľov ocenením „TOP učiteľ“ všeobecno-vzdelávacích predmetov a odborných predmetov</w:t>
      </w:r>
    </w:p>
    <w:p w:rsidR="00411D73" w:rsidRDefault="00411D73" w:rsidP="004928C7">
      <w:pPr>
        <w:pStyle w:val="Default"/>
        <w:rPr>
          <w:rFonts w:ascii="Arial Narrow" w:hAnsi="Arial Narrow" w:cs="Arial Narrow"/>
          <w:color w:val="auto"/>
        </w:rPr>
      </w:pPr>
    </w:p>
    <w:p w:rsidR="00411D73" w:rsidRDefault="00411D73" w:rsidP="0054023E">
      <w:pPr>
        <w:pStyle w:val="Default"/>
        <w:rPr>
          <w:rFonts w:ascii="Arial Narrow" w:hAnsi="Arial Narrow" w:cs="Arial Narrow"/>
          <w:b/>
          <w:bCs/>
        </w:rPr>
      </w:pPr>
      <w:r>
        <w:rPr>
          <w:rFonts w:ascii="Arial Narrow" w:hAnsi="Arial Narrow" w:cs="Arial Narrow"/>
          <w:b/>
          <w:bCs/>
        </w:rPr>
        <w:t>F/ Ostatné úlohy</w:t>
      </w:r>
    </w:p>
    <w:p w:rsidR="00411D73" w:rsidRPr="0054023E" w:rsidRDefault="00411D73" w:rsidP="0054023E">
      <w:pPr>
        <w:pStyle w:val="Default"/>
        <w:numPr>
          <w:ilvl w:val="0"/>
          <w:numId w:val="37"/>
        </w:numPr>
        <w:rPr>
          <w:rFonts w:ascii="Arial Narrow" w:hAnsi="Arial Narrow" w:cs="Arial Narrow"/>
          <w:b/>
          <w:bCs/>
        </w:rPr>
      </w:pPr>
      <w:r>
        <w:rPr>
          <w:rFonts w:ascii="Arial Narrow" w:hAnsi="Arial Narrow" w:cs="Arial Narrow"/>
        </w:rPr>
        <w:t>riaditeľka školy v spolupráci s vedúcimi PK pripravili testy na prijímacie pohovory pre žiakov 8. a 9. ročníka na bilingválne štúdium (marec 2015) a obchodnú akadémiu pre žiakov 9. ročníka (máj 2015) – 1. kolo a v júni 2015 – 2. kolo</w:t>
      </w:r>
    </w:p>
    <w:p w:rsidR="00411D73" w:rsidRPr="0054023E" w:rsidRDefault="00411D73" w:rsidP="0054023E">
      <w:pPr>
        <w:pStyle w:val="Default"/>
        <w:numPr>
          <w:ilvl w:val="0"/>
          <w:numId w:val="37"/>
        </w:numPr>
        <w:rPr>
          <w:rFonts w:ascii="Arial Narrow" w:hAnsi="Arial Narrow" w:cs="Arial Narrow"/>
          <w:b/>
          <w:bCs/>
        </w:rPr>
      </w:pPr>
      <w:r>
        <w:rPr>
          <w:rFonts w:ascii="Arial Narrow" w:hAnsi="Arial Narrow" w:cs="Arial Narrow"/>
        </w:rPr>
        <w:t>koordinátor MS v spolupráci s riaditeľkou školy pripravili organizačne maturitné skúšky – externú časť a písomnú formu internej časti MS (marec 2015), praktickú časť odbornej zložky MS (apríl 2015) a ústnu formu internej časti MS  (máj 2015)</w:t>
      </w:r>
    </w:p>
    <w:p w:rsidR="00411D73" w:rsidRPr="00F5406D" w:rsidRDefault="00411D73" w:rsidP="0054023E">
      <w:pPr>
        <w:pStyle w:val="Default"/>
        <w:numPr>
          <w:ilvl w:val="0"/>
          <w:numId w:val="37"/>
        </w:numPr>
        <w:rPr>
          <w:rFonts w:ascii="Arial Narrow" w:hAnsi="Arial Narrow" w:cs="Arial Narrow"/>
          <w:b/>
          <w:bCs/>
        </w:rPr>
      </w:pPr>
      <w:r>
        <w:rPr>
          <w:rFonts w:ascii="Arial Narrow" w:hAnsi="Arial Narrow" w:cs="Arial Narrow"/>
        </w:rPr>
        <w:t>podľa plánu predseda PK telesnej a športovej výchovy zorganizovala pre 3. ročník KOŽaZ (október 2015), účelové cvičenia pre 1. a 2. ročník (október, marec 2015), LVK Veľká Rača pre 1. ročník – február 2015</w:t>
      </w:r>
    </w:p>
    <w:p w:rsidR="00411D73" w:rsidRPr="00F5406D" w:rsidRDefault="00411D73" w:rsidP="0054023E">
      <w:pPr>
        <w:pStyle w:val="Default"/>
        <w:numPr>
          <w:ilvl w:val="0"/>
          <w:numId w:val="37"/>
        </w:numPr>
        <w:rPr>
          <w:rFonts w:ascii="Arial Narrow" w:hAnsi="Arial Narrow" w:cs="Arial Narrow"/>
          <w:b/>
          <w:bCs/>
        </w:rPr>
      </w:pPr>
      <w:r>
        <w:rPr>
          <w:rFonts w:ascii="Arial Narrow" w:hAnsi="Arial Narrow" w:cs="Arial Narrow"/>
        </w:rPr>
        <w:t>zástupkyňa RŠ v spolupráci s vedúcimi PK pripravila organizačne odbornú prax pre žiakov 4. ročníka a 5. A (december 2014) podľa dohôd v jednotlivých organizáciách a žiakov 3. ročníka (máj 2015), žiaci 4. A triedy sa zúčastnili odbornej praxe v rámci projektu Erasmus+ v Londýne (máj 2015).</w:t>
      </w:r>
    </w:p>
    <w:p w:rsidR="00411D73" w:rsidRDefault="00411D73" w:rsidP="0054023E">
      <w:pPr>
        <w:pStyle w:val="Default"/>
        <w:numPr>
          <w:ilvl w:val="0"/>
          <w:numId w:val="37"/>
        </w:numPr>
        <w:rPr>
          <w:rFonts w:ascii="Arial Narrow" w:hAnsi="Arial Narrow" w:cs="Arial Narrow"/>
          <w:b/>
          <w:bCs/>
        </w:rPr>
      </w:pPr>
      <w:r>
        <w:rPr>
          <w:rFonts w:ascii="Arial Narrow" w:hAnsi="Arial Narrow" w:cs="Arial Narrow"/>
        </w:rPr>
        <w:t>podľa plánu práce sa realizovali ďalšie úlohy a akcie riaditeľstvom školy</w:t>
      </w:r>
    </w:p>
    <w:p w:rsidR="00411D73" w:rsidRPr="001A207E" w:rsidRDefault="00411D73" w:rsidP="00F5406D">
      <w:pPr>
        <w:pStyle w:val="Default"/>
        <w:rPr>
          <w:rFonts w:ascii="Arial Narrow" w:hAnsi="Arial Narrow" w:cs="Arial Narrow"/>
        </w:rPr>
      </w:pPr>
    </w:p>
    <w:p w:rsidR="00411D73" w:rsidRPr="00FB789D" w:rsidRDefault="00411D73" w:rsidP="00241A10">
      <w:pPr>
        <w:numPr>
          <w:ilvl w:val="0"/>
          <w:numId w:val="27"/>
        </w:numPr>
        <w:jc w:val="both"/>
        <w:rPr>
          <w:rFonts w:ascii="Arial Narrow" w:hAnsi="Arial Narrow" w:cs="Arial Narrow"/>
          <w:noProof/>
          <w:u w:val="single"/>
        </w:rPr>
      </w:pPr>
      <w:r w:rsidRPr="00FB789D">
        <w:rPr>
          <w:rFonts w:ascii="Arial Narrow" w:hAnsi="Arial Narrow" w:cs="Arial Narrow"/>
          <w:noProof/>
          <w:u w:val="single"/>
        </w:rPr>
        <w:t>definícia cieľa pre školský rok 2015/2016:</w:t>
      </w:r>
    </w:p>
    <w:p w:rsidR="00411D73" w:rsidRPr="000915FA" w:rsidRDefault="00411D73" w:rsidP="00241A10">
      <w:pPr>
        <w:ind w:left="360"/>
        <w:jc w:val="both"/>
        <w:rPr>
          <w:rFonts w:ascii="Arial Narrow" w:hAnsi="Arial Narrow" w:cs="Arial Narrow"/>
          <w:noProof/>
        </w:rPr>
      </w:pPr>
    </w:p>
    <w:p w:rsidR="00411D73" w:rsidRDefault="00411D73" w:rsidP="00241A10">
      <w:pPr>
        <w:jc w:val="both"/>
        <w:rPr>
          <w:rFonts w:ascii="Arial Narrow" w:hAnsi="Arial Narrow" w:cs="Arial Narrow"/>
          <w:noProof/>
        </w:rPr>
      </w:pPr>
      <w:r>
        <w:rPr>
          <w:rFonts w:ascii="Arial Narrow" w:hAnsi="Arial Narrow" w:cs="Arial Narrow"/>
          <w:noProof/>
        </w:rPr>
        <w:t>Ciele pre školský rok 2015/2016 sú podrobne rozpracované v Pláne práce na šk. rok 2015/2016 v jednotlivých oblastiach.</w:t>
      </w:r>
    </w:p>
    <w:p w:rsidR="00411D73" w:rsidRPr="00241A10" w:rsidRDefault="00411D73" w:rsidP="00350EFF">
      <w:pPr>
        <w:jc w:val="both"/>
        <w:rPr>
          <w:rFonts w:ascii="Arial Narrow" w:hAnsi="Arial Narrow" w:cs="Arial Narrow"/>
          <w:b/>
          <w:bCs/>
        </w:rPr>
      </w:pPr>
    </w:p>
    <w:p w:rsidR="00411D73" w:rsidRDefault="00411D73" w:rsidP="00585905">
      <w:pPr>
        <w:jc w:val="both"/>
        <w:rPr>
          <w:rFonts w:ascii="Arial Narrow" w:hAnsi="Arial Narrow" w:cs="Arial Narrow"/>
          <w:b/>
          <w:bCs/>
          <w:noProof/>
        </w:rPr>
      </w:pPr>
      <w:r>
        <w:rPr>
          <w:rFonts w:ascii="Arial Narrow" w:hAnsi="Arial Narrow" w:cs="Arial Narrow"/>
          <w:b/>
          <w:bCs/>
          <w:noProof/>
        </w:rPr>
        <w:t>A/ Oblasť vzdelávania</w:t>
      </w:r>
    </w:p>
    <w:p w:rsidR="00411D73" w:rsidRDefault="00411D73" w:rsidP="00585905">
      <w:pPr>
        <w:pStyle w:val="Default"/>
        <w:numPr>
          <w:ilvl w:val="0"/>
          <w:numId w:val="38"/>
        </w:numPr>
        <w:rPr>
          <w:rFonts w:ascii="Arial Narrow" w:hAnsi="Arial Narrow" w:cs="Arial Narrow"/>
        </w:rPr>
      </w:pPr>
      <w:r>
        <w:rPr>
          <w:rFonts w:ascii="Arial Narrow" w:hAnsi="Arial Narrow" w:cs="Arial Narrow"/>
        </w:rPr>
        <w:t>p</w:t>
      </w:r>
      <w:r w:rsidRPr="00430DCE">
        <w:rPr>
          <w:rFonts w:ascii="Arial Narrow" w:hAnsi="Arial Narrow" w:cs="Arial Narrow"/>
        </w:rPr>
        <w:t>osilňovať u žiakov kľúčové, všeobecné a</w:t>
      </w:r>
      <w:r>
        <w:rPr>
          <w:rFonts w:ascii="Arial Narrow" w:hAnsi="Arial Narrow" w:cs="Arial Narrow"/>
        </w:rPr>
        <w:t> </w:t>
      </w:r>
      <w:r w:rsidRPr="00430DCE">
        <w:rPr>
          <w:rFonts w:ascii="Arial Narrow" w:hAnsi="Arial Narrow" w:cs="Arial Narrow"/>
        </w:rPr>
        <w:t>odborné</w:t>
      </w:r>
      <w:r>
        <w:rPr>
          <w:rFonts w:ascii="Arial Narrow" w:hAnsi="Arial Narrow" w:cs="Arial Narrow"/>
        </w:rPr>
        <w:t xml:space="preserve"> kompetencie,</w:t>
      </w:r>
    </w:p>
    <w:p w:rsidR="00411D73" w:rsidRDefault="00411D73" w:rsidP="00585905">
      <w:pPr>
        <w:pStyle w:val="Default"/>
        <w:numPr>
          <w:ilvl w:val="0"/>
          <w:numId w:val="38"/>
        </w:numPr>
        <w:rPr>
          <w:rFonts w:ascii="Arial Narrow" w:hAnsi="Arial Narrow" w:cs="Arial Narrow"/>
        </w:rPr>
      </w:pPr>
      <w:r>
        <w:rPr>
          <w:rFonts w:ascii="Arial Narrow" w:hAnsi="Arial Narrow" w:cs="Arial Narrow"/>
        </w:rPr>
        <w:t>pripraviť žiaka na úspešný a zodpovedný osobný a pracovný život,</w:t>
      </w:r>
    </w:p>
    <w:p w:rsidR="00411D73" w:rsidRDefault="00411D73" w:rsidP="00585905">
      <w:pPr>
        <w:pStyle w:val="Default"/>
        <w:numPr>
          <w:ilvl w:val="0"/>
          <w:numId w:val="38"/>
        </w:numPr>
        <w:rPr>
          <w:rFonts w:ascii="Arial Narrow" w:hAnsi="Arial Narrow" w:cs="Arial Narrow"/>
        </w:rPr>
      </w:pPr>
      <w:r>
        <w:rPr>
          <w:rFonts w:ascii="Arial Narrow" w:hAnsi="Arial Narrow" w:cs="Arial Narrow"/>
        </w:rPr>
        <w:t>zapájať žiakov do vyhlásených vedomostných, športových súťaží ,</w:t>
      </w:r>
    </w:p>
    <w:p w:rsidR="00411D73" w:rsidRDefault="00411D73" w:rsidP="00585905">
      <w:pPr>
        <w:pStyle w:val="Default"/>
        <w:numPr>
          <w:ilvl w:val="0"/>
          <w:numId w:val="38"/>
        </w:numPr>
        <w:rPr>
          <w:rFonts w:ascii="Arial Narrow" w:hAnsi="Arial Narrow" w:cs="Arial Narrow"/>
        </w:rPr>
      </w:pPr>
      <w:r>
        <w:rPr>
          <w:rFonts w:ascii="Arial Narrow" w:hAnsi="Arial Narrow" w:cs="Arial Narrow"/>
        </w:rPr>
        <w:t>zapájať žiakov do cudzojazyčných olympiád,</w:t>
      </w:r>
    </w:p>
    <w:p w:rsidR="00411D73" w:rsidRDefault="00411D73" w:rsidP="00585905">
      <w:pPr>
        <w:pStyle w:val="Default"/>
        <w:numPr>
          <w:ilvl w:val="0"/>
          <w:numId w:val="38"/>
        </w:numPr>
        <w:rPr>
          <w:rFonts w:ascii="Arial Narrow" w:hAnsi="Arial Narrow" w:cs="Arial Narrow"/>
        </w:rPr>
      </w:pPr>
      <w:r>
        <w:rPr>
          <w:rFonts w:ascii="Arial Narrow" w:hAnsi="Arial Narrow" w:cs="Arial Narrow"/>
        </w:rPr>
        <w:t>pripravovať žiakov na národné i medzinárodné certifikáty,</w:t>
      </w:r>
    </w:p>
    <w:p w:rsidR="00411D73" w:rsidRPr="00901827" w:rsidRDefault="00411D73" w:rsidP="008362EB">
      <w:pPr>
        <w:pStyle w:val="Default"/>
        <w:numPr>
          <w:ilvl w:val="0"/>
          <w:numId w:val="38"/>
        </w:numPr>
        <w:rPr>
          <w:rFonts w:ascii="Arial Narrow" w:hAnsi="Arial Narrow" w:cs="Arial Narrow"/>
        </w:rPr>
      </w:pPr>
      <w:r w:rsidRPr="00430DCE">
        <w:rPr>
          <w:rFonts w:ascii="Arial Narrow" w:hAnsi="Arial Narrow" w:cs="Arial Narrow"/>
        </w:rPr>
        <w:t>uplatňovať</w:t>
      </w:r>
      <w:r>
        <w:rPr>
          <w:rFonts w:ascii="Arial Narrow" w:hAnsi="Arial Narrow" w:cs="Arial Narrow"/>
        </w:rPr>
        <w:t xml:space="preserve"> aktualizáciu</w:t>
      </w:r>
      <w:r w:rsidRPr="00430DCE">
        <w:rPr>
          <w:rFonts w:ascii="Arial Narrow" w:hAnsi="Arial Narrow" w:cs="Arial Narrow"/>
        </w:rPr>
        <w:t xml:space="preserve"> „N</w:t>
      </w:r>
      <w:r>
        <w:rPr>
          <w:rFonts w:ascii="Arial Narrow" w:hAnsi="Arial Narrow" w:cs="Arial Narrow"/>
        </w:rPr>
        <w:t>árodného</w:t>
      </w:r>
      <w:r w:rsidRPr="00430DCE">
        <w:rPr>
          <w:rFonts w:ascii="Arial Narrow" w:hAnsi="Arial Narrow" w:cs="Arial Narrow"/>
        </w:rPr>
        <w:t xml:space="preserve"> štandard</w:t>
      </w:r>
      <w:r>
        <w:rPr>
          <w:rFonts w:ascii="Arial Narrow" w:hAnsi="Arial Narrow" w:cs="Arial Narrow"/>
        </w:rPr>
        <w:t>u</w:t>
      </w:r>
      <w:r w:rsidRPr="00430DCE">
        <w:rPr>
          <w:rFonts w:ascii="Arial Narrow" w:hAnsi="Arial Narrow" w:cs="Arial Narrow"/>
        </w:rPr>
        <w:t xml:space="preserve"> finančnej gramo</w:t>
      </w:r>
      <w:r>
        <w:rPr>
          <w:rFonts w:ascii="Arial Narrow" w:hAnsi="Arial Narrow" w:cs="Arial Narrow"/>
        </w:rPr>
        <w:t>tnosti“ v jednotlivých predmetoch,</w:t>
      </w:r>
    </w:p>
    <w:p w:rsidR="00411D73" w:rsidRPr="00361C6C" w:rsidRDefault="00411D73" w:rsidP="00585905">
      <w:pPr>
        <w:pStyle w:val="Default"/>
        <w:numPr>
          <w:ilvl w:val="0"/>
          <w:numId w:val="38"/>
        </w:numPr>
        <w:rPr>
          <w:rFonts w:ascii="Arial Narrow" w:hAnsi="Arial Narrow" w:cs="Arial Narrow"/>
        </w:rPr>
      </w:pPr>
      <w:r w:rsidRPr="00361C6C">
        <w:rPr>
          <w:rFonts w:ascii="Arial Narrow" w:hAnsi="Arial Narrow" w:cs="Arial Narrow"/>
        </w:rPr>
        <w:t>podporovať program JA Slovensko – Globálny etický problém – Etika v podnikaní v predmete APE.</w:t>
      </w:r>
    </w:p>
    <w:p w:rsidR="00411D73" w:rsidRPr="00361C6C" w:rsidRDefault="00411D73" w:rsidP="00585905">
      <w:pPr>
        <w:pStyle w:val="Default"/>
        <w:rPr>
          <w:rFonts w:ascii="Arial Narrow" w:hAnsi="Arial Narrow" w:cs="Arial Narrow"/>
          <w:b/>
          <w:bCs/>
        </w:rPr>
      </w:pPr>
    </w:p>
    <w:p w:rsidR="00411D73" w:rsidRPr="00361C6C" w:rsidRDefault="00411D73" w:rsidP="00585905">
      <w:pPr>
        <w:pStyle w:val="Default"/>
        <w:rPr>
          <w:rFonts w:ascii="Arial Narrow" w:hAnsi="Arial Narrow" w:cs="Arial Narrow"/>
          <w:b/>
          <w:bCs/>
        </w:rPr>
      </w:pPr>
      <w:r w:rsidRPr="00361C6C">
        <w:rPr>
          <w:rFonts w:ascii="Arial Narrow" w:hAnsi="Arial Narrow" w:cs="Arial Narrow"/>
          <w:b/>
          <w:bCs/>
        </w:rPr>
        <w:t>B/ Oblasť výchovy</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color w:val="000000"/>
        </w:rPr>
        <w:t>účinne bojovať proti užívaniu a šíreniu legálnych a nelegálnych drog, alkoholu, fajčeniu v školách,  kriminalite a iným sociálno-patologickým javom,</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color w:val="000000"/>
        </w:rPr>
        <w:t>žiakov vychovávať v duchu humanizmu, tolerancie, demokracie, pozitívnemu vzťahu k životnému prostrediu,</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color w:val="000000"/>
        </w:rPr>
        <w:t>pestovať u žiakov profesionalitu, spôsob vystupovania, sebaprezentáciu a etiku konania,</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color w:val="000000"/>
        </w:rPr>
        <w:t>podporovať rozvoj environmentálnej výchovy a vzdelávania,</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rPr>
        <w:t xml:space="preserve">rozvíjať osvetovú, vzdelávaciu a výchovnú činnosť s dôrazom na zdravú výživu, zdravé potraviny, potravinovú bezpečnosť, </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rPr>
        <w:t xml:space="preserve">v zmysle </w:t>
      </w:r>
      <w:r w:rsidRPr="00361C6C">
        <w:rPr>
          <w:rFonts w:ascii="Arial Narrow" w:hAnsi="Arial Narrow" w:cs="Arial Narrow"/>
          <w:i/>
          <w:iCs/>
        </w:rPr>
        <w:t xml:space="preserve">„Dohovoru o právech dieťaťa“ </w:t>
      </w:r>
      <w:r w:rsidRPr="00361C6C">
        <w:rPr>
          <w:rFonts w:ascii="Arial Narrow" w:hAnsi="Arial Narrow" w:cs="Arial Narrow"/>
        </w:rPr>
        <w:t>priebežne monitorovať správanie sa žiakov a ich zmeny,</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rPr>
        <w:t>zapojiť žiakov do charitatívnych činností,</w:t>
      </w:r>
    </w:p>
    <w:p w:rsidR="00411D73" w:rsidRPr="00361C6C" w:rsidRDefault="00411D73" w:rsidP="00585905">
      <w:pPr>
        <w:numPr>
          <w:ilvl w:val="0"/>
          <w:numId w:val="39"/>
        </w:numPr>
        <w:autoSpaceDE w:val="0"/>
        <w:jc w:val="both"/>
        <w:rPr>
          <w:rFonts w:ascii="Arial Narrow" w:hAnsi="Arial Narrow" w:cs="Arial Narrow"/>
          <w:color w:val="000000"/>
        </w:rPr>
      </w:pPr>
      <w:r w:rsidRPr="00361C6C">
        <w:rPr>
          <w:rFonts w:ascii="Arial Narrow" w:hAnsi="Arial Narrow" w:cs="Arial Narrow"/>
          <w:color w:val="000000"/>
        </w:rPr>
        <w:t>podporovať mimoškolskú činnosť.</w:t>
      </w:r>
    </w:p>
    <w:p w:rsidR="00411D73" w:rsidRPr="00F75C63" w:rsidRDefault="00411D73" w:rsidP="00585905">
      <w:pPr>
        <w:pStyle w:val="Default"/>
        <w:rPr>
          <w:rFonts w:ascii="Arial Narrow" w:hAnsi="Arial Narrow" w:cs="Arial Narrow"/>
          <w:sz w:val="16"/>
          <w:szCs w:val="16"/>
        </w:rPr>
      </w:pPr>
    </w:p>
    <w:p w:rsidR="00411D73" w:rsidRPr="00F75C63" w:rsidRDefault="00411D73" w:rsidP="00585905">
      <w:pPr>
        <w:pStyle w:val="Default"/>
        <w:rPr>
          <w:rFonts w:ascii="Arial Narrow" w:hAnsi="Arial Narrow" w:cs="Arial Narrow"/>
          <w:b/>
          <w:bCs/>
        </w:rPr>
      </w:pPr>
      <w:r w:rsidRPr="00F75C63">
        <w:rPr>
          <w:rFonts w:ascii="Arial Narrow" w:hAnsi="Arial Narrow" w:cs="Arial Narrow"/>
          <w:b/>
          <w:bCs/>
        </w:rPr>
        <w:t>C/ Oblasť ďalšieho vzdelávania pedagógov</w:t>
      </w:r>
    </w:p>
    <w:p w:rsidR="00411D73" w:rsidRPr="00F75C63" w:rsidRDefault="00411D73" w:rsidP="00585905">
      <w:pPr>
        <w:pStyle w:val="Default"/>
        <w:numPr>
          <w:ilvl w:val="0"/>
          <w:numId w:val="40"/>
        </w:numPr>
        <w:jc w:val="both"/>
        <w:rPr>
          <w:rFonts w:ascii="Arial Narrow" w:hAnsi="Arial Narrow" w:cs="Arial Narrow"/>
          <w:color w:val="auto"/>
        </w:rPr>
      </w:pPr>
      <w:r w:rsidRPr="00F75C63">
        <w:rPr>
          <w:rFonts w:ascii="Arial Narrow" w:hAnsi="Arial Narrow" w:cs="Arial Narrow"/>
          <w:color w:val="auto"/>
        </w:rPr>
        <w:t>zvyšovať profesionalitu pedagógov v práci (využívanie IKT, tablety, moderné formy a metódy práce),</w:t>
      </w:r>
    </w:p>
    <w:p w:rsidR="00411D73" w:rsidRPr="00F75C63" w:rsidRDefault="00411D73" w:rsidP="00585905">
      <w:pPr>
        <w:pStyle w:val="Default"/>
        <w:numPr>
          <w:ilvl w:val="0"/>
          <w:numId w:val="40"/>
        </w:numPr>
        <w:jc w:val="both"/>
        <w:rPr>
          <w:rFonts w:ascii="Arial Narrow" w:hAnsi="Arial Narrow" w:cs="Arial Narrow"/>
          <w:color w:val="auto"/>
        </w:rPr>
      </w:pPr>
      <w:r w:rsidRPr="00F75C63">
        <w:rPr>
          <w:rFonts w:ascii="Arial Narrow" w:hAnsi="Arial Narrow" w:cs="Arial Narrow"/>
          <w:color w:val="auto"/>
        </w:rPr>
        <w:t>zvyšovať právne vedomie učiteľov (workshopy pri zmene legislatívy),</w:t>
      </w:r>
    </w:p>
    <w:p w:rsidR="00411D73" w:rsidRPr="00F75C63" w:rsidRDefault="00411D73" w:rsidP="00585905">
      <w:pPr>
        <w:pStyle w:val="Default"/>
        <w:numPr>
          <w:ilvl w:val="0"/>
          <w:numId w:val="40"/>
        </w:numPr>
        <w:jc w:val="both"/>
        <w:rPr>
          <w:rFonts w:ascii="Arial Narrow" w:hAnsi="Arial Narrow" w:cs="Arial Narrow"/>
          <w:color w:val="auto"/>
        </w:rPr>
      </w:pPr>
      <w:r w:rsidRPr="00F75C63">
        <w:rPr>
          <w:rFonts w:ascii="Arial Narrow" w:hAnsi="Arial Narrow" w:cs="Arial Narrow"/>
          <w:color w:val="auto"/>
        </w:rPr>
        <w:t>zvyšovať cudzojazyčné kompetencie učiteľov.</w:t>
      </w:r>
    </w:p>
    <w:p w:rsidR="00411D73" w:rsidRPr="00F75C63" w:rsidRDefault="00411D73" w:rsidP="00585905">
      <w:pPr>
        <w:pStyle w:val="Default"/>
        <w:jc w:val="both"/>
        <w:rPr>
          <w:rFonts w:ascii="Arial Narrow" w:hAnsi="Arial Narrow" w:cs="Arial Narrow"/>
          <w:color w:val="auto"/>
        </w:rPr>
      </w:pPr>
    </w:p>
    <w:p w:rsidR="00411D73" w:rsidRPr="00F75C63" w:rsidRDefault="00411D73" w:rsidP="00585905">
      <w:pPr>
        <w:pStyle w:val="Default"/>
        <w:rPr>
          <w:rFonts w:ascii="Arial Narrow" w:hAnsi="Arial Narrow" w:cs="Arial Narrow"/>
          <w:b/>
          <w:bCs/>
        </w:rPr>
      </w:pPr>
      <w:r w:rsidRPr="00F75C63">
        <w:rPr>
          <w:rFonts w:ascii="Arial Narrow" w:hAnsi="Arial Narrow" w:cs="Arial Narrow"/>
          <w:b/>
          <w:bCs/>
        </w:rPr>
        <w:t>D/ Oblasť technicko-ekonomická</w:t>
      </w:r>
    </w:p>
    <w:p w:rsidR="00411D73" w:rsidRPr="00F75C63" w:rsidRDefault="00411D73" w:rsidP="00585905">
      <w:pPr>
        <w:pStyle w:val="Default"/>
        <w:numPr>
          <w:ilvl w:val="0"/>
          <w:numId w:val="41"/>
        </w:numPr>
        <w:rPr>
          <w:rFonts w:ascii="Arial Narrow" w:hAnsi="Arial Narrow" w:cs="Arial Narrow"/>
          <w:color w:val="auto"/>
        </w:rPr>
      </w:pPr>
      <w:r w:rsidRPr="00F75C63">
        <w:rPr>
          <w:rFonts w:ascii="Arial Narrow" w:hAnsi="Arial Narrow" w:cs="Arial Narrow"/>
          <w:color w:val="auto"/>
        </w:rPr>
        <w:t>skvalitniť technicko-ekonomické podmienky výchovno-vzdelávacieho procesu na škole,</w:t>
      </w:r>
    </w:p>
    <w:p w:rsidR="00411D73" w:rsidRPr="00F75C63" w:rsidRDefault="00411D73" w:rsidP="00585905">
      <w:pPr>
        <w:pStyle w:val="Default"/>
        <w:numPr>
          <w:ilvl w:val="0"/>
          <w:numId w:val="41"/>
        </w:numPr>
        <w:rPr>
          <w:rFonts w:ascii="Arial Narrow" w:hAnsi="Arial Narrow" w:cs="Arial Narrow"/>
          <w:color w:val="auto"/>
        </w:rPr>
      </w:pPr>
      <w:r w:rsidRPr="00F75C63">
        <w:rPr>
          <w:rFonts w:ascii="Arial Narrow" w:hAnsi="Arial Narrow" w:cs="Arial Narrow"/>
          <w:color w:val="auto"/>
        </w:rPr>
        <w:t>priebežná modernizácia a rozširovanie počítačovej siete školy, učební IKT, odborných učební a kmeňových tried učebnými pomôckami a školským nábytkom,</w:t>
      </w:r>
    </w:p>
    <w:p w:rsidR="00411D73" w:rsidRPr="00F75C63" w:rsidRDefault="00411D73" w:rsidP="00A25D45">
      <w:pPr>
        <w:pStyle w:val="Default"/>
        <w:numPr>
          <w:ilvl w:val="0"/>
          <w:numId w:val="41"/>
        </w:numPr>
        <w:rPr>
          <w:rFonts w:ascii="Arial Narrow" w:hAnsi="Arial Narrow" w:cs="Arial Narrow"/>
          <w:color w:val="auto"/>
        </w:rPr>
      </w:pPr>
      <w:r w:rsidRPr="00F75C63">
        <w:rPr>
          <w:rFonts w:ascii="Arial Narrow" w:hAnsi="Arial Narrow" w:cs="Arial Narrow"/>
        </w:rPr>
        <w:t>pripraviť a organizačne zabezpečiť „Deň otvorených dverí“ pre rodičov a žiakov 8. a 9. ročníka ZŠ, a pokračovať v návštevách ZŠ v okolí,</w:t>
      </w:r>
    </w:p>
    <w:p w:rsidR="00411D73" w:rsidRPr="00F75C63" w:rsidRDefault="00411D73" w:rsidP="00585905">
      <w:pPr>
        <w:pStyle w:val="Default"/>
        <w:numPr>
          <w:ilvl w:val="0"/>
          <w:numId w:val="41"/>
        </w:numPr>
        <w:rPr>
          <w:rFonts w:ascii="Arial Narrow" w:hAnsi="Arial Narrow" w:cs="Arial Narrow"/>
          <w:color w:val="auto"/>
        </w:rPr>
      </w:pPr>
      <w:r w:rsidRPr="00F75C63">
        <w:rPr>
          <w:rFonts w:ascii="Arial Narrow" w:hAnsi="Arial Narrow" w:cs="Arial Narrow"/>
          <w:color w:val="auto"/>
        </w:rPr>
        <w:t>pripraviť</w:t>
      </w:r>
      <w:r>
        <w:rPr>
          <w:rFonts w:ascii="Arial Narrow" w:hAnsi="Arial Narrow" w:cs="Arial Narrow"/>
          <w:color w:val="auto"/>
        </w:rPr>
        <w:t xml:space="preserve"> </w:t>
      </w:r>
      <w:r w:rsidRPr="00F75C63">
        <w:rPr>
          <w:rFonts w:ascii="Arial Narrow" w:hAnsi="Arial Narrow" w:cs="Arial Narrow"/>
          <w:color w:val="auto"/>
        </w:rPr>
        <w:t>organizačne, technicky a ekonomicky priebeh programu k oslavám 70. výročia školy,</w:t>
      </w:r>
    </w:p>
    <w:p w:rsidR="00411D73" w:rsidRPr="00F75C63" w:rsidRDefault="00411D73" w:rsidP="00585905">
      <w:pPr>
        <w:pStyle w:val="Default"/>
        <w:numPr>
          <w:ilvl w:val="0"/>
          <w:numId w:val="41"/>
        </w:numPr>
        <w:rPr>
          <w:rFonts w:ascii="Arial Narrow" w:hAnsi="Arial Narrow" w:cs="Arial Narrow"/>
          <w:color w:val="auto"/>
        </w:rPr>
      </w:pPr>
      <w:r w:rsidRPr="00F75C63">
        <w:rPr>
          <w:rFonts w:ascii="Arial Narrow" w:hAnsi="Arial Narrow" w:cs="Arial Narrow"/>
          <w:color w:val="auto"/>
        </w:rPr>
        <w:t>priebežne</w:t>
      </w:r>
      <w:r>
        <w:rPr>
          <w:rFonts w:ascii="Arial Narrow" w:hAnsi="Arial Narrow" w:cs="Arial Narrow"/>
          <w:color w:val="auto"/>
        </w:rPr>
        <w:t xml:space="preserve"> </w:t>
      </w:r>
      <w:r w:rsidRPr="00F75C63">
        <w:rPr>
          <w:rFonts w:ascii="Arial Narrow" w:hAnsi="Arial Narrow" w:cs="Arial Narrow"/>
          <w:color w:val="auto"/>
        </w:rPr>
        <w:t>dopĺňať a</w:t>
      </w:r>
      <w:r>
        <w:rPr>
          <w:rFonts w:ascii="Arial Narrow" w:hAnsi="Arial Narrow" w:cs="Arial Narrow"/>
          <w:color w:val="auto"/>
        </w:rPr>
        <w:t> </w:t>
      </w:r>
      <w:r w:rsidRPr="00F75C63">
        <w:rPr>
          <w:rFonts w:ascii="Arial Narrow" w:hAnsi="Arial Narrow" w:cs="Arial Narrow"/>
          <w:color w:val="auto"/>
        </w:rPr>
        <w:t>vymieňať</w:t>
      </w:r>
      <w:r>
        <w:rPr>
          <w:rFonts w:ascii="Arial Narrow" w:hAnsi="Arial Narrow" w:cs="Arial Narrow"/>
          <w:color w:val="auto"/>
        </w:rPr>
        <w:t xml:space="preserve"> </w:t>
      </w:r>
      <w:r w:rsidRPr="00F75C63">
        <w:rPr>
          <w:rFonts w:ascii="Arial Narrow" w:hAnsi="Arial Narrow" w:cs="Arial Narrow"/>
          <w:color w:val="auto"/>
        </w:rPr>
        <w:t>opotrebovaný</w:t>
      </w:r>
      <w:r>
        <w:rPr>
          <w:rFonts w:ascii="Arial Narrow" w:hAnsi="Arial Narrow" w:cs="Arial Narrow"/>
          <w:color w:val="auto"/>
        </w:rPr>
        <w:t xml:space="preserve"> </w:t>
      </w:r>
      <w:r w:rsidRPr="00F75C63">
        <w:rPr>
          <w:rFonts w:ascii="Arial Narrow" w:hAnsi="Arial Narrow" w:cs="Arial Narrow"/>
          <w:color w:val="auto"/>
        </w:rPr>
        <w:t>majetok do školskej</w:t>
      </w:r>
      <w:r>
        <w:rPr>
          <w:rFonts w:ascii="Arial Narrow" w:hAnsi="Arial Narrow" w:cs="Arial Narrow"/>
          <w:color w:val="auto"/>
        </w:rPr>
        <w:t xml:space="preserve"> </w:t>
      </w:r>
      <w:r w:rsidRPr="00F75C63">
        <w:rPr>
          <w:rFonts w:ascii="Arial Narrow" w:hAnsi="Arial Narrow" w:cs="Arial Narrow"/>
          <w:color w:val="auto"/>
        </w:rPr>
        <w:t>jedálne,</w:t>
      </w:r>
    </w:p>
    <w:p w:rsidR="00411D73" w:rsidRPr="00F75C63" w:rsidRDefault="00411D73" w:rsidP="00585905">
      <w:pPr>
        <w:pStyle w:val="Default"/>
        <w:numPr>
          <w:ilvl w:val="0"/>
          <w:numId w:val="41"/>
        </w:numPr>
        <w:rPr>
          <w:rFonts w:ascii="Arial Narrow" w:hAnsi="Arial Narrow" w:cs="Arial Narrow"/>
          <w:color w:val="auto"/>
        </w:rPr>
      </w:pPr>
      <w:r w:rsidRPr="00F75C63">
        <w:rPr>
          <w:rFonts w:ascii="Arial Narrow" w:hAnsi="Arial Narrow" w:cs="Arial Narrow"/>
        </w:rPr>
        <w:t>zrekonštruovať odkladacie priestory pre žiakov (šatne).</w:t>
      </w:r>
    </w:p>
    <w:p w:rsidR="00411D73" w:rsidRPr="00F75C63" w:rsidRDefault="00411D73" w:rsidP="00585905">
      <w:pPr>
        <w:pStyle w:val="Default"/>
        <w:rPr>
          <w:rFonts w:ascii="Arial Narrow" w:hAnsi="Arial Narrow" w:cs="Arial Narrow"/>
          <w:b/>
          <w:bCs/>
        </w:rPr>
      </w:pPr>
    </w:p>
    <w:p w:rsidR="00411D73" w:rsidRPr="00F75C63" w:rsidRDefault="00411D73" w:rsidP="00585905">
      <w:pPr>
        <w:pStyle w:val="Default"/>
        <w:rPr>
          <w:rFonts w:ascii="Arial Narrow" w:hAnsi="Arial Narrow" w:cs="Arial Narrow"/>
          <w:b/>
          <w:bCs/>
          <w:color w:val="auto"/>
        </w:rPr>
      </w:pPr>
      <w:r w:rsidRPr="00F75C63">
        <w:rPr>
          <w:rFonts w:ascii="Arial Narrow" w:hAnsi="Arial Narrow" w:cs="Arial Narrow"/>
          <w:b/>
          <w:bCs/>
          <w:color w:val="auto"/>
        </w:rPr>
        <w:t xml:space="preserve">E/  Oblasť personálnej politiky a odmeňovania </w:t>
      </w:r>
    </w:p>
    <w:p w:rsidR="00411D73" w:rsidRPr="00F75C63" w:rsidRDefault="00411D73" w:rsidP="00585905">
      <w:pPr>
        <w:pStyle w:val="Default"/>
        <w:numPr>
          <w:ilvl w:val="0"/>
          <w:numId w:val="41"/>
        </w:numPr>
        <w:jc w:val="both"/>
        <w:rPr>
          <w:rFonts w:ascii="Arial Narrow" w:hAnsi="Arial Narrow" w:cs="Arial Narrow"/>
          <w:color w:val="auto"/>
        </w:rPr>
      </w:pPr>
      <w:r w:rsidRPr="00F75C63">
        <w:rPr>
          <w:rFonts w:ascii="Arial Narrow" w:hAnsi="Arial Narrow" w:cs="Arial Narrow"/>
          <w:color w:val="auto"/>
        </w:rPr>
        <w:t>realizovať transparentnú personálnu politiku a zdokonaliť motivačný systém odmeňovania pedagogických a nepedagogických zamestnancov školy,</w:t>
      </w:r>
    </w:p>
    <w:p w:rsidR="00411D73" w:rsidRPr="00F75C63" w:rsidRDefault="00411D73" w:rsidP="00585905">
      <w:pPr>
        <w:pStyle w:val="Default"/>
        <w:numPr>
          <w:ilvl w:val="0"/>
          <w:numId w:val="41"/>
        </w:numPr>
        <w:jc w:val="both"/>
        <w:rPr>
          <w:rFonts w:ascii="Arial Narrow" w:hAnsi="Arial Narrow" w:cs="Arial Narrow"/>
          <w:color w:val="auto"/>
        </w:rPr>
      </w:pPr>
      <w:r w:rsidRPr="00F75C63">
        <w:rPr>
          <w:rFonts w:ascii="Arial Narrow" w:hAnsi="Arial Narrow" w:cs="Arial Narrow"/>
          <w:color w:val="auto"/>
        </w:rPr>
        <w:t>prehodnocovať výšku osobných príplatkov zamestnancov v súlade s náročnosťou, rozsahom, kvalitou plnenia ich úloh a plnenia úloh nad rámec pracovných povinností,</w:t>
      </w:r>
    </w:p>
    <w:p w:rsidR="00411D73" w:rsidRPr="00F75C63" w:rsidRDefault="00411D73" w:rsidP="008E4B79">
      <w:pPr>
        <w:numPr>
          <w:ilvl w:val="0"/>
          <w:numId w:val="41"/>
        </w:numPr>
        <w:rPr>
          <w:rFonts w:ascii="Arial Narrow" w:hAnsi="Arial Narrow" w:cs="Arial Narrow"/>
        </w:rPr>
      </w:pPr>
      <w:r w:rsidRPr="00F75C63">
        <w:rPr>
          <w:rFonts w:ascii="Arial Narrow" w:hAnsi="Arial Narrow" w:cs="Arial Narrow"/>
        </w:rPr>
        <w:t>vytvárať</w:t>
      </w:r>
      <w:r>
        <w:rPr>
          <w:rFonts w:ascii="Arial Narrow" w:hAnsi="Arial Narrow" w:cs="Arial Narrow"/>
        </w:rPr>
        <w:t xml:space="preserve"> </w:t>
      </w:r>
      <w:r w:rsidRPr="00F75C63">
        <w:rPr>
          <w:rFonts w:ascii="Arial Narrow" w:hAnsi="Arial Narrow" w:cs="Arial Narrow"/>
        </w:rPr>
        <w:t>optimálne</w:t>
      </w:r>
      <w:r>
        <w:rPr>
          <w:rFonts w:ascii="Arial Narrow" w:hAnsi="Arial Narrow" w:cs="Arial Narrow"/>
        </w:rPr>
        <w:t xml:space="preserve"> </w:t>
      </w:r>
      <w:r w:rsidRPr="00F75C63">
        <w:rPr>
          <w:rFonts w:ascii="Arial Narrow" w:hAnsi="Arial Narrow" w:cs="Arial Narrow"/>
        </w:rPr>
        <w:t>pracovné</w:t>
      </w:r>
      <w:r>
        <w:rPr>
          <w:rFonts w:ascii="Arial Narrow" w:hAnsi="Arial Narrow" w:cs="Arial Narrow"/>
        </w:rPr>
        <w:t xml:space="preserve"> </w:t>
      </w:r>
      <w:r w:rsidRPr="00F75C63">
        <w:rPr>
          <w:rFonts w:ascii="Arial Narrow" w:hAnsi="Arial Narrow" w:cs="Arial Narrow"/>
        </w:rPr>
        <w:t>podmienky</w:t>
      </w:r>
      <w:r>
        <w:rPr>
          <w:rFonts w:ascii="Arial Narrow" w:hAnsi="Arial Narrow" w:cs="Arial Narrow"/>
        </w:rPr>
        <w:t xml:space="preserve"> </w:t>
      </w:r>
      <w:r w:rsidRPr="00F75C63">
        <w:rPr>
          <w:rFonts w:ascii="Arial Narrow" w:hAnsi="Arial Narrow" w:cs="Arial Narrow"/>
        </w:rPr>
        <w:t>pre</w:t>
      </w:r>
      <w:r>
        <w:rPr>
          <w:rFonts w:ascii="Arial Narrow" w:hAnsi="Arial Narrow" w:cs="Arial Narrow"/>
        </w:rPr>
        <w:t xml:space="preserve"> </w:t>
      </w:r>
      <w:r w:rsidRPr="00F75C63">
        <w:rPr>
          <w:rFonts w:ascii="Arial Narrow" w:hAnsi="Arial Narrow" w:cs="Arial Narrow"/>
        </w:rPr>
        <w:t>zamestnancov a plniť dojednané podmienky v</w:t>
      </w:r>
      <w:r>
        <w:rPr>
          <w:rFonts w:ascii="Arial Narrow" w:hAnsi="Arial Narrow" w:cs="Arial Narrow"/>
        </w:rPr>
        <w:t> </w:t>
      </w:r>
      <w:r w:rsidRPr="00F75C63">
        <w:rPr>
          <w:rFonts w:ascii="Arial Narrow" w:hAnsi="Arial Narrow" w:cs="Arial Narrow"/>
        </w:rPr>
        <w:t>kolektívnej</w:t>
      </w:r>
      <w:r>
        <w:rPr>
          <w:rFonts w:ascii="Arial Narrow" w:hAnsi="Arial Narrow" w:cs="Arial Narrow"/>
        </w:rPr>
        <w:t xml:space="preserve"> z</w:t>
      </w:r>
      <w:r w:rsidRPr="00F75C63">
        <w:rPr>
          <w:rFonts w:ascii="Arial Narrow" w:hAnsi="Arial Narrow" w:cs="Arial Narrow"/>
        </w:rPr>
        <w:t>mluve,</w:t>
      </w:r>
    </w:p>
    <w:p w:rsidR="00411D73" w:rsidRPr="00F75C63" w:rsidRDefault="00411D73" w:rsidP="00585905">
      <w:pPr>
        <w:pStyle w:val="Default"/>
        <w:numPr>
          <w:ilvl w:val="0"/>
          <w:numId w:val="41"/>
        </w:numPr>
        <w:jc w:val="both"/>
        <w:rPr>
          <w:rFonts w:ascii="Arial Narrow" w:hAnsi="Arial Narrow" w:cs="Arial Narrow"/>
          <w:color w:val="auto"/>
        </w:rPr>
      </w:pPr>
      <w:r w:rsidRPr="00F75C63">
        <w:rPr>
          <w:rFonts w:ascii="Arial Narrow" w:hAnsi="Arial Narrow" w:cs="Arial Narrow"/>
        </w:rPr>
        <w:t>vyhodnotiť a morálne oceniť za školský rok „TOP učiteľ“ (odborných, všeobecno-vzdelávacích predmetov) podľa stanovených kritérií.</w:t>
      </w:r>
    </w:p>
    <w:p w:rsidR="00411D73" w:rsidRPr="00F75C63" w:rsidRDefault="00411D73" w:rsidP="00585905">
      <w:pPr>
        <w:pStyle w:val="Default"/>
        <w:jc w:val="both"/>
        <w:rPr>
          <w:rFonts w:ascii="Arial Narrow" w:hAnsi="Arial Narrow" w:cs="Arial Narrow"/>
          <w:color w:val="auto"/>
        </w:rPr>
      </w:pPr>
    </w:p>
    <w:p w:rsidR="00411D73" w:rsidRPr="00F75C63" w:rsidRDefault="00411D73" w:rsidP="00585905">
      <w:pPr>
        <w:jc w:val="both"/>
        <w:rPr>
          <w:rFonts w:ascii="Arial Narrow" w:hAnsi="Arial Narrow" w:cs="Arial Narrow"/>
          <w:b/>
          <w:bCs/>
        </w:rPr>
      </w:pPr>
      <w:r w:rsidRPr="00F75C63">
        <w:rPr>
          <w:rFonts w:ascii="Arial Narrow" w:hAnsi="Arial Narrow" w:cs="Arial Narrow"/>
          <w:b/>
          <w:bCs/>
        </w:rPr>
        <w:t>F/ Ostatné úlohy, ktoré bude škola zabezpečovať v priebehu školského roku v zmysle všeobecne záväzných právnych predpisov</w:t>
      </w:r>
    </w:p>
    <w:p w:rsidR="00411D73" w:rsidRPr="00F75C63" w:rsidRDefault="00411D73" w:rsidP="00585905">
      <w:pPr>
        <w:numPr>
          <w:ilvl w:val="0"/>
          <w:numId w:val="41"/>
        </w:numPr>
        <w:jc w:val="both"/>
        <w:rPr>
          <w:rFonts w:ascii="Arial Narrow" w:hAnsi="Arial Narrow" w:cs="Arial Narrow"/>
        </w:rPr>
      </w:pPr>
      <w:r w:rsidRPr="00F75C63">
        <w:rPr>
          <w:rFonts w:ascii="Arial Narrow" w:hAnsi="Arial Narrow" w:cs="Arial Narrow"/>
        </w:rPr>
        <w:t>pripraviť prijímacie pohovory do 1. ročníka</w:t>
      </w:r>
      <w:r>
        <w:rPr>
          <w:rFonts w:ascii="Arial Narrow" w:hAnsi="Arial Narrow" w:cs="Arial Narrow"/>
        </w:rPr>
        <w:t>,</w:t>
      </w:r>
    </w:p>
    <w:p w:rsidR="00411D73" w:rsidRPr="00F75C63" w:rsidRDefault="00411D73" w:rsidP="00585905">
      <w:pPr>
        <w:numPr>
          <w:ilvl w:val="0"/>
          <w:numId w:val="41"/>
        </w:numPr>
        <w:jc w:val="both"/>
        <w:rPr>
          <w:rFonts w:ascii="Arial Narrow" w:hAnsi="Arial Narrow" w:cs="Arial Narrow"/>
        </w:rPr>
      </w:pPr>
      <w:r w:rsidRPr="00F75C63">
        <w:rPr>
          <w:rFonts w:ascii="Arial Narrow" w:hAnsi="Arial Narrow" w:cs="Arial Narrow"/>
        </w:rPr>
        <w:t>pripraviť maturitné skúšky</w:t>
      </w:r>
      <w:r>
        <w:rPr>
          <w:rFonts w:ascii="Arial Narrow" w:hAnsi="Arial Narrow" w:cs="Arial Narrow"/>
        </w:rPr>
        <w:t>,</w:t>
      </w:r>
    </w:p>
    <w:p w:rsidR="00411D73" w:rsidRPr="00F75C63" w:rsidRDefault="00411D73" w:rsidP="00585905">
      <w:pPr>
        <w:numPr>
          <w:ilvl w:val="0"/>
          <w:numId w:val="41"/>
        </w:numPr>
        <w:jc w:val="both"/>
        <w:rPr>
          <w:rFonts w:ascii="Arial Narrow" w:hAnsi="Arial Narrow" w:cs="Arial Narrow"/>
        </w:rPr>
      </w:pPr>
      <w:r w:rsidRPr="00F75C63">
        <w:rPr>
          <w:rFonts w:ascii="Arial Narrow" w:hAnsi="Arial Narrow" w:cs="Arial Narrow"/>
        </w:rPr>
        <w:t>pripraviť prax pre 3. a 4. ročníky a 5. A</w:t>
      </w:r>
      <w:r>
        <w:rPr>
          <w:rFonts w:ascii="Arial Narrow" w:hAnsi="Arial Narrow" w:cs="Arial Narrow"/>
        </w:rPr>
        <w:t>,</w:t>
      </w:r>
    </w:p>
    <w:p w:rsidR="00411D73" w:rsidRPr="00F75C63" w:rsidRDefault="00411D73" w:rsidP="00585905">
      <w:pPr>
        <w:numPr>
          <w:ilvl w:val="0"/>
          <w:numId w:val="41"/>
        </w:numPr>
        <w:jc w:val="both"/>
        <w:rPr>
          <w:rFonts w:ascii="Arial Narrow" w:hAnsi="Arial Narrow" w:cs="Arial Narrow"/>
        </w:rPr>
      </w:pPr>
      <w:r w:rsidRPr="00F75C63">
        <w:rPr>
          <w:rFonts w:ascii="Arial Narrow" w:hAnsi="Arial Narrow" w:cs="Arial Narrow"/>
        </w:rPr>
        <w:t>zorganizovať účelové kurzy, kurzy pohybových aktivít, KOŽaZ.</w:t>
      </w:r>
    </w:p>
    <w:p w:rsidR="00411D73" w:rsidRPr="00F75C63" w:rsidRDefault="00411D73" w:rsidP="00585905">
      <w:pPr>
        <w:jc w:val="both"/>
        <w:rPr>
          <w:rFonts w:ascii="Arial Narrow" w:hAnsi="Arial Narrow" w:cs="Arial Narrow"/>
        </w:rPr>
      </w:pPr>
    </w:p>
    <w:p w:rsidR="00411D73" w:rsidRPr="00F75C63" w:rsidRDefault="00411D73" w:rsidP="00585905">
      <w:pPr>
        <w:pStyle w:val="Heading8"/>
        <w:ind w:left="703" w:hanging="703"/>
        <w:rPr>
          <w:rFonts w:ascii="Arial Narrow" w:hAnsi="Arial Narrow" w:cs="Arial Narrow"/>
          <w:sz w:val="24"/>
          <w:szCs w:val="24"/>
        </w:rPr>
      </w:pPr>
      <w:r w:rsidRPr="00F75C63">
        <w:rPr>
          <w:rFonts w:ascii="Arial Narrow" w:hAnsi="Arial Narrow" w:cs="Arial Narrow"/>
          <w:sz w:val="24"/>
          <w:szCs w:val="24"/>
        </w:rPr>
        <w:t>G/ Ďalšie úlohy a akcie termínované riaditeľstvom školy na šk. rok 2015/2016</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color w:val="000000"/>
        </w:rPr>
        <w:t>zabezpečiť slávnostné zhromaždenia žiakov školy</w:t>
      </w:r>
      <w:r>
        <w:rPr>
          <w:rFonts w:ascii="Arial Narrow" w:hAnsi="Arial Narrow" w:cs="Arial Narrow"/>
          <w:color w:val="000000"/>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rPr>
        <w:t>uskutočniť tradičné akcie školy</w:t>
      </w:r>
      <w:r>
        <w:rPr>
          <w:rFonts w:ascii="Arial Narrow" w:hAnsi="Arial Narrow" w:cs="Arial Narrow"/>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rPr>
        <w:t>pripraviť žiakov na súťaže, olympiády</w:t>
      </w:r>
      <w:r>
        <w:rPr>
          <w:rFonts w:ascii="Arial Narrow" w:hAnsi="Arial Narrow" w:cs="Arial Narrow"/>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color w:val="000000"/>
        </w:rPr>
        <w:t>uskutočniť plánované exkurzie</w:t>
      </w:r>
      <w:r w:rsidRPr="00F75C63">
        <w:rPr>
          <w:rFonts w:ascii="Arial Narrow" w:hAnsi="Arial Narrow" w:cs="Arial Narrow"/>
          <w:color w:val="000000"/>
        </w:rPr>
        <w:tab/>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rPr>
        <w:t>zorganizovať školské výlety</w:t>
      </w:r>
      <w:r>
        <w:rPr>
          <w:rFonts w:ascii="Arial Narrow" w:hAnsi="Arial Narrow" w:cs="Arial Narrow"/>
        </w:rPr>
        <w:t>,</w:t>
      </w:r>
      <w:r w:rsidRPr="00F75C63">
        <w:rPr>
          <w:rFonts w:ascii="Arial Narrow" w:hAnsi="Arial Narrow" w:cs="Arial Narrow"/>
        </w:rPr>
        <w:t xml:space="preserve">  </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rPr>
        <w:t>uskutočniť zasadnutia pedagogických rád a pracovných porád</w:t>
      </w:r>
      <w:r>
        <w:rPr>
          <w:rFonts w:ascii="Arial Narrow" w:hAnsi="Arial Narrow" w:cs="Arial Narrow"/>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color w:val="000000"/>
        </w:rPr>
        <w:t>pripraviť triedne rodičovské združenia a zasadnutia Rady rodičov</w:t>
      </w:r>
      <w:r>
        <w:rPr>
          <w:rFonts w:ascii="Arial Narrow" w:hAnsi="Arial Narrow" w:cs="Arial Narrow"/>
          <w:color w:val="000000"/>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color w:val="000000"/>
        </w:rPr>
        <w:t>organizovať kultúrne a spoločenské podujatia</w:t>
      </w:r>
      <w:r>
        <w:rPr>
          <w:rFonts w:ascii="Arial Narrow" w:hAnsi="Arial Narrow" w:cs="Arial Narrow"/>
          <w:color w:val="000000"/>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color w:val="000000"/>
        </w:rPr>
        <w:t>zabezpečiť mimoškolské akcie</w:t>
      </w:r>
      <w:r>
        <w:rPr>
          <w:rFonts w:ascii="Arial Narrow" w:hAnsi="Arial Narrow" w:cs="Arial Narrow"/>
          <w:color w:val="000000"/>
        </w:rPr>
        <w:t>,</w:t>
      </w:r>
    </w:p>
    <w:p w:rsidR="00411D73" w:rsidRPr="00F75C63" w:rsidRDefault="00411D73" w:rsidP="00585905">
      <w:pPr>
        <w:numPr>
          <w:ilvl w:val="0"/>
          <w:numId w:val="42"/>
        </w:numPr>
        <w:rPr>
          <w:rFonts w:ascii="Arial Narrow" w:hAnsi="Arial Narrow" w:cs="Arial Narrow"/>
        </w:rPr>
      </w:pPr>
      <w:r w:rsidRPr="00F75C63">
        <w:rPr>
          <w:rFonts w:ascii="Arial Narrow" w:hAnsi="Arial Narrow" w:cs="Arial Narrow"/>
        </w:rPr>
        <w:t>skvalitniť riadenie a</w:t>
      </w:r>
      <w:r>
        <w:rPr>
          <w:rFonts w:ascii="Arial Narrow" w:hAnsi="Arial Narrow" w:cs="Arial Narrow"/>
        </w:rPr>
        <w:t> </w:t>
      </w:r>
      <w:r w:rsidRPr="00F75C63">
        <w:rPr>
          <w:rFonts w:ascii="Arial Narrow" w:hAnsi="Arial Narrow" w:cs="Arial Narrow"/>
        </w:rPr>
        <w:t>kontrolu</w:t>
      </w:r>
      <w:r>
        <w:rPr>
          <w:rFonts w:ascii="Arial Narrow" w:hAnsi="Arial Narrow" w:cs="Arial Narrow"/>
        </w:rPr>
        <w:t>.</w:t>
      </w:r>
    </w:p>
    <w:p w:rsidR="00411D73" w:rsidRPr="00F75C63" w:rsidRDefault="00411D73">
      <w:pPr>
        <w:jc w:val="both"/>
        <w:rPr>
          <w:rFonts w:ascii="Arial Narrow" w:hAnsi="Arial Narrow" w:cs="Arial Narrow"/>
          <w:noProof/>
        </w:rPr>
      </w:pPr>
    </w:p>
    <w:p w:rsidR="00411D73" w:rsidRPr="00F75C63" w:rsidRDefault="00411D73" w:rsidP="00241A10">
      <w:pPr>
        <w:outlineLvl w:val="0"/>
        <w:rPr>
          <w:rFonts w:ascii="Arial Narrow" w:hAnsi="Arial Narrow" w:cs="Arial Narrow"/>
          <w:b/>
          <w:bCs/>
          <w:caps/>
          <w:sz w:val="32"/>
          <w:szCs w:val="32"/>
          <w:u w:val="single"/>
        </w:rPr>
      </w:pPr>
    </w:p>
    <w:p w:rsidR="00411D73" w:rsidRPr="00F75C63" w:rsidRDefault="00411D73" w:rsidP="00241A10">
      <w:pPr>
        <w:outlineLvl w:val="0"/>
        <w:rPr>
          <w:rFonts w:ascii="Arial Narrow" w:hAnsi="Arial Narrow" w:cs="Arial Narrow"/>
          <w:b/>
          <w:bCs/>
          <w:caps/>
          <w:sz w:val="32"/>
          <w:szCs w:val="32"/>
          <w:u w:val="single"/>
        </w:rPr>
      </w:pPr>
    </w:p>
    <w:p w:rsidR="00411D73" w:rsidRPr="00F75C63" w:rsidRDefault="00411D73" w:rsidP="00241A10">
      <w:pPr>
        <w:outlineLvl w:val="0"/>
        <w:rPr>
          <w:rFonts w:ascii="Arial Narrow" w:hAnsi="Arial Narrow" w:cs="Arial Narrow"/>
          <w:b/>
          <w:bCs/>
          <w:caps/>
          <w:sz w:val="32"/>
          <w:szCs w:val="32"/>
          <w:u w:val="single"/>
        </w:rPr>
      </w:pPr>
    </w:p>
    <w:p w:rsidR="00411D73" w:rsidRPr="00F75C63" w:rsidRDefault="00411D73" w:rsidP="00241A10">
      <w:pPr>
        <w:outlineLvl w:val="0"/>
        <w:rPr>
          <w:rFonts w:ascii="Arial Narrow" w:hAnsi="Arial Narrow" w:cs="Arial Narrow"/>
          <w:b/>
          <w:bCs/>
          <w:caps/>
          <w:sz w:val="32"/>
          <w:szCs w:val="32"/>
          <w:u w:val="single"/>
        </w:rPr>
      </w:pPr>
    </w:p>
    <w:p w:rsidR="00411D73" w:rsidRPr="00F75C63" w:rsidRDefault="00411D73" w:rsidP="00241A10">
      <w:pPr>
        <w:outlineLvl w:val="0"/>
        <w:rPr>
          <w:rFonts w:ascii="Arial Narrow" w:hAnsi="Arial Narrow" w:cs="Arial Narrow"/>
          <w:b/>
          <w:bCs/>
          <w:caps/>
          <w:sz w:val="32"/>
          <w:szCs w:val="32"/>
          <w:u w:val="single"/>
        </w:rPr>
      </w:pPr>
    </w:p>
    <w:p w:rsidR="00411D73" w:rsidRPr="00F75C63" w:rsidRDefault="00411D73" w:rsidP="00241A10">
      <w:pPr>
        <w:outlineLvl w:val="0"/>
        <w:rPr>
          <w:rFonts w:ascii="Arial Narrow" w:hAnsi="Arial Narrow" w:cs="Arial Narrow"/>
          <w:b/>
          <w:bCs/>
          <w:caps/>
          <w:sz w:val="32"/>
          <w:szCs w:val="32"/>
          <w:u w:val="single"/>
        </w:rPr>
      </w:pPr>
    </w:p>
    <w:p w:rsidR="00411D73" w:rsidRPr="00F75C63" w:rsidRDefault="00411D73" w:rsidP="00B45537">
      <w:pPr>
        <w:jc w:val="center"/>
        <w:outlineLvl w:val="0"/>
        <w:rPr>
          <w:rFonts w:ascii="Arial Narrow" w:hAnsi="Arial Narrow" w:cs="Arial Narrow"/>
          <w:b/>
          <w:bCs/>
          <w:caps/>
          <w:sz w:val="32"/>
          <w:szCs w:val="32"/>
          <w:u w:val="single"/>
        </w:rPr>
      </w:pPr>
      <w:r w:rsidRPr="00F75C63">
        <w:rPr>
          <w:rFonts w:ascii="Arial Narrow" w:hAnsi="Arial Narrow" w:cs="Arial Narrow"/>
          <w:b/>
          <w:bCs/>
          <w:caps/>
          <w:sz w:val="32"/>
          <w:szCs w:val="32"/>
          <w:u w:val="single"/>
        </w:rPr>
        <w:t>20. SWOT analýza</w:t>
      </w:r>
    </w:p>
    <w:p w:rsidR="00411D73" w:rsidRPr="00F75C63" w:rsidRDefault="00411D73" w:rsidP="00424A26">
      <w:pPr>
        <w:jc w:val="center"/>
        <w:rPr>
          <w:rFonts w:ascii="Arial Narrow" w:hAnsi="Arial Narrow" w:cs="Arial Narrow"/>
          <w:sz w:val="32"/>
          <w:szCs w:val="32"/>
        </w:rPr>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914"/>
        <w:gridCol w:w="4914"/>
      </w:tblGrid>
      <w:tr w:rsidR="00411D73" w:rsidRPr="00F75C63">
        <w:tc>
          <w:tcPr>
            <w:tcW w:w="4914" w:type="dxa"/>
            <w:tcBorders>
              <w:top w:val="single" w:sz="12" w:space="0" w:color="auto"/>
            </w:tcBorders>
            <w:shd w:val="clear" w:color="auto" w:fill="FFFF99"/>
          </w:tcPr>
          <w:p w:rsidR="00411D73" w:rsidRPr="00F75C63" w:rsidRDefault="00411D73" w:rsidP="00137098">
            <w:pPr>
              <w:jc w:val="center"/>
              <w:rPr>
                <w:rFonts w:ascii="Arial Narrow" w:hAnsi="Arial Narrow" w:cs="Arial Narrow"/>
                <w:b/>
                <w:bCs/>
                <w:sz w:val="20"/>
                <w:szCs w:val="20"/>
              </w:rPr>
            </w:pPr>
            <w:r w:rsidRPr="00F75C63">
              <w:rPr>
                <w:rFonts w:ascii="Arial Narrow" w:hAnsi="Arial Narrow" w:cs="Arial Narrow"/>
                <w:b/>
                <w:bCs/>
                <w:sz w:val="20"/>
                <w:szCs w:val="20"/>
              </w:rPr>
              <w:t>Silné stránky školy:</w:t>
            </w:r>
          </w:p>
        </w:tc>
        <w:tc>
          <w:tcPr>
            <w:tcW w:w="4914" w:type="dxa"/>
            <w:tcBorders>
              <w:top w:val="single" w:sz="12" w:space="0" w:color="auto"/>
            </w:tcBorders>
            <w:shd w:val="clear" w:color="auto" w:fill="FFFF99"/>
          </w:tcPr>
          <w:p w:rsidR="00411D73" w:rsidRPr="00F75C63" w:rsidRDefault="00411D73" w:rsidP="00137098">
            <w:pPr>
              <w:jc w:val="center"/>
              <w:rPr>
                <w:rFonts w:ascii="Arial Narrow" w:hAnsi="Arial Narrow" w:cs="Arial Narrow"/>
                <w:b/>
                <w:bCs/>
                <w:sz w:val="20"/>
                <w:szCs w:val="20"/>
              </w:rPr>
            </w:pPr>
            <w:r w:rsidRPr="00F75C63">
              <w:rPr>
                <w:rFonts w:ascii="Arial Narrow" w:hAnsi="Arial Narrow" w:cs="Arial Narrow"/>
                <w:b/>
                <w:bCs/>
                <w:sz w:val="20"/>
                <w:szCs w:val="20"/>
              </w:rPr>
              <w:t>Slabé stránky školy:</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Tradícia školy – najstaršia odborná škola (70 rokov)</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Škola nemá vlastné ihrisko</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Komplexnosť školy a jej poloha</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Nedostatočná vnútorná motivácia žiakov</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Tímová práca učiteľov</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Vysoká miera zastúpenia klasického hodnotenia žiakov</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Využívanie moderných metód a foriem vo vyučovaní</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Poddimenzovaný objem finančných prostriedkov zo ŠR</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Využívanie metódy CLIL v odborných predmetoch</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Chýba adekvátne ohodnotenie učiteľov a zamestnancov</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Bilingválne študijné odbory (slovensko-anglické/nemecké)</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Postupné opotrebovanie MTZ školy</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Možnosti získať certifikáty, štátnu skúšku z písania a spracovania textu na počítači, úspechy v súťažiach</w:t>
            </w:r>
          </w:p>
        </w:tc>
        <w:tc>
          <w:tcPr>
            <w:tcW w:w="4914" w:type="dxa"/>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Nemoderné a nepraktické šatne</w:t>
            </w: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Účasť na domácich i zahraničných projektoch</w:t>
            </w:r>
          </w:p>
        </w:tc>
        <w:tc>
          <w:tcPr>
            <w:tcW w:w="4914" w:type="dxa"/>
          </w:tcPr>
          <w:p w:rsidR="00411D73" w:rsidRPr="00F75C63" w:rsidRDefault="00411D73" w:rsidP="00F10A43">
            <w:pPr>
              <w:jc w:val="both"/>
              <w:rPr>
                <w:rFonts w:ascii="Arial Narrow" w:hAnsi="Arial Narrow" w:cs="Arial Narrow"/>
                <w:sz w:val="20"/>
                <w:szCs w:val="20"/>
              </w:rPr>
            </w:pPr>
          </w:p>
        </w:tc>
      </w:tr>
      <w:tr w:rsidR="00411D73" w:rsidRPr="00F75C63">
        <w:trPr>
          <w:trHeight w:val="79"/>
        </w:trPr>
        <w:tc>
          <w:tcPr>
            <w:tcW w:w="4914" w:type="dxa"/>
            <w:shd w:val="clear" w:color="auto" w:fill="FFFF99"/>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Humánne prostredie, korektné jednanie</w:t>
            </w:r>
          </w:p>
        </w:tc>
        <w:tc>
          <w:tcPr>
            <w:tcW w:w="4914" w:type="dxa"/>
            <w:shd w:val="clear" w:color="auto" w:fill="FFFF99"/>
          </w:tcPr>
          <w:p w:rsidR="00411D73" w:rsidRPr="00F75C63" w:rsidRDefault="00411D73" w:rsidP="00F10A43">
            <w:pPr>
              <w:jc w:val="both"/>
              <w:rPr>
                <w:rFonts w:ascii="Arial Narrow" w:hAnsi="Arial Narrow" w:cs="Arial Narrow"/>
                <w:sz w:val="20"/>
                <w:szCs w:val="20"/>
              </w:rPr>
            </w:pP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Zosúladenie odbornosti žiakov s požiadavkami trhu práce na základe analýzy podnikateľských subjektov</w:t>
            </w:r>
          </w:p>
        </w:tc>
        <w:tc>
          <w:tcPr>
            <w:tcW w:w="4914" w:type="dxa"/>
          </w:tcPr>
          <w:p w:rsidR="00411D73" w:rsidRPr="00F75C63" w:rsidRDefault="00411D73" w:rsidP="00F10A43">
            <w:pPr>
              <w:jc w:val="both"/>
              <w:rPr>
                <w:rFonts w:ascii="Arial Narrow" w:hAnsi="Arial Narrow" w:cs="Arial Narrow"/>
                <w:sz w:val="20"/>
                <w:szCs w:val="20"/>
              </w:rPr>
            </w:pPr>
          </w:p>
        </w:tc>
      </w:tr>
      <w:tr w:rsidR="00411D73" w:rsidRPr="00F75C63">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Hodnotenie ŠŠI v šk. r. 2007/2008 – veľmi dobrá úroveň</w:t>
            </w:r>
          </w:p>
        </w:tc>
        <w:tc>
          <w:tcPr>
            <w:tcW w:w="4914" w:type="dxa"/>
          </w:tcPr>
          <w:p w:rsidR="00411D73" w:rsidRPr="00F75C63" w:rsidRDefault="00411D73" w:rsidP="00F10A43">
            <w:pPr>
              <w:jc w:val="both"/>
              <w:rPr>
                <w:rFonts w:ascii="Arial Narrow" w:hAnsi="Arial Narrow" w:cs="Arial Narrow"/>
                <w:sz w:val="20"/>
                <w:szCs w:val="20"/>
              </w:rPr>
            </w:pPr>
          </w:p>
        </w:tc>
      </w:tr>
      <w:tr w:rsidR="00411D73" w:rsidRPr="00F75C63">
        <w:tc>
          <w:tcPr>
            <w:tcW w:w="4914" w:type="dxa"/>
          </w:tcPr>
          <w:p w:rsidR="00411D73" w:rsidRPr="00F75C63" w:rsidRDefault="00411D73" w:rsidP="00F10A43">
            <w:pPr>
              <w:jc w:val="center"/>
              <w:rPr>
                <w:rFonts w:ascii="Arial Narrow" w:hAnsi="Arial Narrow" w:cs="Arial Narrow"/>
                <w:b/>
                <w:bCs/>
                <w:sz w:val="20"/>
                <w:szCs w:val="20"/>
              </w:rPr>
            </w:pPr>
            <w:r w:rsidRPr="00F75C63">
              <w:rPr>
                <w:rFonts w:ascii="Arial Narrow" w:hAnsi="Arial Narrow" w:cs="Arial Narrow"/>
                <w:b/>
                <w:bCs/>
                <w:sz w:val="20"/>
                <w:szCs w:val="20"/>
              </w:rPr>
              <w:t>Príležitosti:</w:t>
            </w:r>
          </w:p>
        </w:tc>
        <w:tc>
          <w:tcPr>
            <w:tcW w:w="4914" w:type="dxa"/>
          </w:tcPr>
          <w:p w:rsidR="00411D73" w:rsidRPr="00F75C63" w:rsidRDefault="00411D73" w:rsidP="00F10A43">
            <w:pPr>
              <w:jc w:val="center"/>
              <w:rPr>
                <w:rFonts w:ascii="Arial Narrow" w:hAnsi="Arial Narrow" w:cs="Arial Narrow"/>
                <w:b/>
                <w:bCs/>
                <w:sz w:val="20"/>
                <w:szCs w:val="20"/>
              </w:rPr>
            </w:pPr>
            <w:r w:rsidRPr="00F75C63">
              <w:rPr>
                <w:rFonts w:ascii="Arial Narrow" w:hAnsi="Arial Narrow" w:cs="Arial Narrow"/>
                <w:b/>
                <w:bCs/>
                <w:sz w:val="20"/>
                <w:szCs w:val="20"/>
              </w:rPr>
              <w:t>Riziká:</w:t>
            </w:r>
          </w:p>
        </w:tc>
      </w:tr>
      <w:tr w:rsidR="00411D73" w:rsidRPr="00F75C63">
        <w:tc>
          <w:tcPr>
            <w:tcW w:w="4914" w:type="dxa"/>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Možnosť tvorby vlastného ŠkVP</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Nepriaznivý demografický vývoj v regióne</w:t>
            </w:r>
          </w:p>
        </w:tc>
      </w:tr>
      <w:tr w:rsidR="00411D73" w:rsidRPr="00F75C63">
        <w:tc>
          <w:tcPr>
            <w:tcW w:w="4914" w:type="dxa"/>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Možnosť ďalšieho vzdelávania učiteľov</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Odchod kvalitných pedagógov zo školy ako dôsledok nedostatočného finančného i morálneho ohodnotenia</w:t>
            </w:r>
          </w:p>
        </w:tc>
      </w:tr>
      <w:tr w:rsidR="00411D73" w:rsidRPr="00F75C63">
        <w:tc>
          <w:tcPr>
            <w:tcW w:w="4914" w:type="dxa"/>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Možnosť získať mimorozpočtové zdroje</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Nedostatočná spolupráca škola – rodina (nezáujem rodičov)</w:t>
            </w:r>
          </w:p>
        </w:tc>
      </w:tr>
      <w:tr w:rsidR="00411D73" w:rsidRPr="00F75C63">
        <w:tc>
          <w:tcPr>
            <w:tcW w:w="4914" w:type="dxa"/>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Spolupráca so zamestnávateľmi, zriaďovateľom, okolím</w:t>
            </w:r>
          </w:p>
        </w:tc>
        <w:tc>
          <w:tcPr>
            <w:tcW w:w="4914" w:type="dxa"/>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Nízka ponuka pracovných administratívnych miest</w:t>
            </w:r>
          </w:p>
        </w:tc>
      </w:tr>
      <w:tr w:rsidR="00411D73" w:rsidRPr="00F75C63">
        <w:tc>
          <w:tcPr>
            <w:tcW w:w="4914" w:type="dxa"/>
            <w:tcBorders>
              <w:bottom w:val="single" w:sz="12" w:space="0" w:color="auto"/>
            </w:tcBorders>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Spolupráca so školami v rámci EÚ - EEBG</w:t>
            </w:r>
          </w:p>
        </w:tc>
        <w:tc>
          <w:tcPr>
            <w:tcW w:w="4914" w:type="dxa"/>
            <w:tcBorders>
              <w:bottom w:val="single" w:sz="12" w:space="0" w:color="auto"/>
            </w:tcBorders>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Znižovanie vedomostnej úrovne žiakov prichádzajúcich zo ZŠ</w:t>
            </w:r>
          </w:p>
        </w:tc>
      </w:tr>
      <w:tr w:rsidR="00411D73" w:rsidRPr="00F75C63">
        <w:tc>
          <w:tcPr>
            <w:tcW w:w="4914" w:type="dxa"/>
            <w:tcBorders>
              <w:bottom w:val="single" w:sz="12" w:space="0" w:color="auto"/>
            </w:tcBorders>
            <w:vAlign w:val="center"/>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Rozvoj automobilového priemyslu v regióne</w:t>
            </w:r>
          </w:p>
        </w:tc>
        <w:tc>
          <w:tcPr>
            <w:tcW w:w="4914" w:type="dxa"/>
            <w:tcBorders>
              <w:bottom w:val="single" w:sz="12" w:space="0" w:color="auto"/>
            </w:tcBorders>
          </w:tcPr>
          <w:p w:rsidR="00411D73" w:rsidRPr="00F75C63" w:rsidRDefault="00411D73" w:rsidP="00F10A43">
            <w:pPr>
              <w:rPr>
                <w:rFonts w:ascii="Arial Narrow" w:hAnsi="Arial Narrow" w:cs="Arial Narrow"/>
                <w:sz w:val="20"/>
                <w:szCs w:val="20"/>
              </w:rPr>
            </w:pPr>
            <w:r w:rsidRPr="00F75C63">
              <w:rPr>
                <w:rFonts w:ascii="Arial Narrow" w:hAnsi="Arial Narrow" w:cs="Arial Narrow"/>
                <w:sz w:val="20"/>
                <w:szCs w:val="20"/>
              </w:rPr>
              <w:t>Narastajúca agresivita, záškoláctva žiakov</w:t>
            </w:r>
          </w:p>
        </w:tc>
      </w:tr>
    </w:tbl>
    <w:p w:rsidR="00411D73" w:rsidRPr="00F75C63" w:rsidRDefault="00411D73">
      <w:pPr>
        <w:jc w:val="both"/>
        <w:rPr>
          <w:rFonts w:ascii="Arial Narrow" w:hAnsi="Arial Narrow" w:cs="Arial Narrow"/>
          <w:b/>
          <w:bCs/>
        </w:rPr>
      </w:pPr>
    </w:p>
    <w:p w:rsidR="00411D73" w:rsidRPr="00F75C63" w:rsidRDefault="00411D73" w:rsidP="00B45537">
      <w:pPr>
        <w:jc w:val="both"/>
        <w:outlineLvl w:val="0"/>
        <w:rPr>
          <w:rFonts w:ascii="Arial Narrow" w:hAnsi="Arial Narrow" w:cs="Arial Narrow"/>
        </w:rPr>
      </w:pPr>
      <w:r w:rsidRPr="00F75C63">
        <w:rPr>
          <w:rFonts w:ascii="Arial Narrow" w:hAnsi="Arial Narrow" w:cs="Arial Narrow"/>
          <w:b/>
          <w:bCs/>
        </w:rPr>
        <w:t xml:space="preserve">Návrhy opatrení na zlepšenie úrovne výchovy a vzdelávania: </w:t>
      </w:r>
    </w:p>
    <w:p w:rsidR="00411D73" w:rsidRPr="00F75C63" w:rsidRDefault="00411D73" w:rsidP="00F52626">
      <w:pPr>
        <w:numPr>
          <w:ilvl w:val="0"/>
          <w:numId w:val="43"/>
        </w:numPr>
        <w:jc w:val="both"/>
        <w:rPr>
          <w:rFonts w:ascii="Arial Narrow" w:hAnsi="Arial Narrow" w:cs="Arial Narrow"/>
        </w:rPr>
      </w:pPr>
      <w:r w:rsidRPr="00F75C63">
        <w:rPr>
          <w:rFonts w:ascii="Arial Narrow" w:hAnsi="Arial Narrow" w:cs="Arial Narrow"/>
        </w:rPr>
        <w:t>sústrediť sa na žiaka a jeho aktívne učenie sa, prehlbovať prvky projektového vyučovania</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zvýšiť záujem o mimoškolskú činnosť</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podporovať žiakov a zvyšovať záujem o zapojenie sa do rôznych súťaží</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podporovať činnosť ŽŠR</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zvyšovať počet stravníkov v ŠJ  a podporovať zdravú výživu pre žiakov</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zapojiť aktívnejšie rodičov do procesu školy</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zvýšiť informovanosť o študijných odboroch na OA v regióne</w:t>
      </w:r>
    </w:p>
    <w:p w:rsidR="00411D73" w:rsidRPr="00F75C63" w:rsidRDefault="00411D73" w:rsidP="00F52626">
      <w:pPr>
        <w:numPr>
          <w:ilvl w:val="0"/>
          <w:numId w:val="43"/>
        </w:numPr>
        <w:jc w:val="both"/>
        <w:rPr>
          <w:rFonts w:ascii="Arial Narrow" w:hAnsi="Arial Narrow" w:cs="Arial Narrow"/>
        </w:rPr>
      </w:pPr>
      <w:r w:rsidRPr="00F75C63">
        <w:rPr>
          <w:rFonts w:ascii="Arial Narrow" w:hAnsi="Arial Narrow" w:cs="Arial Narrow"/>
        </w:rPr>
        <w:t>priebežne upravovať zeleň v areáli školy</w:t>
      </w:r>
      <w:r w:rsidRPr="00F75C63">
        <w:rPr>
          <w:rFonts w:ascii="Arial Narrow" w:hAnsi="Arial Narrow" w:cs="Arial Narrow"/>
        </w:rPr>
        <w:tab/>
      </w:r>
      <w:r w:rsidRPr="00F75C63">
        <w:rPr>
          <w:rFonts w:ascii="Arial Narrow" w:hAnsi="Arial Narrow" w:cs="Arial Narrow"/>
        </w:rPr>
        <w:tab/>
      </w:r>
      <w:r w:rsidRPr="00F75C63">
        <w:rPr>
          <w:rFonts w:ascii="Arial Narrow" w:hAnsi="Arial Narrow" w:cs="Arial Narrow"/>
        </w:rPr>
        <w:tab/>
      </w:r>
    </w:p>
    <w:p w:rsidR="00411D73" w:rsidRPr="00F75C63" w:rsidRDefault="00411D73" w:rsidP="00F52626">
      <w:pPr>
        <w:numPr>
          <w:ilvl w:val="0"/>
          <w:numId w:val="43"/>
        </w:numPr>
        <w:jc w:val="both"/>
        <w:rPr>
          <w:rFonts w:ascii="Arial Narrow" w:hAnsi="Arial Narrow" w:cs="Arial Narrow"/>
        </w:rPr>
      </w:pPr>
      <w:r w:rsidRPr="00F75C63">
        <w:rPr>
          <w:rFonts w:ascii="Arial Narrow" w:hAnsi="Arial Narrow" w:cs="Arial Narrow"/>
        </w:rPr>
        <w:t>získať mimorozpočtové zdroje na rozvoj školy</w:t>
      </w:r>
    </w:p>
    <w:p w:rsidR="00411D73" w:rsidRPr="00F75C63" w:rsidRDefault="00411D73" w:rsidP="006500E6">
      <w:pPr>
        <w:numPr>
          <w:ilvl w:val="0"/>
          <w:numId w:val="43"/>
        </w:numPr>
        <w:jc w:val="both"/>
        <w:rPr>
          <w:rFonts w:ascii="Arial Narrow" w:hAnsi="Arial Narrow" w:cs="Arial Narrow"/>
        </w:rPr>
      </w:pPr>
      <w:r w:rsidRPr="00F75C63">
        <w:rPr>
          <w:rFonts w:ascii="Arial Narrow" w:hAnsi="Arial Narrow" w:cs="Arial Narrow"/>
        </w:rPr>
        <w:t>získať finančné zdroje a zrealizovať postupne výmenu odkladacích priestorov (šatní) pre žiakov</w:t>
      </w:r>
    </w:p>
    <w:p w:rsidR="00411D73" w:rsidRPr="00F75C63" w:rsidRDefault="00411D73">
      <w:pPr>
        <w:numPr>
          <w:ilvl w:val="0"/>
          <w:numId w:val="43"/>
        </w:numPr>
        <w:jc w:val="both"/>
        <w:rPr>
          <w:rFonts w:ascii="Arial Narrow" w:hAnsi="Arial Narrow" w:cs="Arial Narrow"/>
        </w:rPr>
      </w:pPr>
      <w:r w:rsidRPr="00F75C63">
        <w:rPr>
          <w:rFonts w:ascii="Arial Narrow" w:hAnsi="Arial Narrow" w:cs="Arial Narrow"/>
        </w:rPr>
        <w:t>podieľať sa na podpore zabezpečenia dostavby športového ihriska</w:t>
      </w:r>
    </w:p>
    <w:p w:rsidR="00411D73" w:rsidRPr="00F75C63" w:rsidRDefault="00411D73">
      <w:pPr>
        <w:jc w:val="both"/>
        <w:rPr>
          <w:rFonts w:ascii="Arial Narrow" w:hAnsi="Arial Narrow" w:cs="Arial Narrow"/>
        </w:rPr>
      </w:pPr>
    </w:p>
    <w:p w:rsidR="00411D73" w:rsidRPr="00F75C63" w:rsidRDefault="00411D73" w:rsidP="00611C59">
      <w:pPr>
        <w:outlineLvl w:val="0"/>
        <w:rPr>
          <w:rFonts w:ascii="Arial Narrow" w:hAnsi="Arial Narrow" w:cs="Arial Narrow"/>
          <w:b/>
          <w:bCs/>
          <w:caps/>
          <w:sz w:val="32"/>
          <w:szCs w:val="32"/>
          <w:u w:val="single"/>
        </w:rPr>
      </w:pPr>
    </w:p>
    <w:p w:rsidR="00411D73" w:rsidRPr="00F75C63" w:rsidRDefault="00411D73" w:rsidP="00B45537">
      <w:pPr>
        <w:jc w:val="center"/>
        <w:outlineLvl w:val="0"/>
        <w:rPr>
          <w:rFonts w:ascii="Arial Narrow" w:hAnsi="Arial Narrow" w:cs="Arial Narrow"/>
          <w:b/>
          <w:bCs/>
          <w:caps/>
          <w:sz w:val="32"/>
          <w:szCs w:val="32"/>
          <w:u w:val="single"/>
        </w:rPr>
      </w:pPr>
      <w:r w:rsidRPr="00F75C63">
        <w:rPr>
          <w:rFonts w:ascii="Arial Narrow" w:hAnsi="Arial Narrow" w:cs="Arial Narrow"/>
          <w:b/>
          <w:bCs/>
          <w:caps/>
          <w:sz w:val="32"/>
          <w:szCs w:val="32"/>
          <w:u w:val="single"/>
        </w:rPr>
        <w:t>21. Výsledky úspešnosti školy pri príprave na výkon povolania a uplatnenie žiakov na pracovnom trhu</w:t>
      </w:r>
    </w:p>
    <w:p w:rsidR="00411D73" w:rsidRPr="00F75C63" w:rsidRDefault="00411D73">
      <w:pPr>
        <w:jc w:val="both"/>
        <w:rPr>
          <w:rFonts w:ascii="Arial Narrow" w:hAnsi="Arial Narrow" w:cs="Arial Narrow"/>
          <w:sz w:val="32"/>
          <w:szCs w:val="32"/>
        </w:rPr>
      </w:pPr>
    </w:p>
    <w:tbl>
      <w:tblPr>
        <w:tblW w:w="9963"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1074"/>
        <w:gridCol w:w="3420"/>
        <w:gridCol w:w="1197"/>
        <w:gridCol w:w="1260"/>
        <w:gridCol w:w="1386"/>
        <w:gridCol w:w="1626"/>
      </w:tblGrid>
      <w:tr w:rsidR="00411D73" w:rsidRPr="00F75C63">
        <w:trPr>
          <w:cantSplit/>
        </w:trPr>
        <w:tc>
          <w:tcPr>
            <w:tcW w:w="1074" w:type="dxa"/>
            <w:vMerge w:val="restart"/>
            <w:tcBorders>
              <w:top w:val="single" w:sz="12" w:space="0" w:color="auto"/>
              <w:right w:val="single" w:sz="4" w:space="0" w:color="auto"/>
            </w:tcBorders>
            <w:shd w:val="clear" w:color="auto" w:fill="FFFF99"/>
          </w:tcPr>
          <w:p w:rsidR="00411D73" w:rsidRPr="00F75C63" w:rsidRDefault="00411D73">
            <w:pPr>
              <w:rPr>
                <w:rFonts w:ascii="Arial Narrow" w:hAnsi="Arial Narrow" w:cs="Arial Narrow"/>
                <w:b/>
                <w:bCs/>
                <w:sz w:val="20"/>
                <w:szCs w:val="20"/>
              </w:rPr>
            </w:pPr>
            <w:r w:rsidRPr="00F75C63">
              <w:rPr>
                <w:rFonts w:ascii="Arial Narrow" w:hAnsi="Arial Narrow" w:cs="Arial Narrow"/>
                <w:b/>
                <w:bCs/>
                <w:sz w:val="20"/>
                <w:szCs w:val="20"/>
              </w:rPr>
              <w:t>Kód</w:t>
            </w:r>
          </w:p>
        </w:tc>
        <w:tc>
          <w:tcPr>
            <w:tcW w:w="3420" w:type="dxa"/>
            <w:vMerge w:val="restart"/>
            <w:tcBorders>
              <w:top w:val="single" w:sz="12" w:space="0" w:color="auto"/>
              <w:left w:val="single" w:sz="4" w:space="0" w:color="auto"/>
            </w:tcBorders>
            <w:shd w:val="clear" w:color="auto" w:fill="FFFF99"/>
          </w:tcPr>
          <w:p w:rsidR="00411D73" w:rsidRPr="00F75C63" w:rsidRDefault="00411D73">
            <w:pPr>
              <w:rPr>
                <w:rFonts w:ascii="Arial Narrow" w:hAnsi="Arial Narrow" w:cs="Arial Narrow"/>
                <w:b/>
                <w:bCs/>
                <w:sz w:val="20"/>
                <w:szCs w:val="20"/>
              </w:rPr>
            </w:pPr>
            <w:r w:rsidRPr="00F75C63">
              <w:rPr>
                <w:rFonts w:ascii="Arial Narrow" w:hAnsi="Arial Narrow" w:cs="Arial Narrow"/>
                <w:b/>
                <w:bCs/>
                <w:sz w:val="20"/>
                <w:szCs w:val="20"/>
              </w:rPr>
              <w:t xml:space="preserve">Kódanázov študijných a učebných odborov  </w:t>
            </w:r>
          </w:p>
        </w:tc>
        <w:tc>
          <w:tcPr>
            <w:tcW w:w="5469" w:type="dxa"/>
            <w:gridSpan w:val="4"/>
            <w:tcBorders>
              <w:top w:val="single" w:sz="12" w:space="0" w:color="auto"/>
            </w:tcBorders>
            <w:shd w:val="clear" w:color="auto" w:fill="FFFF99"/>
          </w:tcPr>
          <w:p w:rsidR="00411D73" w:rsidRPr="00F75C63" w:rsidRDefault="00411D73">
            <w:pPr>
              <w:pStyle w:val="Heading1"/>
              <w:rPr>
                <w:rFonts w:ascii="Arial Narrow" w:hAnsi="Arial Narrow" w:cs="Arial Narrow"/>
                <w:sz w:val="20"/>
                <w:szCs w:val="20"/>
              </w:rPr>
            </w:pPr>
            <w:r w:rsidRPr="00F75C63">
              <w:rPr>
                <w:rFonts w:ascii="Arial Narrow" w:hAnsi="Arial Narrow" w:cs="Arial Narrow"/>
                <w:sz w:val="20"/>
                <w:szCs w:val="20"/>
              </w:rPr>
              <w:t>Ukazovateľ</w:t>
            </w:r>
          </w:p>
        </w:tc>
      </w:tr>
      <w:tr w:rsidR="00411D73" w:rsidRPr="00F75C63">
        <w:trPr>
          <w:cantSplit/>
        </w:trPr>
        <w:tc>
          <w:tcPr>
            <w:tcW w:w="1074" w:type="dxa"/>
            <w:vMerge/>
            <w:tcBorders>
              <w:right w:val="single" w:sz="4" w:space="0" w:color="auto"/>
            </w:tcBorders>
            <w:shd w:val="clear" w:color="auto" w:fill="FFFF99"/>
          </w:tcPr>
          <w:p w:rsidR="00411D73" w:rsidRPr="00F75C63" w:rsidRDefault="00411D73">
            <w:pPr>
              <w:jc w:val="both"/>
              <w:rPr>
                <w:rFonts w:ascii="Arial Narrow" w:hAnsi="Arial Narrow" w:cs="Arial Narrow"/>
                <w:b/>
                <w:bCs/>
                <w:sz w:val="20"/>
                <w:szCs w:val="20"/>
              </w:rPr>
            </w:pPr>
          </w:p>
        </w:tc>
        <w:tc>
          <w:tcPr>
            <w:tcW w:w="3420" w:type="dxa"/>
            <w:vMerge/>
            <w:tcBorders>
              <w:left w:val="single" w:sz="4" w:space="0" w:color="auto"/>
            </w:tcBorders>
            <w:shd w:val="clear" w:color="auto" w:fill="FFFF99"/>
          </w:tcPr>
          <w:p w:rsidR="00411D73" w:rsidRPr="00F75C63" w:rsidRDefault="00411D73">
            <w:pPr>
              <w:jc w:val="both"/>
              <w:rPr>
                <w:rFonts w:ascii="Arial Narrow" w:hAnsi="Arial Narrow" w:cs="Arial Narrow"/>
                <w:b/>
                <w:bCs/>
                <w:sz w:val="20"/>
                <w:szCs w:val="20"/>
              </w:rPr>
            </w:pPr>
          </w:p>
        </w:tc>
        <w:tc>
          <w:tcPr>
            <w:tcW w:w="1197" w:type="dxa"/>
            <w:shd w:val="clear" w:color="auto" w:fill="FFFF99"/>
          </w:tcPr>
          <w:p w:rsidR="00411D73" w:rsidRPr="00F75C63" w:rsidRDefault="00411D73">
            <w:pPr>
              <w:jc w:val="center"/>
              <w:rPr>
                <w:rFonts w:ascii="Arial Narrow" w:hAnsi="Arial Narrow" w:cs="Arial Narrow"/>
                <w:b/>
                <w:bCs/>
                <w:sz w:val="20"/>
                <w:szCs w:val="20"/>
              </w:rPr>
            </w:pPr>
            <w:r w:rsidRPr="00F75C63">
              <w:rPr>
                <w:rFonts w:ascii="Arial Narrow" w:hAnsi="Arial Narrow" w:cs="Arial Narrow"/>
                <w:b/>
                <w:bCs/>
                <w:sz w:val="20"/>
                <w:szCs w:val="20"/>
              </w:rPr>
              <w:t xml:space="preserve">celkový počet absolventov </w:t>
            </w:r>
          </w:p>
        </w:tc>
        <w:tc>
          <w:tcPr>
            <w:tcW w:w="1260" w:type="dxa"/>
            <w:shd w:val="clear" w:color="auto" w:fill="FFFF99"/>
          </w:tcPr>
          <w:p w:rsidR="00411D73" w:rsidRPr="00F75C63" w:rsidRDefault="00411D73" w:rsidP="00C557BE">
            <w:pPr>
              <w:jc w:val="center"/>
              <w:rPr>
                <w:rFonts w:ascii="Arial Narrow" w:hAnsi="Arial Narrow" w:cs="Arial Narrow"/>
                <w:b/>
                <w:bCs/>
                <w:sz w:val="20"/>
                <w:szCs w:val="20"/>
              </w:rPr>
            </w:pPr>
            <w:r w:rsidRPr="00F75C63">
              <w:rPr>
                <w:rFonts w:ascii="Arial Narrow" w:hAnsi="Arial Narrow" w:cs="Arial Narrow"/>
                <w:b/>
                <w:bCs/>
                <w:sz w:val="20"/>
                <w:szCs w:val="20"/>
              </w:rPr>
              <w:t>počet žiakov ďalšieho štúdia</w:t>
            </w:r>
          </w:p>
        </w:tc>
        <w:tc>
          <w:tcPr>
            <w:tcW w:w="1386" w:type="dxa"/>
            <w:shd w:val="clear" w:color="auto" w:fill="FFFF99"/>
          </w:tcPr>
          <w:p w:rsidR="00411D73" w:rsidRPr="00F75C63" w:rsidRDefault="00411D73" w:rsidP="00C557BE">
            <w:pPr>
              <w:jc w:val="center"/>
              <w:rPr>
                <w:rFonts w:ascii="Arial Narrow" w:hAnsi="Arial Narrow" w:cs="Arial Narrow"/>
                <w:b/>
                <w:bCs/>
                <w:sz w:val="20"/>
                <w:szCs w:val="20"/>
              </w:rPr>
            </w:pPr>
            <w:r w:rsidRPr="00F75C63">
              <w:rPr>
                <w:rFonts w:ascii="Arial Narrow" w:hAnsi="Arial Narrow" w:cs="Arial Narrow"/>
                <w:b/>
                <w:bCs/>
                <w:sz w:val="20"/>
                <w:szCs w:val="20"/>
              </w:rPr>
              <w:t>počet zamestnaných žiakov</w:t>
            </w:r>
          </w:p>
        </w:tc>
        <w:tc>
          <w:tcPr>
            <w:tcW w:w="1626" w:type="dxa"/>
            <w:shd w:val="clear" w:color="auto" w:fill="FFFF99"/>
          </w:tcPr>
          <w:p w:rsidR="00411D73" w:rsidRPr="00F75C63" w:rsidRDefault="00411D73" w:rsidP="00C557BE">
            <w:pPr>
              <w:jc w:val="center"/>
              <w:rPr>
                <w:rFonts w:ascii="Arial Narrow" w:hAnsi="Arial Narrow" w:cs="Arial Narrow"/>
                <w:b/>
                <w:bCs/>
                <w:sz w:val="20"/>
                <w:szCs w:val="20"/>
              </w:rPr>
            </w:pPr>
            <w:r w:rsidRPr="00F75C63">
              <w:rPr>
                <w:rFonts w:ascii="Arial Narrow" w:hAnsi="Arial Narrow" w:cs="Arial Narrow"/>
                <w:b/>
                <w:bCs/>
                <w:sz w:val="20"/>
                <w:szCs w:val="20"/>
              </w:rPr>
              <w:t>počet evidovaných nezamestnaných žiakov k</w:t>
            </w:r>
          </w:p>
          <w:p w:rsidR="00411D73" w:rsidRPr="00F75C63" w:rsidRDefault="00411D73" w:rsidP="009B4776">
            <w:pPr>
              <w:jc w:val="center"/>
              <w:rPr>
                <w:rFonts w:ascii="Arial Narrow" w:hAnsi="Arial Narrow" w:cs="Arial Narrow"/>
                <w:b/>
                <w:bCs/>
                <w:sz w:val="20"/>
                <w:szCs w:val="20"/>
              </w:rPr>
            </w:pPr>
            <w:r w:rsidRPr="00F75C63">
              <w:rPr>
                <w:rFonts w:ascii="Arial Narrow" w:hAnsi="Arial Narrow" w:cs="Arial Narrow"/>
                <w:b/>
                <w:bCs/>
                <w:sz w:val="20"/>
                <w:szCs w:val="20"/>
              </w:rPr>
              <w:t> 31. 08. 2015</w:t>
            </w:r>
          </w:p>
        </w:tc>
      </w:tr>
      <w:tr w:rsidR="00411D73" w:rsidRPr="00F75C63">
        <w:tc>
          <w:tcPr>
            <w:tcW w:w="1074" w:type="dxa"/>
            <w:tcBorders>
              <w:right w:val="single" w:sz="4" w:space="0" w:color="auto"/>
            </w:tcBorders>
          </w:tcPr>
          <w:p w:rsidR="00411D73" w:rsidRPr="00F75C63" w:rsidRDefault="00411D73" w:rsidP="00691DA7">
            <w:pPr>
              <w:rPr>
                <w:rFonts w:ascii="Arial Narrow" w:hAnsi="Arial Narrow" w:cs="Arial Narrow"/>
                <w:sz w:val="20"/>
                <w:szCs w:val="20"/>
              </w:rPr>
            </w:pPr>
            <w:r w:rsidRPr="00F75C63">
              <w:rPr>
                <w:rFonts w:ascii="Arial Narrow" w:hAnsi="Arial Narrow" w:cs="Arial Narrow"/>
                <w:sz w:val="20"/>
                <w:szCs w:val="20"/>
              </w:rPr>
              <w:t>6317 6</w:t>
            </w:r>
          </w:p>
        </w:tc>
        <w:tc>
          <w:tcPr>
            <w:tcW w:w="3420" w:type="dxa"/>
            <w:tcBorders>
              <w:left w:val="single" w:sz="4" w:space="0" w:color="auto"/>
            </w:tcBorders>
          </w:tcPr>
          <w:p w:rsidR="00411D73" w:rsidRPr="00F75C63" w:rsidRDefault="00411D73" w:rsidP="00691DA7">
            <w:pPr>
              <w:rPr>
                <w:rFonts w:ascii="Arial Narrow" w:hAnsi="Arial Narrow" w:cs="Arial Narrow"/>
                <w:sz w:val="20"/>
                <w:szCs w:val="20"/>
              </w:rPr>
            </w:pPr>
            <w:r w:rsidRPr="00F75C63">
              <w:rPr>
                <w:rFonts w:ascii="Arial Narrow" w:hAnsi="Arial Narrow" w:cs="Arial Narrow"/>
                <w:sz w:val="20"/>
                <w:szCs w:val="20"/>
              </w:rPr>
              <w:t>Obchodná akadémia</w:t>
            </w:r>
          </w:p>
        </w:tc>
        <w:tc>
          <w:tcPr>
            <w:tcW w:w="1197"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82</w:t>
            </w:r>
          </w:p>
        </w:tc>
        <w:tc>
          <w:tcPr>
            <w:tcW w:w="1260"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28</w:t>
            </w:r>
          </w:p>
        </w:tc>
        <w:tc>
          <w:tcPr>
            <w:tcW w:w="1386"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27</w:t>
            </w:r>
          </w:p>
        </w:tc>
        <w:tc>
          <w:tcPr>
            <w:tcW w:w="1626"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25/2*</w:t>
            </w:r>
          </w:p>
        </w:tc>
      </w:tr>
      <w:tr w:rsidR="00411D73" w:rsidRPr="00F75C63">
        <w:tc>
          <w:tcPr>
            <w:tcW w:w="1074" w:type="dxa"/>
            <w:tcBorders>
              <w:right w:val="single" w:sz="4" w:space="0" w:color="auto"/>
            </w:tcBorders>
          </w:tcPr>
          <w:p w:rsidR="00411D73" w:rsidRPr="00F75C63" w:rsidRDefault="00411D73" w:rsidP="00691DA7">
            <w:pPr>
              <w:rPr>
                <w:rFonts w:ascii="Arial Narrow" w:hAnsi="Arial Narrow" w:cs="Arial Narrow"/>
                <w:sz w:val="20"/>
                <w:szCs w:val="20"/>
              </w:rPr>
            </w:pPr>
            <w:r w:rsidRPr="00F75C63">
              <w:rPr>
                <w:rFonts w:ascii="Arial Narrow" w:hAnsi="Arial Narrow" w:cs="Arial Narrow"/>
                <w:sz w:val="20"/>
                <w:szCs w:val="20"/>
              </w:rPr>
              <w:t>6317 6 74</w:t>
            </w:r>
          </w:p>
        </w:tc>
        <w:tc>
          <w:tcPr>
            <w:tcW w:w="3420" w:type="dxa"/>
            <w:tcBorders>
              <w:left w:val="single" w:sz="4" w:space="0" w:color="auto"/>
            </w:tcBorders>
          </w:tcPr>
          <w:p w:rsidR="00411D73" w:rsidRPr="00F75C63" w:rsidRDefault="00411D73" w:rsidP="00691DA7">
            <w:pPr>
              <w:rPr>
                <w:rFonts w:ascii="Arial Narrow" w:hAnsi="Arial Narrow" w:cs="Arial Narrow"/>
                <w:sz w:val="20"/>
                <w:szCs w:val="20"/>
              </w:rPr>
            </w:pPr>
            <w:r w:rsidRPr="00F75C63">
              <w:rPr>
                <w:rFonts w:ascii="Arial Narrow" w:hAnsi="Arial Narrow" w:cs="Arial Narrow"/>
                <w:sz w:val="20"/>
                <w:szCs w:val="20"/>
              </w:rPr>
              <w:t>Obchodná akadémia – bilingválne štúdium</w:t>
            </w:r>
          </w:p>
        </w:tc>
        <w:tc>
          <w:tcPr>
            <w:tcW w:w="1197"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29</w:t>
            </w:r>
          </w:p>
        </w:tc>
        <w:tc>
          <w:tcPr>
            <w:tcW w:w="1260"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18</w:t>
            </w:r>
          </w:p>
        </w:tc>
        <w:tc>
          <w:tcPr>
            <w:tcW w:w="1386"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9</w:t>
            </w:r>
          </w:p>
        </w:tc>
        <w:tc>
          <w:tcPr>
            <w:tcW w:w="1626" w:type="dxa"/>
          </w:tcPr>
          <w:p w:rsidR="00411D73" w:rsidRPr="00F75C63" w:rsidRDefault="00411D73" w:rsidP="000C1BD9">
            <w:pPr>
              <w:jc w:val="center"/>
              <w:rPr>
                <w:rFonts w:ascii="Arial Narrow" w:hAnsi="Arial Narrow" w:cs="Arial Narrow"/>
                <w:sz w:val="20"/>
                <w:szCs w:val="20"/>
              </w:rPr>
            </w:pPr>
            <w:r w:rsidRPr="00F75C63">
              <w:rPr>
                <w:rFonts w:ascii="Arial Narrow" w:hAnsi="Arial Narrow" w:cs="Arial Narrow"/>
                <w:sz w:val="20"/>
                <w:szCs w:val="20"/>
              </w:rPr>
              <w:t>2</w:t>
            </w:r>
          </w:p>
        </w:tc>
      </w:tr>
      <w:tr w:rsidR="00411D73" w:rsidRPr="00F75C63">
        <w:tc>
          <w:tcPr>
            <w:tcW w:w="1074" w:type="dxa"/>
            <w:tcBorders>
              <w:right w:val="single" w:sz="4" w:space="0" w:color="auto"/>
            </w:tcBorders>
          </w:tcPr>
          <w:p w:rsidR="00411D73" w:rsidRPr="00F75C63" w:rsidRDefault="00411D73" w:rsidP="00E41BB6">
            <w:pPr>
              <w:rPr>
                <w:rFonts w:ascii="Arial Narrow" w:hAnsi="Arial Narrow" w:cs="Arial Narrow"/>
                <w:sz w:val="20"/>
                <w:szCs w:val="20"/>
              </w:rPr>
            </w:pPr>
          </w:p>
        </w:tc>
        <w:tc>
          <w:tcPr>
            <w:tcW w:w="3420" w:type="dxa"/>
            <w:tcBorders>
              <w:left w:val="single" w:sz="4" w:space="0" w:color="auto"/>
            </w:tcBorders>
          </w:tcPr>
          <w:p w:rsidR="00411D73" w:rsidRPr="00F75C63" w:rsidRDefault="00411D73" w:rsidP="00E41BB6">
            <w:pPr>
              <w:rPr>
                <w:rFonts w:ascii="Arial Narrow" w:hAnsi="Arial Narrow" w:cs="Arial Narrow"/>
                <w:sz w:val="20"/>
                <w:szCs w:val="20"/>
              </w:rPr>
            </w:pPr>
          </w:p>
        </w:tc>
        <w:tc>
          <w:tcPr>
            <w:tcW w:w="1197" w:type="dxa"/>
          </w:tcPr>
          <w:p w:rsidR="00411D73" w:rsidRPr="00F75C63" w:rsidRDefault="00411D73">
            <w:pPr>
              <w:jc w:val="both"/>
              <w:rPr>
                <w:rFonts w:ascii="Arial Narrow" w:hAnsi="Arial Narrow" w:cs="Arial Narrow"/>
                <w:sz w:val="20"/>
                <w:szCs w:val="20"/>
              </w:rPr>
            </w:pPr>
          </w:p>
        </w:tc>
        <w:tc>
          <w:tcPr>
            <w:tcW w:w="1260" w:type="dxa"/>
          </w:tcPr>
          <w:p w:rsidR="00411D73" w:rsidRPr="00F75C63" w:rsidRDefault="00411D73">
            <w:pPr>
              <w:jc w:val="both"/>
              <w:rPr>
                <w:rFonts w:ascii="Arial Narrow" w:hAnsi="Arial Narrow" w:cs="Arial Narrow"/>
                <w:sz w:val="20"/>
                <w:szCs w:val="20"/>
              </w:rPr>
            </w:pPr>
          </w:p>
        </w:tc>
        <w:tc>
          <w:tcPr>
            <w:tcW w:w="1386" w:type="dxa"/>
          </w:tcPr>
          <w:p w:rsidR="00411D73" w:rsidRPr="00F75C63" w:rsidRDefault="00411D73">
            <w:pPr>
              <w:jc w:val="both"/>
              <w:rPr>
                <w:rFonts w:ascii="Arial Narrow" w:hAnsi="Arial Narrow" w:cs="Arial Narrow"/>
                <w:sz w:val="20"/>
                <w:szCs w:val="20"/>
              </w:rPr>
            </w:pPr>
          </w:p>
        </w:tc>
        <w:tc>
          <w:tcPr>
            <w:tcW w:w="1626" w:type="dxa"/>
          </w:tcPr>
          <w:p w:rsidR="00411D73" w:rsidRPr="00F75C63" w:rsidRDefault="00411D73">
            <w:pPr>
              <w:jc w:val="both"/>
              <w:rPr>
                <w:rFonts w:ascii="Arial Narrow" w:hAnsi="Arial Narrow" w:cs="Arial Narrow"/>
                <w:sz w:val="20"/>
                <w:szCs w:val="20"/>
              </w:rPr>
            </w:pPr>
          </w:p>
        </w:tc>
      </w:tr>
      <w:tr w:rsidR="00411D73" w:rsidRPr="00F75C63">
        <w:tc>
          <w:tcPr>
            <w:tcW w:w="1074" w:type="dxa"/>
            <w:tcBorders>
              <w:right w:val="single" w:sz="4" w:space="0" w:color="auto"/>
            </w:tcBorders>
          </w:tcPr>
          <w:p w:rsidR="00411D73" w:rsidRPr="00F75C63" w:rsidRDefault="00411D73" w:rsidP="00E41BB6">
            <w:pPr>
              <w:rPr>
                <w:rFonts w:ascii="Arial Narrow" w:hAnsi="Arial Narrow" w:cs="Arial Narrow"/>
                <w:b/>
                <w:bCs/>
                <w:sz w:val="20"/>
                <w:szCs w:val="20"/>
              </w:rPr>
            </w:pPr>
          </w:p>
        </w:tc>
        <w:tc>
          <w:tcPr>
            <w:tcW w:w="3420" w:type="dxa"/>
            <w:tcBorders>
              <w:left w:val="single" w:sz="4" w:space="0" w:color="auto"/>
            </w:tcBorders>
          </w:tcPr>
          <w:p w:rsidR="00411D73" w:rsidRPr="00F75C63" w:rsidRDefault="00411D73" w:rsidP="00E41BB6">
            <w:pPr>
              <w:rPr>
                <w:rFonts w:ascii="Arial Narrow" w:hAnsi="Arial Narrow" w:cs="Arial Narrow"/>
                <w:b/>
                <w:bCs/>
                <w:sz w:val="20"/>
                <w:szCs w:val="20"/>
              </w:rPr>
            </w:pPr>
          </w:p>
        </w:tc>
        <w:tc>
          <w:tcPr>
            <w:tcW w:w="1197" w:type="dxa"/>
          </w:tcPr>
          <w:p w:rsidR="00411D73" w:rsidRPr="00F75C63" w:rsidRDefault="00411D73">
            <w:pPr>
              <w:jc w:val="both"/>
              <w:rPr>
                <w:rFonts w:ascii="Arial Narrow" w:hAnsi="Arial Narrow" w:cs="Arial Narrow"/>
                <w:sz w:val="20"/>
                <w:szCs w:val="20"/>
              </w:rPr>
            </w:pPr>
          </w:p>
        </w:tc>
        <w:tc>
          <w:tcPr>
            <w:tcW w:w="1260" w:type="dxa"/>
          </w:tcPr>
          <w:p w:rsidR="00411D73" w:rsidRPr="00F75C63" w:rsidRDefault="00411D73">
            <w:pPr>
              <w:jc w:val="both"/>
              <w:rPr>
                <w:rFonts w:ascii="Arial Narrow" w:hAnsi="Arial Narrow" w:cs="Arial Narrow"/>
                <w:sz w:val="20"/>
                <w:szCs w:val="20"/>
              </w:rPr>
            </w:pPr>
          </w:p>
        </w:tc>
        <w:tc>
          <w:tcPr>
            <w:tcW w:w="1386" w:type="dxa"/>
          </w:tcPr>
          <w:p w:rsidR="00411D73" w:rsidRPr="00F75C63" w:rsidRDefault="00411D73">
            <w:pPr>
              <w:jc w:val="both"/>
              <w:rPr>
                <w:rFonts w:ascii="Arial Narrow" w:hAnsi="Arial Narrow" w:cs="Arial Narrow"/>
                <w:sz w:val="20"/>
                <w:szCs w:val="20"/>
              </w:rPr>
            </w:pPr>
          </w:p>
        </w:tc>
        <w:tc>
          <w:tcPr>
            <w:tcW w:w="1626" w:type="dxa"/>
          </w:tcPr>
          <w:p w:rsidR="00411D73" w:rsidRPr="00F75C63" w:rsidRDefault="00411D73">
            <w:pPr>
              <w:jc w:val="both"/>
              <w:rPr>
                <w:rFonts w:ascii="Arial Narrow" w:hAnsi="Arial Narrow" w:cs="Arial Narrow"/>
                <w:sz w:val="20"/>
                <w:szCs w:val="20"/>
              </w:rPr>
            </w:pPr>
          </w:p>
        </w:tc>
      </w:tr>
      <w:tr w:rsidR="00411D73" w:rsidRPr="00F75C63">
        <w:tc>
          <w:tcPr>
            <w:tcW w:w="4494" w:type="dxa"/>
            <w:gridSpan w:val="2"/>
            <w:tcBorders>
              <w:bottom w:val="single" w:sz="12" w:space="0" w:color="auto"/>
            </w:tcBorders>
            <w:shd w:val="clear" w:color="auto" w:fill="FFFF99"/>
          </w:tcPr>
          <w:p w:rsidR="00411D73" w:rsidRPr="00F75C63" w:rsidRDefault="00411D73">
            <w:pPr>
              <w:jc w:val="both"/>
              <w:rPr>
                <w:rFonts w:ascii="Arial Narrow" w:hAnsi="Arial Narrow" w:cs="Arial Narrow"/>
                <w:b/>
                <w:bCs/>
                <w:sz w:val="20"/>
                <w:szCs w:val="20"/>
              </w:rPr>
            </w:pPr>
            <w:r w:rsidRPr="00F75C63">
              <w:rPr>
                <w:rFonts w:ascii="Arial Narrow" w:hAnsi="Arial Narrow" w:cs="Arial Narrow"/>
                <w:b/>
                <w:bCs/>
                <w:sz w:val="20"/>
                <w:szCs w:val="20"/>
              </w:rPr>
              <w:t>Spolu:</w:t>
            </w:r>
          </w:p>
        </w:tc>
        <w:tc>
          <w:tcPr>
            <w:tcW w:w="1197" w:type="dxa"/>
            <w:tcBorders>
              <w:bottom w:val="single" w:sz="12" w:space="0" w:color="auto"/>
            </w:tcBorders>
            <w:shd w:val="clear" w:color="auto" w:fill="FFFF99"/>
          </w:tcPr>
          <w:p w:rsidR="00411D73" w:rsidRPr="00F75C63" w:rsidRDefault="00411D73" w:rsidP="001D5EBA">
            <w:pPr>
              <w:jc w:val="center"/>
              <w:rPr>
                <w:rFonts w:ascii="Arial Narrow" w:hAnsi="Arial Narrow" w:cs="Arial Narrow"/>
                <w:sz w:val="20"/>
                <w:szCs w:val="20"/>
              </w:rPr>
            </w:pPr>
            <w:r w:rsidRPr="00F75C63">
              <w:rPr>
                <w:rFonts w:ascii="Arial Narrow" w:hAnsi="Arial Narrow" w:cs="Arial Narrow"/>
                <w:sz w:val="20"/>
                <w:szCs w:val="20"/>
              </w:rPr>
              <w:t>111</w:t>
            </w:r>
          </w:p>
        </w:tc>
        <w:tc>
          <w:tcPr>
            <w:tcW w:w="1260" w:type="dxa"/>
            <w:tcBorders>
              <w:bottom w:val="single" w:sz="12" w:space="0" w:color="auto"/>
            </w:tcBorders>
            <w:shd w:val="clear" w:color="auto" w:fill="FFFF99"/>
          </w:tcPr>
          <w:p w:rsidR="00411D73" w:rsidRPr="00F75C63" w:rsidRDefault="00411D73" w:rsidP="001D5EBA">
            <w:pPr>
              <w:jc w:val="center"/>
              <w:rPr>
                <w:rFonts w:ascii="Arial Narrow" w:hAnsi="Arial Narrow" w:cs="Arial Narrow"/>
                <w:sz w:val="20"/>
                <w:szCs w:val="20"/>
              </w:rPr>
            </w:pPr>
            <w:r w:rsidRPr="00F75C63">
              <w:rPr>
                <w:rFonts w:ascii="Arial Narrow" w:hAnsi="Arial Narrow" w:cs="Arial Narrow"/>
                <w:sz w:val="20"/>
                <w:szCs w:val="20"/>
              </w:rPr>
              <w:t>46</w:t>
            </w:r>
          </w:p>
        </w:tc>
        <w:tc>
          <w:tcPr>
            <w:tcW w:w="1386" w:type="dxa"/>
            <w:tcBorders>
              <w:bottom w:val="single" w:sz="12" w:space="0" w:color="auto"/>
            </w:tcBorders>
            <w:shd w:val="clear" w:color="auto" w:fill="FFFF99"/>
          </w:tcPr>
          <w:p w:rsidR="00411D73" w:rsidRPr="00F75C63" w:rsidRDefault="00411D73" w:rsidP="001D5EBA">
            <w:pPr>
              <w:jc w:val="center"/>
              <w:rPr>
                <w:rFonts w:ascii="Arial Narrow" w:hAnsi="Arial Narrow" w:cs="Arial Narrow"/>
                <w:sz w:val="20"/>
                <w:szCs w:val="20"/>
              </w:rPr>
            </w:pPr>
            <w:r w:rsidRPr="00F75C63">
              <w:rPr>
                <w:rFonts w:ascii="Arial Narrow" w:hAnsi="Arial Narrow" w:cs="Arial Narrow"/>
                <w:sz w:val="20"/>
                <w:szCs w:val="20"/>
              </w:rPr>
              <w:t>36</w:t>
            </w:r>
          </w:p>
        </w:tc>
        <w:tc>
          <w:tcPr>
            <w:tcW w:w="1626" w:type="dxa"/>
            <w:tcBorders>
              <w:bottom w:val="single" w:sz="12" w:space="0" w:color="auto"/>
            </w:tcBorders>
            <w:shd w:val="clear" w:color="auto" w:fill="FFFF99"/>
          </w:tcPr>
          <w:p w:rsidR="00411D73" w:rsidRPr="00F75C63" w:rsidRDefault="00411D73" w:rsidP="001D5EBA">
            <w:pPr>
              <w:jc w:val="center"/>
              <w:rPr>
                <w:rFonts w:ascii="Arial Narrow" w:hAnsi="Arial Narrow" w:cs="Arial Narrow"/>
                <w:sz w:val="20"/>
                <w:szCs w:val="20"/>
              </w:rPr>
            </w:pPr>
            <w:r w:rsidRPr="00F75C63">
              <w:rPr>
                <w:rFonts w:ascii="Arial Narrow" w:hAnsi="Arial Narrow" w:cs="Arial Narrow"/>
                <w:sz w:val="20"/>
                <w:szCs w:val="20"/>
              </w:rPr>
              <w:t>27/2*</w:t>
            </w:r>
          </w:p>
        </w:tc>
      </w:tr>
    </w:tbl>
    <w:p w:rsidR="00411D73" w:rsidRPr="00F75C63" w:rsidRDefault="00411D73" w:rsidP="00721DE7">
      <w:pPr>
        <w:outlineLvl w:val="0"/>
        <w:rPr>
          <w:rFonts w:ascii="Arial Narrow" w:hAnsi="Arial Narrow" w:cs="Arial Narrow"/>
        </w:rPr>
      </w:pPr>
      <w:r w:rsidRPr="00F75C63">
        <w:rPr>
          <w:rFonts w:ascii="Arial Narrow" w:hAnsi="Arial Narrow" w:cs="Arial Narrow"/>
        </w:rPr>
        <w:t>* absolventky na MD</w:t>
      </w:r>
    </w:p>
    <w:p w:rsidR="00411D73" w:rsidRPr="00F75C63" w:rsidRDefault="00411D73" w:rsidP="00B45537">
      <w:pPr>
        <w:jc w:val="center"/>
        <w:outlineLvl w:val="0"/>
        <w:rPr>
          <w:rFonts w:ascii="Arial Narrow" w:hAnsi="Arial Narrow" w:cs="Arial Narrow"/>
          <w:b/>
          <w:bCs/>
          <w:caps/>
          <w:sz w:val="32"/>
          <w:szCs w:val="32"/>
          <w:u w:val="single"/>
        </w:rPr>
      </w:pPr>
      <w:r w:rsidRPr="00F75C63">
        <w:rPr>
          <w:rFonts w:ascii="Arial Narrow" w:hAnsi="Arial Narrow" w:cs="Arial Narrow"/>
          <w:b/>
          <w:bCs/>
          <w:caps/>
          <w:sz w:val="32"/>
          <w:szCs w:val="32"/>
          <w:u w:val="single"/>
        </w:rPr>
        <w:t>22. Informácie o psychohygienických podmienkach výchovy a vzdelávania</w:t>
      </w:r>
    </w:p>
    <w:p w:rsidR="00411D73" w:rsidRPr="00F75C63" w:rsidRDefault="00411D73" w:rsidP="00424A26">
      <w:pPr>
        <w:jc w:val="center"/>
        <w:rPr>
          <w:rFonts w:ascii="Arial Narrow" w:hAnsi="Arial Narrow" w:cs="Arial Narrow"/>
          <w:sz w:val="16"/>
          <w:szCs w:val="16"/>
        </w:rPr>
      </w:pPr>
    </w:p>
    <w:p w:rsidR="00411D73" w:rsidRPr="00F75C63" w:rsidRDefault="00411D73" w:rsidP="00A11F35">
      <w:pPr>
        <w:jc w:val="both"/>
        <w:rPr>
          <w:rFonts w:ascii="Arial Narrow" w:hAnsi="Arial Narrow" w:cs="Arial Narrow"/>
        </w:rPr>
      </w:pPr>
      <w:r w:rsidRPr="00F75C63">
        <w:rPr>
          <w:rFonts w:ascii="Arial Narrow" w:hAnsi="Arial Narrow" w:cs="Arial Narrow"/>
          <w:u w:val="single"/>
        </w:rPr>
        <w:t xml:space="preserve">- stručná charakteristika úrovne psychohygienických podmienok v škole: </w:t>
      </w:r>
    </w:p>
    <w:p w:rsidR="00411D73" w:rsidRPr="00F75C63" w:rsidRDefault="00411D73" w:rsidP="00A11F35">
      <w:pPr>
        <w:ind w:left="360"/>
        <w:jc w:val="both"/>
        <w:rPr>
          <w:rFonts w:ascii="Arial Narrow" w:hAnsi="Arial Narrow" w:cs="Arial Narrow"/>
          <w:sz w:val="16"/>
          <w:szCs w:val="16"/>
          <w:u w:val="single"/>
        </w:rPr>
      </w:pPr>
    </w:p>
    <w:p w:rsidR="00411D73" w:rsidRPr="00F75C63" w:rsidRDefault="00411D73" w:rsidP="00A11F35">
      <w:pPr>
        <w:jc w:val="both"/>
        <w:rPr>
          <w:rFonts w:ascii="Arial Narrow" w:hAnsi="Arial Narrow" w:cs="Arial Narrow"/>
        </w:rPr>
      </w:pPr>
      <w:r w:rsidRPr="00F75C63">
        <w:rPr>
          <w:rFonts w:ascii="Arial Narrow" w:hAnsi="Arial Narrow" w:cs="Arial Narrow"/>
        </w:rPr>
        <w:t xml:space="preserve">Škola sídli vo vlastnej budove, ktorá sa nachádza v komplexe troch stredných škôl v krásnom prírodnom prostredí. (Gymnázium J. M. Hurbana, Stredná odborná škola obchodu a služieb) </w:t>
      </w:r>
    </w:p>
    <w:p w:rsidR="00411D73" w:rsidRPr="00F75C63" w:rsidRDefault="00411D73" w:rsidP="00A11F35">
      <w:pPr>
        <w:jc w:val="both"/>
        <w:rPr>
          <w:rFonts w:ascii="Arial Narrow" w:hAnsi="Arial Narrow" w:cs="Arial Narrow"/>
        </w:rPr>
      </w:pPr>
      <w:r w:rsidRPr="00F75C63">
        <w:rPr>
          <w:rFonts w:ascii="Arial Narrow" w:hAnsi="Arial Narrow" w:cs="Arial Narrow"/>
        </w:rPr>
        <w:t>V minulom školskom roku školu navštevovalo 437 žiakov, v dvoch študijných odboroch – obchodná akadémia a obchodná akadémia bilingválne štúdium slovensko-anglické, slovensko-nemecké. Škola má k dispozícii v súčasnosti:</w:t>
      </w:r>
    </w:p>
    <w:p w:rsidR="00411D73" w:rsidRPr="00C42BEF" w:rsidRDefault="00411D73" w:rsidP="00A11F35">
      <w:pPr>
        <w:jc w:val="both"/>
        <w:rPr>
          <w:rFonts w:ascii="Arial Narrow" w:hAnsi="Arial Narrow" w:cs="Arial Narrow"/>
        </w:rPr>
      </w:pPr>
      <w:r w:rsidRPr="00F75C63">
        <w:rPr>
          <w:rFonts w:ascii="Arial Narrow" w:hAnsi="Arial Narrow" w:cs="Arial Narrow"/>
        </w:rPr>
        <w:t>4 triedy 1. ročníka, 4 triedy 2. ročníka, 4 triedy 3. ročníka, 4 triedy 4. ročníka a 1 triedu 5. ročníka. Spolu 17 tried. Súčasťou školy je telocvičňa s posilňovňou, školská jedáleň, kance</w:t>
      </w:r>
      <w:r>
        <w:rPr>
          <w:rFonts w:ascii="Arial Narrow" w:hAnsi="Arial Narrow" w:cs="Arial Narrow"/>
        </w:rPr>
        <w:t xml:space="preserve">lárske a skladovacie priestory a školský bufet. </w:t>
      </w:r>
      <w:r w:rsidRPr="00F75C63">
        <w:rPr>
          <w:rFonts w:ascii="Arial Narrow" w:hAnsi="Arial Narrow" w:cs="Arial Narrow"/>
        </w:rPr>
        <w:t>Priest</w:t>
      </w:r>
      <w:r>
        <w:rPr>
          <w:rFonts w:ascii="Arial Narrow" w:hAnsi="Arial Narrow" w:cs="Arial Narrow"/>
        </w:rPr>
        <w:t>ory na chodbách sú vyzdobené tablami absolventov školy, vkusnými aktuálnymi nástenkami, prezentačnými panelmi, kvetinovou výzdobou, otvorenou knižnicou – čitárňou, oddych.  kútikom.</w:t>
      </w:r>
    </w:p>
    <w:p w:rsidR="00411D73" w:rsidRDefault="00411D73" w:rsidP="00A11F35">
      <w:pPr>
        <w:jc w:val="both"/>
        <w:rPr>
          <w:rFonts w:ascii="Arial Narrow" w:hAnsi="Arial Narrow" w:cs="Arial Narrow"/>
        </w:rPr>
      </w:pPr>
      <w:r>
        <w:rPr>
          <w:rFonts w:ascii="Arial Narrow" w:hAnsi="Arial Narrow" w:cs="Arial Narrow"/>
        </w:rPr>
        <w:t>Škola má 32 učební. Učebne sú vybavené základným vybavením – lavice, stoličky, nástenky, tabuľa, katedra a v odborných a niektorých klasických učebniach je zabudovaný dataprojektor, interaktívna tabuľa, počítače, tlačiarne,  tablety, flipcharty, matematické pomôcky,  mapy, v telocvični a posilňovni športové pomôcky.</w:t>
      </w:r>
    </w:p>
    <w:p w:rsidR="00411D73" w:rsidRDefault="00411D73" w:rsidP="00A11F35">
      <w:pPr>
        <w:jc w:val="both"/>
        <w:rPr>
          <w:rFonts w:ascii="Arial Narrow" w:hAnsi="Arial Narrow" w:cs="Arial Narrow"/>
        </w:rPr>
      </w:pPr>
      <w:r>
        <w:rPr>
          <w:rFonts w:ascii="Arial Narrow" w:hAnsi="Arial Narrow" w:cs="Arial Narrow"/>
        </w:rPr>
        <w:t>Štruktúra tried:</w:t>
      </w:r>
    </w:p>
    <w:p w:rsidR="00411D73" w:rsidRDefault="00411D73" w:rsidP="00A11F35">
      <w:pPr>
        <w:jc w:val="both"/>
        <w:rPr>
          <w:rFonts w:ascii="Arial Narrow" w:hAnsi="Arial Narrow" w:cs="Arial Narrow"/>
        </w:rPr>
      </w:pPr>
      <w:r>
        <w:rPr>
          <w:rFonts w:ascii="Arial Narrow" w:hAnsi="Arial Narrow" w:cs="Arial Narrow"/>
        </w:rPr>
        <w:t>Klasické triedy – učebne pre teoretické vzdelávanie – 13</w:t>
      </w:r>
    </w:p>
    <w:p w:rsidR="00411D73" w:rsidRDefault="00411D73" w:rsidP="00A11F35">
      <w:pPr>
        <w:jc w:val="both"/>
        <w:rPr>
          <w:rFonts w:ascii="Arial Narrow" w:hAnsi="Arial Narrow" w:cs="Arial Narrow"/>
        </w:rPr>
      </w:pPr>
      <w:r>
        <w:rPr>
          <w:rFonts w:ascii="Arial Narrow" w:hAnsi="Arial Narrow" w:cs="Arial Narrow"/>
        </w:rPr>
        <w:t>Odborné učebne – učebne aplikovanej ekonómie, cvičných firiem – 1</w:t>
      </w:r>
    </w:p>
    <w:p w:rsidR="00411D73" w:rsidRDefault="00411D73" w:rsidP="00A11F35">
      <w:pPr>
        <w:jc w:val="both"/>
        <w:rPr>
          <w:rFonts w:ascii="Arial Narrow" w:hAnsi="Arial Narrow" w:cs="Arial Narrow"/>
        </w:rPr>
      </w:pPr>
      <w:r>
        <w:rPr>
          <w:rFonts w:ascii="Arial Narrow" w:hAnsi="Arial Narrow" w:cs="Arial Narrow"/>
        </w:rPr>
        <w:t>Odborné učebne – ekonomiky - 1</w:t>
      </w:r>
    </w:p>
    <w:p w:rsidR="00411D73" w:rsidRDefault="00411D73" w:rsidP="00A11F35">
      <w:pPr>
        <w:jc w:val="both"/>
        <w:rPr>
          <w:rFonts w:ascii="Arial Narrow" w:hAnsi="Arial Narrow" w:cs="Arial Narrow"/>
        </w:rPr>
      </w:pPr>
      <w:r>
        <w:rPr>
          <w:rFonts w:ascii="Arial Narrow" w:hAnsi="Arial Narrow" w:cs="Arial Narrow"/>
        </w:rPr>
        <w:t>Odborné učebne – učebne hospodárskej korešpondencie – 2</w:t>
      </w:r>
    </w:p>
    <w:p w:rsidR="00411D73" w:rsidRDefault="00411D73" w:rsidP="00A11F35">
      <w:pPr>
        <w:jc w:val="both"/>
        <w:rPr>
          <w:rFonts w:ascii="Arial Narrow" w:hAnsi="Arial Narrow" w:cs="Arial Narrow"/>
        </w:rPr>
      </w:pPr>
      <w:r>
        <w:rPr>
          <w:rFonts w:ascii="Arial Narrow" w:hAnsi="Arial Narrow" w:cs="Arial Narrow"/>
        </w:rPr>
        <w:t>Odborné učebne – tabletová učebňa - 1</w:t>
      </w:r>
    </w:p>
    <w:p w:rsidR="00411D73" w:rsidRDefault="00411D73" w:rsidP="00A11F35">
      <w:pPr>
        <w:jc w:val="both"/>
        <w:rPr>
          <w:rFonts w:ascii="Arial Narrow" w:hAnsi="Arial Narrow" w:cs="Arial Narrow"/>
        </w:rPr>
      </w:pPr>
      <w:r>
        <w:rPr>
          <w:rFonts w:ascii="Arial Narrow" w:hAnsi="Arial Narrow" w:cs="Arial Narrow"/>
        </w:rPr>
        <w:t>Odborné učebne – učebne aplikovanej informatiky – 3</w:t>
      </w:r>
    </w:p>
    <w:p w:rsidR="00411D73" w:rsidRDefault="00411D73" w:rsidP="00A11F35">
      <w:pPr>
        <w:jc w:val="both"/>
        <w:rPr>
          <w:rFonts w:ascii="Arial Narrow" w:hAnsi="Arial Narrow" w:cs="Arial Narrow"/>
        </w:rPr>
      </w:pPr>
      <w:r>
        <w:rPr>
          <w:rFonts w:ascii="Arial Narrow" w:hAnsi="Arial Narrow" w:cs="Arial Narrow"/>
        </w:rPr>
        <w:t>Odborné učebne – učebne jazykov – 5</w:t>
      </w:r>
    </w:p>
    <w:p w:rsidR="00411D73" w:rsidRDefault="00411D73" w:rsidP="00A11F35">
      <w:pPr>
        <w:jc w:val="both"/>
        <w:rPr>
          <w:rFonts w:ascii="Arial Narrow" w:hAnsi="Arial Narrow" w:cs="Arial Narrow"/>
        </w:rPr>
      </w:pPr>
      <w:r>
        <w:rPr>
          <w:rFonts w:ascii="Arial Narrow" w:hAnsi="Arial Narrow" w:cs="Arial Narrow"/>
        </w:rPr>
        <w:t>Odborná učebňa – spoločensko-vedných predmetov – 3</w:t>
      </w:r>
    </w:p>
    <w:p w:rsidR="00411D73" w:rsidRDefault="00411D73" w:rsidP="00A11F35">
      <w:pPr>
        <w:jc w:val="both"/>
        <w:rPr>
          <w:rFonts w:ascii="Arial Narrow" w:hAnsi="Arial Narrow" w:cs="Arial Narrow"/>
        </w:rPr>
      </w:pPr>
      <w:r>
        <w:rPr>
          <w:rFonts w:ascii="Arial Narrow" w:hAnsi="Arial Narrow" w:cs="Arial Narrow"/>
        </w:rPr>
        <w:t>Multimediálna učebňa – 1</w:t>
      </w:r>
    </w:p>
    <w:p w:rsidR="00411D73" w:rsidRDefault="00411D73" w:rsidP="00A11F35">
      <w:pPr>
        <w:jc w:val="both"/>
        <w:rPr>
          <w:rFonts w:ascii="Arial Narrow" w:hAnsi="Arial Narrow" w:cs="Arial Narrow"/>
        </w:rPr>
      </w:pPr>
      <w:r>
        <w:rPr>
          <w:rFonts w:ascii="Arial Narrow" w:hAnsi="Arial Narrow" w:cs="Arial Narrow"/>
        </w:rPr>
        <w:t>Knižnica</w:t>
      </w:r>
    </w:p>
    <w:p w:rsidR="00411D73" w:rsidRDefault="00411D73" w:rsidP="00A11F35">
      <w:pPr>
        <w:jc w:val="both"/>
        <w:rPr>
          <w:rFonts w:ascii="Arial Narrow" w:hAnsi="Arial Narrow" w:cs="Arial Narrow"/>
        </w:rPr>
      </w:pPr>
      <w:r>
        <w:rPr>
          <w:rFonts w:ascii="Arial Narrow" w:hAnsi="Arial Narrow" w:cs="Arial Narrow"/>
        </w:rPr>
        <w:t>Telocvičňa a posilňovňa - 1</w:t>
      </w:r>
    </w:p>
    <w:p w:rsidR="00411D73" w:rsidRDefault="00411D73" w:rsidP="00A11F35">
      <w:pPr>
        <w:jc w:val="both"/>
        <w:rPr>
          <w:rFonts w:ascii="Arial Narrow" w:hAnsi="Arial Narrow" w:cs="Arial Narrow"/>
        </w:rPr>
      </w:pPr>
      <w:r>
        <w:rPr>
          <w:rFonts w:ascii="Arial Narrow" w:hAnsi="Arial Narrow" w:cs="Arial Narrow"/>
        </w:rPr>
        <w:t>Bylinkový raj – miestnosť projektu Zelená škola</w:t>
      </w:r>
    </w:p>
    <w:p w:rsidR="00411D73" w:rsidRDefault="00411D73" w:rsidP="00A11F35">
      <w:pPr>
        <w:jc w:val="both"/>
        <w:rPr>
          <w:rFonts w:ascii="Arial Narrow" w:hAnsi="Arial Narrow" w:cs="Arial Narrow"/>
        </w:rPr>
      </w:pPr>
      <w:r>
        <w:rPr>
          <w:rFonts w:ascii="Arial Narrow" w:hAnsi="Arial Narrow" w:cs="Arial Narrow"/>
        </w:rPr>
        <w:t>Zborovňa – využívaná ako klasická trieda na porady, prednášky, besedy, wokshopy – 1</w:t>
      </w:r>
    </w:p>
    <w:p w:rsidR="00411D73" w:rsidRPr="00721DE7" w:rsidRDefault="00411D73" w:rsidP="00A11F35">
      <w:pPr>
        <w:jc w:val="both"/>
        <w:rPr>
          <w:rFonts w:ascii="Arial Narrow" w:hAnsi="Arial Narrow" w:cs="Arial Narrow"/>
          <w:sz w:val="16"/>
          <w:szCs w:val="16"/>
        </w:rPr>
      </w:pPr>
    </w:p>
    <w:p w:rsidR="00411D73" w:rsidRDefault="00411D73" w:rsidP="00A11F35">
      <w:pPr>
        <w:jc w:val="both"/>
        <w:rPr>
          <w:rFonts w:ascii="Arial Narrow" w:hAnsi="Arial Narrow" w:cs="Arial Narrow"/>
        </w:rPr>
      </w:pPr>
      <w:r>
        <w:rPr>
          <w:rFonts w:ascii="Arial Narrow" w:hAnsi="Arial Narrow" w:cs="Arial Narrow"/>
        </w:rPr>
        <w:t>Na škole je 13 kabinetov pre učiteľov – každý učiteľ má v kabinete svoje pracovné miesto s počítačom s pripojením na internet. Samostatný kabinet je vytvorený pre výchovného  poradcu. Na prízemí je 5 kancelárií – riaditeľňa so sekretariátom, 2 miestnosti pre zástupcov, kancelária pre hospodárku školy, kancelária pre tajomníčku školy. V škole je funkčný bufet pre žiakov.</w:t>
      </w:r>
    </w:p>
    <w:p w:rsidR="00411D73" w:rsidRDefault="00411D73" w:rsidP="00A11F35">
      <w:pPr>
        <w:jc w:val="both"/>
        <w:rPr>
          <w:rFonts w:ascii="Arial Narrow" w:hAnsi="Arial Narrow" w:cs="Arial Narrow"/>
        </w:rPr>
      </w:pPr>
      <w:r>
        <w:rPr>
          <w:rFonts w:ascii="Arial Narrow" w:hAnsi="Arial Narrow" w:cs="Arial Narrow"/>
        </w:rPr>
        <w:t>Žiaci trávia prestávky v relaxačných kútikoch, na chodbách školy sú 2 stolnotenisové stoly, kde môžu hrať stolný tenis. Súčasťou areálu školy je oddychové átrium, ktoré v priaznivom počasí slúži žiakom aj zamestnancom školy na relaxáciu. Škola je bezbariérová, pre žiakov so ŠVVP je zriadený výťah, ktorý využívajú pri presune sa do odborných učební. Škola je vybavená počítačovou sieťou a žiaci majú prístup na internet. Učitelia  na komunikáciu s vedením i medzi sebou majú zriadené pracovné školské e-mailové adresy a program Skype. Ku všetkým závažným skutočnostiam, ktoré sa vzťahujú na prácu školy, kontrolu činnosti vedenia školy, návrhy zmien sa vyjadruje Rada školy, ktorá je zastúpená 11 členmi z rady rodičov, žiaka, pedagogických i nepedagogických zamestnancov a delegovanými členmi ŽSK a mesta. Na škole pracuje aktívne Žiacka školská rada, ktorú koordinuje učiteľka. ŽŠR sa vyjadruje k otázkam výchovy a vzdelávania, podáva návrhy na mimoškolské činnosti a podujatia, pomáha organizovať a riešiť sťažnosti žiakov s vedením školy. Má zriadenú vlastnú nástenku, prostredníctvom ktorej informuje žiakov. Vedenie školy má dobrú spoluprácu s Radou rodičov, ktorá koordinuje spoluprácu rodičov žiakov školy pri napĺňaní výchovných a vzdelávacích cieľov.</w:t>
      </w:r>
    </w:p>
    <w:p w:rsidR="00411D73" w:rsidRDefault="00411D73" w:rsidP="00A02479">
      <w:pPr>
        <w:jc w:val="both"/>
        <w:rPr>
          <w:rFonts w:ascii="Arial Narrow" w:hAnsi="Arial Narrow" w:cs="Arial Narrow"/>
        </w:rPr>
      </w:pPr>
      <w:r>
        <w:rPr>
          <w:rFonts w:ascii="Arial Narrow" w:hAnsi="Arial Narrow" w:cs="Arial Narrow"/>
        </w:rPr>
        <w:t>Súčasťou školy sú i  2 kancelárie – mzdová a finančná učtáreň, školská kuchyňa s jedálňou, ktorá mesačne varí okolo 340 obedov pre žiakov, pedagogických, nepedagogických zamestnancov, dôchodcov našej školy, ale i pre Strednú odbornú školu technickú v Čadci a cudzích stravníkov. V suteréne školy majú žiaci vyhradený priestor na prezúvanie – šatne.</w:t>
      </w:r>
    </w:p>
    <w:p w:rsidR="00411D73" w:rsidRPr="00A02479" w:rsidRDefault="00411D73" w:rsidP="00A02479">
      <w:pPr>
        <w:jc w:val="center"/>
        <w:rPr>
          <w:rFonts w:ascii="Arial Narrow" w:hAnsi="Arial Narrow" w:cs="Arial Narrow"/>
        </w:rPr>
      </w:pPr>
      <w:r w:rsidRPr="00E538DC">
        <w:rPr>
          <w:rFonts w:ascii="Arial Narrow" w:hAnsi="Arial Narrow" w:cs="Arial Narrow"/>
          <w:b/>
          <w:bCs/>
          <w:caps/>
          <w:sz w:val="32"/>
          <w:szCs w:val="32"/>
          <w:u w:val="single"/>
        </w:rPr>
        <w:t>23. Údaje o voľnočasových aktivitách školy</w:t>
      </w:r>
    </w:p>
    <w:p w:rsidR="00411D73" w:rsidRPr="00A02479" w:rsidRDefault="00411D73">
      <w:pPr>
        <w:jc w:val="both"/>
        <w:rPr>
          <w:rFonts w:ascii="Arial Narrow" w:hAnsi="Arial Narrow" w:cs="Arial Narrow"/>
          <w:sz w:val="16"/>
          <w:szCs w:val="16"/>
        </w:rPr>
      </w:pPr>
    </w:p>
    <w:p w:rsidR="00411D73" w:rsidRPr="00D94314" w:rsidRDefault="00411D73" w:rsidP="00B45537">
      <w:pPr>
        <w:jc w:val="both"/>
        <w:outlineLvl w:val="0"/>
        <w:rPr>
          <w:rFonts w:ascii="Arial Narrow" w:hAnsi="Arial Narrow" w:cs="Arial Narrow"/>
          <w:u w:val="single"/>
        </w:rPr>
      </w:pPr>
      <w:r w:rsidRPr="00D94314">
        <w:rPr>
          <w:rFonts w:ascii="Arial Narrow" w:hAnsi="Arial Narrow" w:cs="Arial Narrow"/>
          <w:b/>
          <w:bCs/>
          <w:u w:val="single"/>
        </w:rPr>
        <w:t>Záujmová činnosť:</w:t>
      </w:r>
    </w:p>
    <w:p w:rsidR="00411D73" w:rsidRPr="00D94314" w:rsidRDefault="00411D73" w:rsidP="00030D9C">
      <w:pPr>
        <w:jc w:val="both"/>
        <w:rPr>
          <w:rFonts w:ascii="Arial Narrow" w:hAnsi="Arial Narrow" w:cs="Arial Narrow"/>
        </w:rPr>
      </w:pPr>
      <w:r w:rsidRPr="00D94314">
        <w:rPr>
          <w:rFonts w:ascii="Arial Narrow" w:hAnsi="Arial Narrow" w:cs="Arial Narrow"/>
        </w:rPr>
        <w:t>- prehľad útvarov záujmového vzdelávania a ich zamerania v školskom roku 20</w:t>
      </w:r>
      <w:r>
        <w:rPr>
          <w:rFonts w:ascii="Arial Narrow" w:hAnsi="Arial Narrow" w:cs="Arial Narrow"/>
        </w:rPr>
        <w:t>14</w:t>
      </w:r>
      <w:r w:rsidRPr="00D94314">
        <w:rPr>
          <w:rFonts w:ascii="Arial Narrow" w:hAnsi="Arial Narrow" w:cs="Arial Narrow"/>
        </w:rPr>
        <w:t>/20</w:t>
      </w:r>
      <w:r>
        <w:rPr>
          <w:rFonts w:ascii="Arial Narrow" w:hAnsi="Arial Narrow" w:cs="Arial Narrow"/>
        </w:rPr>
        <w:t>15</w:t>
      </w:r>
      <w:r w:rsidRPr="00D94314">
        <w:rPr>
          <w:rFonts w:ascii="Arial Narrow" w:hAnsi="Arial Narrow" w:cs="Arial Narrow"/>
        </w:rPr>
        <w:t>:</w:t>
      </w:r>
    </w:p>
    <w:p w:rsidR="00411D73" w:rsidRPr="00F75C63" w:rsidRDefault="00411D73" w:rsidP="00030D9C">
      <w:pPr>
        <w:jc w:val="both"/>
        <w:rPr>
          <w:rFonts w:ascii="Arial Narrow" w:hAnsi="Arial Narrow" w:cs="Arial Narrow"/>
          <w:sz w:val="16"/>
          <w:szCs w:val="16"/>
        </w:rPr>
      </w:pPr>
    </w:p>
    <w:tbl>
      <w:tblPr>
        <w:tblW w:w="982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222"/>
        <w:gridCol w:w="4129"/>
        <w:gridCol w:w="1137"/>
        <w:gridCol w:w="2340"/>
      </w:tblGrid>
      <w:tr w:rsidR="00411D73" w:rsidRPr="002B20B7">
        <w:trPr>
          <w:cantSplit/>
          <w:trHeight w:val="473"/>
        </w:trPr>
        <w:tc>
          <w:tcPr>
            <w:tcW w:w="2222"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Zaradenie</w:t>
            </w:r>
          </w:p>
        </w:tc>
        <w:tc>
          <w:tcPr>
            <w:tcW w:w="4129"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Názov krúžku</w:t>
            </w:r>
          </w:p>
        </w:tc>
        <w:tc>
          <w:tcPr>
            <w:tcW w:w="1137"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2340"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Vedúci krúžku</w:t>
            </w:r>
          </w:p>
          <w:p w:rsidR="00411D73" w:rsidRPr="002B20B7" w:rsidRDefault="00411D73" w:rsidP="000A3E25">
            <w:pPr>
              <w:jc w:val="center"/>
              <w:rPr>
                <w:rFonts w:ascii="Arial Narrow" w:hAnsi="Arial Narrow" w:cs="Arial Narrow"/>
                <w:sz w:val="20"/>
                <w:szCs w:val="20"/>
              </w:rPr>
            </w:pPr>
            <w:r w:rsidRPr="002B20B7">
              <w:rPr>
                <w:rFonts w:ascii="Arial Narrow" w:hAnsi="Arial Narrow" w:cs="Arial Narrow"/>
                <w:sz w:val="20"/>
                <w:szCs w:val="20"/>
              </w:rPr>
              <w:t>(meno a priezvisko)</w:t>
            </w:r>
          </w:p>
        </w:tc>
      </w:tr>
      <w:tr w:rsidR="00411D73" w:rsidRPr="002B20B7">
        <w:tc>
          <w:tcPr>
            <w:tcW w:w="2222" w:type="dxa"/>
            <w:vMerge w:val="restart"/>
            <w:tcBorders>
              <w:right w:val="single" w:sz="4" w:space="0" w:color="auto"/>
            </w:tcBorders>
            <w:vAlign w:val="center"/>
          </w:tcPr>
          <w:p w:rsidR="00411D73" w:rsidRPr="008C2BEA" w:rsidRDefault="00411D73" w:rsidP="00A02479">
            <w:pPr>
              <w:rPr>
                <w:rFonts w:ascii="Arial Narrow" w:hAnsi="Arial Narrow" w:cs="Arial Narrow"/>
                <w:b/>
                <w:bCs/>
                <w:sz w:val="20"/>
                <w:szCs w:val="20"/>
              </w:rPr>
            </w:pPr>
            <w:r w:rsidRPr="008C2BEA">
              <w:rPr>
                <w:rFonts w:ascii="Arial Narrow" w:hAnsi="Arial Narrow" w:cs="Arial Narrow"/>
                <w:b/>
                <w:bCs/>
                <w:sz w:val="20"/>
                <w:szCs w:val="20"/>
              </w:rPr>
              <w:t>Spoločensko-vedné</w:t>
            </w: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Redakčný - MIKS</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17</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PhDr. Alena Škrobánková</w:t>
            </w:r>
          </w:p>
        </w:tc>
      </w:tr>
      <w:tr w:rsidR="00411D73" w:rsidRPr="002B20B7">
        <w:tc>
          <w:tcPr>
            <w:tcW w:w="2222" w:type="dxa"/>
            <w:vMerge/>
            <w:tcBorders>
              <w:right w:val="single" w:sz="4" w:space="0" w:color="auto"/>
            </w:tcBorders>
            <w:vAlign w:val="center"/>
          </w:tcPr>
          <w:p w:rsidR="00411D73" w:rsidRPr="008C2BEA" w:rsidRDefault="00411D73" w:rsidP="00A02479">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Príprava na MS z ANJ</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19</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Mgr. Anna Šamajová</w:t>
            </w:r>
          </w:p>
        </w:tc>
      </w:tr>
      <w:tr w:rsidR="00411D73" w:rsidRPr="002B20B7">
        <w:tc>
          <w:tcPr>
            <w:tcW w:w="2222" w:type="dxa"/>
            <w:vMerge/>
            <w:tcBorders>
              <w:right w:val="single" w:sz="4" w:space="0" w:color="auto"/>
            </w:tcBorders>
            <w:vAlign w:val="center"/>
          </w:tcPr>
          <w:p w:rsidR="00411D73" w:rsidRPr="008C2BEA" w:rsidRDefault="00411D73" w:rsidP="00A02479">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Matematický</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26</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Mgr. Marcela Šavelová</w:t>
            </w:r>
          </w:p>
        </w:tc>
      </w:tr>
      <w:tr w:rsidR="00411D73" w:rsidRPr="002B20B7">
        <w:tc>
          <w:tcPr>
            <w:tcW w:w="2222" w:type="dxa"/>
            <w:vMerge w:val="restart"/>
            <w:tcBorders>
              <w:right w:val="single" w:sz="4" w:space="0" w:color="auto"/>
            </w:tcBorders>
            <w:vAlign w:val="center"/>
          </w:tcPr>
          <w:p w:rsidR="00411D73" w:rsidRPr="008C2BEA" w:rsidRDefault="00411D73" w:rsidP="00A02479">
            <w:pPr>
              <w:rPr>
                <w:rFonts w:ascii="Arial Narrow" w:hAnsi="Arial Narrow" w:cs="Arial Narrow"/>
                <w:b/>
                <w:bCs/>
                <w:sz w:val="20"/>
                <w:szCs w:val="20"/>
              </w:rPr>
            </w:pPr>
            <w:r w:rsidRPr="008C2BEA">
              <w:rPr>
                <w:rFonts w:ascii="Arial Narrow" w:hAnsi="Arial Narrow" w:cs="Arial Narrow"/>
                <w:b/>
                <w:bCs/>
                <w:sz w:val="20"/>
                <w:szCs w:val="20"/>
              </w:rPr>
              <w:t>Prírodovedné</w:t>
            </w: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Environmentálny 1</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21</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Mgr. Marta Kubalová</w:t>
            </w:r>
          </w:p>
        </w:tc>
      </w:tr>
      <w:tr w:rsidR="00411D73" w:rsidRPr="002B20B7">
        <w:tc>
          <w:tcPr>
            <w:tcW w:w="2222" w:type="dxa"/>
            <w:vMerge/>
            <w:tcBorders>
              <w:right w:val="single" w:sz="4" w:space="0" w:color="auto"/>
            </w:tcBorders>
          </w:tcPr>
          <w:p w:rsidR="00411D73" w:rsidRPr="008C2BEA" w:rsidRDefault="00411D73" w:rsidP="000A3E25">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Environmentálny 2</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18</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PhDr. Jarmila Belešová</w:t>
            </w:r>
          </w:p>
        </w:tc>
      </w:tr>
      <w:tr w:rsidR="00411D73" w:rsidRPr="002B20B7">
        <w:tc>
          <w:tcPr>
            <w:tcW w:w="2222" w:type="dxa"/>
            <w:tcBorders>
              <w:right w:val="single" w:sz="4" w:space="0" w:color="auto"/>
            </w:tcBorders>
          </w:tcPr>
          <w:p w:rsidR="00411D73" w:rsidRPr="008C2BEA" w:rsidRDefault="00411D73" w:rsidP="000A3E25">
            <w:pPr>
              <w:rPr>
                <w:rFonts w:ascii="Arial Narrow" w:hAnsi="Arial Narrow" w:cs="Arial Narrow"/>
                <w:b/>
                <w:bCs/>
                <w:sz w:val="20"/>
                <w:szCs w:val="20"/>
              </w:rPr>
            </w:pPr>
            <w:r w:rsidRPr="008C2BEA">
              <w:rPr>
                <w:rFonts w:ascii="Arial Narrow" w:hAnsi="Arial Narrow" w:cs="Arial Narrow"/>
                <w:b/>
                <w:bCs/>
                <w:sz w:val="20"/>
                <w:szCs w:val="20"/>
              </w:rPr>
              <w:t>Technické</w:t>
            </w: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Internetový</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18</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Rastislav Šulgan</w:t>
            </w:r>
          </w:p>
        </w:tc>
      </w:tr>
      <w:tr w:rsidR="00411D73" w:rsidRPr="002B20B7">
        <w:tc>
          <w:tcPr>
            <w:tcW w:w="2222" w:type="dxa"/>
            <w:tcBorders>
              <w:right w:val="single" w:sz="4" w:space="0" w:color="auto"/>
            </w:tcBorders>
          </w:tcPr>
          <w:p w:rsidR="00411D73" w:rsidRPr="008C2BEA" w:rsidRDefault="00411D73" w:rsidP="000A3E25">
            <w:pPr>
              <w:rPr>
                <w:rFonts w:ascii="Arial Narrow" w:hAnsi="Arial Narrow" w:cs="Arial Narrow"/>
                <w:b/>
                <w:bCs/>
                <w:sz w:val="20"/>
                <w:szCs w:val="20"/>
              </w:rPr>
            </w:pPr>
            <w:r w:rsidRPr="008C2BEA">
              <w:rPr>
                <w:rFonts w:ascii="Arial Narrow" w:hAnsi="Arial Narrow" w:cs="Arial Narrow"/>
                <w:b/>
                <w:bCs/>
                <w:sz w:val="20"/>
                <w:szCs w:val="20"/>
              </w:rPr>
              <w:t>Umelecké</w:t>
            </w: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p>
        </w:tc>
        <w:tc>
          <w:tcPr>
            <w:tcW w:w="2340" w:type="dxa"/>
            <w:tcBorders>
              <w:left w:val="single" w:sz="4" w:space="0" w:color="auto"/>
            </w:tcBorders>
            <w:vAlign w:val="center"/>
          </w:tcPr>
          <w:p w:rsidR="00411D73" w:rsidRPr="008C2BEA" w:rsidRDefault="00411D73" w:rsidP="008C2BEA">
            <w:pPr>
              <w:rPr>
                <w:rFonts w:ascii="Arial Narrow" w:hAnsi="Arial Narrow" w:cs="Arial Narrow"/>
                <w:b/>
                <w:bCs/>
                <w:sz w:val="20"/>
                <w:szCs w:val="20"/>
              </w:rPr>
            </w:pPr>
          </w:p>
        </w:tc>
      </w:tr>
      <w:tr w:rsidR="00411D73" w:rsidRPr="002B20B7">
        <w:tc>
          <w:tcPr>
            <w:tcW w:w="2222" w:type="dxa"/>
            <w:vMerge w:val="restart"/>
            <w:tcBorders>
              <w:right w:val="single" w:sz="4" w:space="0" w:color="auto"/>
            </w:tcBorders>
            <w:vAlign w:val="center"/>
          </w:tcPr>
          <w:p w:rsidR="00411D73" w:rsidRPr="008C2BEA" w:rsidRDefault="00411D73" w:rsidP="00A02479">
            <w:pPr>
              <w:rPr>
                <w:rFonts w:ascii="Arial Narrow" w:hAnsi="Arial Narrow" w:cs="Arial Narrow"/>
                <w:b/>
                <w:bCs/>
                <w:sz w:val="20"/>
                <w:szCs w:val="20"/>
              </w:rPr>
            </w:pPr>
            <w:r w:rsidRPr="008C2BEA">
              <w:rPr>
                <w:rFonts w:ascii="Arial Narrow" w:hAnsi="Arial Narrow" w:cs="Arial Narrow"/>
                <w:b/>
                <w:bCs/>
                <w:sz w:val="20"/>
                <w:szCs w:val="20"/>
              </w:rPr>
              <w:t>Športové</w:t>
            </w: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Volejbalový</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17</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Mgr. Peter Adamica</w:t>
            </w:r>
          </w:p>
        </w:tc>
      </w:tr>
      <w:tr w:rsidR="00411D73" w:rsidRPr="002B20B7">
        <w:tc>
          <w:tcPr>
            <w:tcW w:w="2222" w:type="dxa"/>
            <w:vMerge/>
            <w:tcBorders>
              <w:right w:val="single" w:sz="4" w:space="0" w:color="auto"/>
            </w:tcBorders>
            <w:vAlign w:val="center"/>
          </w:tcPr>
          <w:p w:rsidR="00411D73" w:rsidRPr="008C2BEA" w:rsidRDefault="00411D73" w:rsidP="00A02479">
            <w:pPr>
              <w:rPr>
                <w:rFonts w:ascii="Arial Narrow" w:hAnsi="Arial Narrow" w:cs="Arial Narrow"/>
                <w:b/>
                <w:bCs/>
                <w:sz w:val="20"/>
                <w:szCs w:val="20"/>
              </w:rPr>
            </w:pPr>
          </w:p>
        </w:tc>
        <w:tc>
          <w:tcPr>
            <w:tcW w:w="4129" w:type="dxa"/>
            <w:tcBorders>
              <w:left w:val="single" w:sz="4" w:space="0" w:color="auto"/>
              <w:bottom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Florbalový</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19</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Mgr. Jana Majáková</w:t>
            </w:r>
          </w:p>
        </w:tc>
      </w:tr>
      <w:tr w:rsidR="00411D73" w:rsidRPr="002B20B7">
        <w:tc>
          <w:tcPr>
            <w:tcW w:w="2222" w:type="dxa"/>
            <w:vMerge/>
            <w:tcBorders>
              <w:right w:val="single" w:sz="4" w:space="0" w:color="auto"/>
            </w:tcBorders>
            <w:vAlign w:val="center"/>
          </w:tcPr>
          <w:p w:rsidR="00411D73" w:rsidRPr="008C2BEA" w:rsidRDefault="00411D73" w:rsidP="00A02479">
            <w:pPr>
              <w:rPr>
                <w:rFonts w:ascii="Arial Narrow" w:hAnsi="Arial Narrow" w:cs="Arial Narrow"/>
                <w:b/>
                <w:bCs/>
                <w:sz w:val="20"/>
                <w:szCs w:val="20"/>
              </w:rPr>
            </w:pPr>
          </w:p>
        </w:tc>
        <w:tc>
          <w:tcPr>
            <w:tcW w:w="4129" w:type="dxa"/>
            <w:tcBorders>
              <w:left w:val="single" w:sz="4" w:space="0" w:color="auto"/>
              <w:bottom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Turistický</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16</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Marta Kuzmová</w:t>
            </w:r>
          </w:p>
        </w:tc>
      </w:tr>
      <w:tr w:rsidR="00411D73" w:rsidRPr="002B20B7">
        <w:tc>
          <w:tcPr>
            <w:tcW w:w="2222" w:type="dxa"/>
            <w:vMerge/>
            <w:tcBorders>
              <w:right w:val="single" w:sz="4" w:space="0" w:color="auto"/>
            </w:tcBorders>
            <w:vAlign w:val="center"/>
          </w:tcPr>
          <w:p w:rsidR="00411D73" w:rsidRPr="008C2BEA" w:rsidRDefault="00411D73" w:rsidP="00A02479">
            <w:pPr>
              <w:rPr>
                <w:rFonts w:ascii="Arial Narrow" w:hAnsi="Arial Narrow" w:cs="Arial Narrow"/>
                <w:b/>
                <w:bCs/>
                <w:sz w:val="20"/>
                <w:szCs w:val="20"/>
              </w:rPr>
            </w:pPr>
          </w:p>
        </w:tc>
        <w:tc>
          <w:tcPr>
            <w:tcW w:w="4129" w:type="dxa"/>
            <w:tcBorders>
              <w:left w:val="single" w:sz="4" w:space="0" w:color="auto"/>
              <w:bottom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Basketbalový</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17</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Alena Jurgová</w:t>
            </w:r>
          </w:p>
        </w:tc>
      </w:tr>
      <w:tr w:rsidR="00411D73" w:rsidRPr="002B20B7">
        <w:tc>
          <w:tcPr>
            <w:tcW w:w="2222" w:type="dxa"/>
            <w:vMerge/>
            <w:tcBorders>
              <w:right w:val="single" w:sz="4" w:space="0" w:color="auto"/>
            </w:tcBorders>
            <w:vAlign w:val="center"/>
          </w:tcPr>
          <w:p w:rsidR="00411D73" w:rsidRPr="008C2BEA" w:rsidRDefault="00411D73" w:rsidP="00A02479">
            <w:pPr>
              <w:rPr>
                <w:rFonts w:ascii="Arial Narrow" w:hAnsi="Arial Narrow" w:cs="Arial Narrow"/>
                <w:b/>
                <w:bCs/>
                <w:sz w:val="20"/>
                <w:szCs w:val="20"/>
              </w:rPr>
            </w:pPr>
          </w:p>
        </w:tc>
        <w:tc>
          <w:tcPr>
            <w:tcW w:w="4129" w:type="dxa"/>
            <w:tcBorders>
              <w:top w:val="single" w:sz="4" w:space="0" w:color="auto"/>
              <w:left w:val="single" w:sz="4" w:space="0" w:color="auto"/>
              <w:bottom w:val="single" w:sz="4" w:space="0" w:color="auto"/>
              <w:righ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Bedmintonový</w:t>
            </w:r>
          </w:p>
        </w:tc>
        <w:tc>
          <w:tcPr>
            <w:tcW w:w="1137" w:type="dxa"/>
            <w:tcBorders>
              <w:left w:val="single" w:sz="4"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18</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Mgr. Jana Majáková</w:t>
            </w:r>
          </w:p>
        </w:tc>
      </w:tr>
      <w:tr w:rsidR="00411D73" w:rsidRPr="002B20B7">
        <w:tc>
          <w:tcPr>
            <w:tcW w:w="2222" w:type="dxa"/>
            <w:vMerge w:val="restart"/>
            <w:tcBorders>
              <w:right w:val="single" w:sz="4" w:space="0" w:color="auto"/>
            </w:tcBorders>
            <w:vAlign w:val="center"/>
          </w:tcPr>
          <w:p w:rsidR="00411D73" w:rsidRPr="008C2BEA" w:rsidRDefault="00411D73" w:rsidP="00A02479">
            <w:pPr>
              <w:rPr>
                <w:rFonts w:ascii="Arial Narrow" w:hAnsi="Arial Narrow" w:cs="Arial Narrow"/>
                <w:b/>
                <w:bCs/>
                <w:sz w:val="20"/>
                <w:szCs w:val="20"/>
              </w:rPr>
            </w:pPr>
            <w:r w:rsidRPr="008C2BEA">
              <w:rPr>
                <w:rFonts w:ascii="Arial Narrow" w:hAnsi="Arial Narrow" w:cs="Arial Narrow"/>
                <w:b/>
                <w:bCs/>
                <w:sz w:val="20"/>
                <w:szCs w:val="20"/>
              </w:rPr>
              <w:t>Iné</w:t>
            </w:r>
          </w:p>
        </w:tc>
        <w:tc>
          <w:tcPr>
            <w:tcW w:w="4129" w:type="dxa"/>
            <w:tcBorders>
              <w:top w:val="single" w:sz="4" w:space="0" w:color="auto"/>
              <w:left w:val="single" w:sz="4" w:space="0" w:color="auto"/>
            </w:tcBorders>
          </w:tcPr>
          <w:p w:rsidR="00411D73" w:rsidRPr="008C2BEA" w:rsidRDefault="00411D73" w:rsidP="00691DA7">
            <w:pPr>
              <w:rPr>
                <w:rFonts w:ascii="Arial Narrow" w:hAnsi="Arial Narrow" w:cs="Arial Narrow"/>
                <w:sz w:val="20"/>
                <w:szCs w:val="20"/>
              </w:rPr>
            </w:pPr>
            <w:r w:rsidRPr="008C2BEA">
              <w:rPr>
                <w:rFonts w:ascii="Arial Narrow" w:hAnsi="Arial Narrow" w:cs="Arial Narrow"/>
                <w:sz w:val="20"/>
                <w:szCs w:val="20"/>
              </w:rPr>
              <w:t>Euro mena pre novú generáciu</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17</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Mária Kamenišťáková</w:t>
            </w:r>
          </w:p>
        </w:tc>
      </w:tr>
      <w:tr w:rsidR="00411D73" w:rsidRPr="002B20B7">
        <w:tc>
          <w:tcPr>
            <w:tcW w:w="2222" w:type="dxa"/>
            <w:vMerge/>
            <w:tcBorders>
              <w:right w:val="single" w:sz="4" w:space="0" w:color="auto"/>
            </w:tcBorders>
          </w:tcPr>
          <w:p w:rsidR="00411D73" w:rsidRPr="008C2BEA" w:rsidRDefault="00411D73" w:rsidP="000A3E25">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Seminár z mikro-makroekonómie</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25</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Anna Masláková</w:t>
            </w:r>
          </w:p>
        </w:tc>
      </w:tr>
      <w:tr w:rsidR="00411D73" w:rsidRPr="002B20B7">
        <w:tc>
          <w:tcPr>
            <w:tcW w:w="2222" w:type="dxa"/>
            <w:vMerge/>
            <w:tcBorders>
              <w:right w:val="single" w:sz="4" w:space="0" w:color="auto"/>
            </w:tcBorders>
          </w:tcPr>
          <w:p w:rsidR="00411D73" w:rsidRPr="008C2BEA" w:rsidRDefault="00411D73" w:rsidP="000A3E25">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Ekonomika pre maturantov</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29</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Jana Plaštiaková</w:t>
            </w:r>
          </w:p>
        </w:tc>
      </w:tr>
      <w:tr w:rsidR="00411D73" w:rsidRPr="002B20B7">
        <w:tc>
          <w:tcPr>
            <w:tcW w:w="2222" w:type="dxa"/>
            <w:vMerge/>
            <w:tcBorders>
              <w:right w:val="single" w:sz="4" w:space="0" w:color="auto"/>
            </w:tcBorders>
          </w:tcPr>
          <w:p w:rsidR="00411D73" w:rsidRPr="008C2BEA" w:rsidRDefault="00411D73" w:rsidP="000A3E25">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Účtovanie v účtovnej jednotke podnikateľa</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18</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Margita Kuricová</w:t>
            </w:r>
          </w:p>
        </w:tc>
      </w:tr>
      <w:tr w:rsidR="00411D73" w:rsidRPr="002B20B7">
        <w:tc>
          <w:tcPr>
            <w:tcW w:w="2222" w:type="dxa"/>
            <w:vMerge/>
            <w:tcBorders>
              <w:right w:val="single" w:sz="4" w:space="0" w:color="auto"/>
            </w:tcBorders>
          </w:tcPr>
          <w:p w:rsidR="00411D73" w:rsidRPr="008C2BEA" w:rsidRDefault="00411D73" w:rsidP="000A3E25">
            <w:pPr>
              <w:rPr>
                <w:rFonts w:ascii="Arial Narrow" w:hAnsi="Arial Narrow" w:cs="Arial Narrow"/>
                <w:b/>
                <w:bCs/>
                <w:sz w:val="20"/>
                <w:szCs w:val="20"/>
              </w:rPr>
            </w:pPr>
          </w:p>
        </w:tc>
        <w:tc>
          <w:tcPr>
            <w:tcW w:w="4129" w:type="dxa"/>
            <w:tcBorders>
              <w:left w:val="single" w:sz="4" w:space="0" w:color="auto"/>
            </w:tcBorders>
          </w:tcPr>
          <w:p w:rsidR="00411D73" w:rsidRPr="008C2BEA" w:rsidRDefault="00411D73" w:rsidP="000A3E25">
            <w:pPr>
              <w:rPr>
                <w:rFonts w:ascii="Arial Narrow" w:hAnsi="Arial Narrow" w:cs="Arial Narrow"/>
                <w:sz w:val="20"/>
                <w:szCs w:val="20"/>
              </w:rPr>
            </w:pPr>
            <w:r w:rsidRPr="008C2BEA">
              <w:rPr>
                <w:rFonts w:ascii="Arial Narrow" w:hAnsi="Arial Narrow" w:cs="Arial Narrow"/>
                <w:sz w:val="20"/>
                <w:szCs w:val="20"/>
              </w:rPr>
              <w:t>Finančné účtovníctvo</w:t>
            </w:r>
          </w:p>
        </w:tc>
        <w:tc>
          <w:tcPr>
            <w:tcW w:w="1137" w:type="dxa"/>
            <w:tcBorders>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13</w:t>
            </w:r>
          </w:p>
        </w:tc>
        <w:tc>
          <w:tcPr>
            <w:tcW w:w="2340" w:type="dxa"/>
            <w:tcBorders>
              <w:left w:val="single" w:sz="4"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Alena Jurgová</w:t>
            </w:r>
          </w:p>
        </w:tc>
      </w:tr>
      <w:tr w:rsidR="00411D73" w:rsidRPr="002B20B7">
        <w:tc>
          <w:tcPr>
            <w:tcW w:w="2222" w:type="dxa"/>
            <w:vMerge/>
            <w:tcBorders>
              <w:bottom w:val="single" w:sz="12" w:space="0" w:color="auto"/>
              <w:right w:val="single" w:sz="4" w:space="0" w:color="auto"/>
            </w:tcBorders>
          </w:tcPr>
          <w:p w:rsidR="00411D73" w:rsidRPr="008C2BEA" w:rsidRDefault="00411D73" w:rsidP="000A3E25">
            <w:pPr>
              <w:jc w:val="both"/>
              <w:rPr>
                <w:rFonts w:ascii="Arial Narrow" w:hAnsi="Arial Narrow" w:cs="Arial Narrow"/>
                <w:b/>
                <w:bCs/>
                <w:sz w:val="20"/>
                <w:szCs w:val="20"/>
              </w:rPr>
            </w:pPr>
          </w:p>
        </w:tc>
        <w:tc>
          <w:tcPr>
            <w:tcW w:w="4129" w:type="dxa"/>
            <w:tcBorders>
              <w:left w:val="single" w:sz="4" w:space="0" w:color="auto"/>
              <w:bottom w:val="single" w:sz="12" w:space="0" w:color="auto"/>
            </w:tcBorders>
          </w:tcPr>
          <w:p w:rsidR="00411D73" w:rsidRPr="008C2BEA" w:rsidRDefault="00411D73" w:rsidP="000A3E25">
            <w:pPr>
              <w:jc w:val="both"/>
              <w:rPr>
                <w:rFonts w:ascii="Arial Narrow" w:hAnsi="Arial Narrow" w:cs="Arial Narrow"/>
                <w:sz w:val="20"/>
                <w:szCs w:val="20"/>
              </w:rPr>
            </w:pPr>
            <w:r w:rsidRPr="008C2BEA">
              <w:rPr>
                <w:rFonts w:ascii="Arial Narrow" w:hAnsi="Arial Narrow" w:cs="Arial Narrow"/>
                <w:sz w:val="20"/>
                <w:szCs w:val="20"/>
              </w:rPr>
              <w:t>Mliečny školský program – podpora zdravej výživy na škole</w:t>
            </w:r>
          </w:p>
        </w:tc>
        <w:tc>
          <w:tcPr>
            <w:tcW w:w="1137" w:type="dxa"/>
            <w:tcBorders>
              <w:bottom w:val="single" w:sz="12" w:space="0" w:color="auto"/>
              <w:right w:val="single" w:sz="4" w:space="0" w:color="auto"/>
            </w:tcBorders>
            <w:vAlign w:val="center"/>
          </w:tcPr>
          <w:p w:rsidR="00411D73" w:rsidRPr="008C2BEA" w:rsidRDefault="00411D73" w:rsidP="008C2BEA">
            <w:pPr>
              <w:jc w:val="center"/>
              <w:rPr>
                <w:rFonts w:ascii="Arial Narrow" w:hAnsi="Arial Narrow" w:cs="Arial Narrow"/>
                <w:b/>
                <w:bCs/>
                <w:sz w:val="20"/>
                <w:szCs w:val="20"/>
              </w:rPr>
            </w:pPr>
            <w:r w:rsidRPr="008C2BEA">
              <w:rPr>
                <w:rFonts w:ascii="Arial Narrow" w:hAnsi="Arial Narrow" w:cs="Arial Narrow"/>
                <w:b/>
                <w:bCs/>
                <w:sz w:val="20"/>
                <w:szCs w:val="20"/>
              </w:rPr>
              <w:t>20</w:t>
            </w:r>
          </w:p>
        </w:tc>
        <w:tc>
          <w:tcPr>
            <w:tcW w:w="2340" w:type="dxa"/>
            <w:tcBorders>
              <w:left w:val="single" w:sz="4" w:space="0" w:color="auto"/>
              <w:bottom w:val="single" w:sz="12" w:space="0" w:color="auto"/>
            </w:tcBorders>
            <w:vAlign w:val="center"/>
          </w:tcPr>
          <w:p w:rsidR="00411D73" w:rsidRPr="008C2BEA" w:rsidRDefault="00411D73" w:rsidP="008C2BEA">
            <w:pPr>
              <w:rPr>
                <w:rFonts w:ascii="Arial Narrow" w:hAnsi="Arial Narrow" w:cs="Arial Narrow"/>
                <w:sz w:val="20"/>
                <w:szCs w:val="20"/>
              </w:rPr>
            </w:pPr>
            <w:r w:rsidRPr="008C2BEA">
              <w:rPr>
                <w:rFonts w:ascii="Arial Narrow" w:hAnsi="Arial Narrow" w:cs="Arial Narrow"/>
                <w:sz w:val="20"/>
                <w:szCs w:val="20"/>
              </w:rPr>
              <w:t>Ing. Erika Padychová</w:t>
            </w:r>
          </w:p>
        </w:tc>
      </w:tr>
    </w:tbl>
    <w:p w:rsidR="00411D73" w:rsidRPr="00F75C63" w:rsidRDefault="00411D73" w:rsidP="00030D9C">
      <w:pPr>
        <w:jc w:val="both"/>
        <w:rPr>
          <w:rFonts w:ascii="Arial Narrow" w:hAnsi="Arial Narrow" w:cs="Arial Narrow"/>
          <w:sz w:val="16"/>
          <w:szCs w:val="16"/>
        </w:rPr>
      </w:pPr>
    </w:p>
    <w:p w:rsidR="00411D73" w:rsidRPr="00D94314" w:rsidRDefault="00411D73" w:rsidP="00030D9C">
      <w:pPr>
        <w:jc w:val="both"/>
        <w:rPr>
          <w:rFonts w:ascii="Arial Narrow" w:hAnsi="Arial Narrow" w:cs="Arial Narrow"/>
        </w:rPr>
      </w:pPr>
      <w:r w:rsidRPr="00D94314">
        <w:rPr>
          <w:rFonts w:ascii="Arial Narrow" w:hAnsi="Arial Narrow" w:cs="Arial Narrow"/>
        </w:rPr>
        <w:t>- prehľad umiestnenia žiakov v krajských, celoslovenských a medzinárodných kolách predmetových olympiád a postupových súťaží</w:t>
      </w:r>
      <w:r>
        <w:rPr>
          <w:rFonts w:ascii="Arial Narrow" w:hAnsi="Arial Narrow" w:cs="Arial Narrow"/>
        </w:rPr>
        <w:t xml:space="preserve"> (</w:t>
      </w:r>
      <w:r w:rsidRPr="000A3E25">
        <w:rPr>
          <w:rFonts w:ascii="Arial Narrow" w:hAnsi="Arial Narrow" w:cs="Arial Narrow"/>
          <w:b/>
          <w:bCs/>
        </w:rPr>
        <w:t>nie regionálne kolá</w:t>
      </w:r>
      <w:r>
        <w:rPr>
          <w:rFonts w:ascii="Arial Narrow" w:hAnsi="Arial Narrow" w:cs="Arial Narrow"/>
        </w:rPr>
        <w:t>)</w:t>
      </w:r>
      <w:r w:rsidRPr="00D94314">
        <w:rPr>
          <w:rFonts w:ascii="Arial Narrow" w:hAnsi="Arial Narrow" w:cs="Arial Narrow"/>
        </w:rPr>
        <w:t>:</w:t>
      </w:r>
    </w:p>
    <w:p w:rsidR="00411D73" w:rsidRPr="00F75C63" w:rsidRDefault="00411D73" w:rsidP="00030D9C">
      <w:pPr>
        <w:jc w:val="both"/>
        <w:rPr>
          <w:rFonts w:ascii="Arial Narrow" w:hAnsi="Arial Narrow" w:cs="Arial Narrow"/>
          <w:sz w:val="16"/>
          <w:szCs w:val="16"/>
        </w:rPr>
      </w:pPr>
    </w:p>
    <w:tbl>
      <w:tblPr>
        <w:tblW w:w="964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83"/>
        <w:gridCol w:w="3145"/>
        <w:gridCol w:w="3780"/>
        <w:gridCol w:w="1440"/>
      </w:tblGrid>
      <w:tr w:rsidR="00411D73" w:rsidRPr="002B20B7">
        <w:trPr>
          <w:cantSplit/>
          <w:trHeight w:val="473"/>
        </w:trPr>
        <w:tc>
          <w:tcPr>
            <w:tcW w:w="1283"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Úroveň</w:t>
            </w:r>
          </w:p>
        </w:tc>
        <w:tc>
          <w:tcPr>
            <w:tcW w:w="3145"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Súťaž</w:t>
            </w:r>
          </w:p>
        </w:tc>
        <w:tc>
          <w:tcPr>
            <w:tcW w:w="3780"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 xml:space="preserve">Meno žiaka </w:t>
            </w:r>
          </w:p>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(družstvo chlapci/dievčatá)</w:t>
            </w:r>
          </w:p>
        </w:tc>
        <w:tc>
          <w:tcPr>
            <w:tcW w:w="1440"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Umiestnenie</w:t>
            </w:r>
          </w:p>
        </w:tc>
      </w:tr>
      <w:tr w:rsidR="00411D73" w:rsidRPr="002B20B7">
        <w:tc>
          <w:tcPr>
            <w:tcW w:w="1283" w:type="dxa"/>
            <w:vMerge w:val="restart"/>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r w:rsidRPr="002B20B7">
              <w:rPr>
                <w:rFonts w:ascii="Arial Narrow" w:hAnsi="Arial Narrow" w:cs="Arial Narrow"/>
                <w:sz w:val="20"/>
                <w:szCs w:val="20"/>
              </w:rPr>
              <w:t>Krajské kolo</w:t>
            </w:r>
          </w:p>
        </w:tc>
        <w:tc>
          <w:tcPr>
            <w:tcW w:w="3145"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Olympiáda ľudských práv</w:t>
            </w:r>
          </w:p>
        </w:tc>
        <w:tc>
          <w:tcPr>
            <w:tcW w:w="3780" w:type="dxa"/>
            <w:tcBorders>
              <w:left w:val="single" w:sz="4" w:space="0" w:color="auto"/>
              <w:right w:val="single" w:sz="4" w:space="0" w:color="auto"/>
            </w:tcBorders>
          </w:tcPr>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Matej Repčík, 2. D</w:t>
            </w:r>
          </w:p>
        </w:tc>
        <w:tc>
          <w:tcPr>
            <w:tcW w:w="1440" w:type="dxa"/>
            <w:tcBorders>
              <w:left w:val="single" w:sz="4" w:space="0" w:color="auto"/>
            </w:tcBorders>
          </w:tcPr>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4.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b/>
                <w:bCs/>
                <w:sz w:val="20"/>
                <w:szCs w:val="20"/>
              </w:rPr>
            </w:pPr>
          </w:p>
        </w:tc>
        <w:tc>
          <w:tcPr>
            <w:tcW w:w="3145" w:type="dxa"/>
            <w:tcBorders>
              <w:left w:val="single" w:sz="4" w:space="0" w:color="auto"/>
            </w:tcBorders>
          </w:tcPr>
          <w:p w:rsidR="00411D73" w:rsidRPr="00CB1B39" w:rsidRDefault="00411D73" w:rsidP="000A3E25">
            <w:pPr>
              <w:rPr>
                <w:rFonts w:ascii="Arial Narrow" w:hAnsi="Arial Narrow" w:cs="Arial Narrow"/>
                <w:sz w:val="20"/>
                <w:szCs w:val="20"/>
              </w:rPr>
            </w:pPr>
            <w:r>
              <w:rPr>
                <w:rFonts w:ascii="Arial Narrow" w:hAnsi="Arial Narrow" w:cs="Arial Narrow"/>
                <w:sz w:val="20"/>
                <w:szCs w:val="20"/>
              </w:rPr>
              <w:t>Olympiáda z ANJ</w:t>
            </w:r>
          </w:p>
        </w:tc>
        <w:tc>
          <w:tcPr>
            <w:tcW w:w="3780" w:type="dxa"/>
            <w:tcBorders>
              <w:left w:val="single" w:sz="4" w:space="0" w:color="auto"/>
              <w:right w:val="single" w:sz="4" w:space="0" w:color="auto"/>
            </w:tcBorders>
          </w:tcPr>
          <w:p w:rsidR="00411D73" w:rsidRPr="00CB1B39" w:rsidRDefault="00411D73" w:rsidP="000A3E25">
            <w:pPr>
              <w:jc w:val="both"/>
              <w:rPr>
                <w:rFonts w:ascii="Arial Narrow" w:hAnsi="Arial Narrow" w:cs="Arial Narrow"/>
                <w:sz w:val="20"/>
                <w:szCs w:val="20"/>
              </w:rPr>
            </w:pPr>
            <w:r>
              <w:rPr>
                <w:rFonts w:ascii="Arial Narrow" w:hAnsi="Arial Narrow" w:cs="Arial Narrow"/>
                <w:sz w:val="20"/>
                <w:szCs w:val="20"/>
              </w:rPr>
              <w:t>Patrik Mlích, 5. A</w:t>
            </w:r>
          </w:p>
        </w:tc>
        <w:tc>
          <w:tcPr>
            <w:tcW w:w="1440" w:type="dxa"/>
            <w:tcBorders>
              <w:left w:val="single" w:sz="4" w:space="0" w:color="auto"/>
            </w:tcBorders>
          </w:tcPr>
          <w:p w:rsidR="00411D73" w:rsidRPr="00CB1B39" w:rsidRDefault="00411D73" w:rsidP="000A3E25">
            <w:pPr>
              <w:jc w:val="both"/>
              <w:rPr>
                <w:rFonts w:ascii="Arial Narrow" w:hAnsi="Arial Narrow" w:cs="Arial Narrow"/>
                <w:sz w:val="20"/>
                <w:szCs w:val="20"/>
              </w:rPr>
            </w:pPr>
            <w:r>
              <w:rPr>
                <w:rFonts w:ascii="Arial Narrow" w:hAnsi="Arial Narrow" w:cs="Arial Narrow"/>
                <w:sz w:val="20"/>
                <w:szCs w:val="20"/>
              </w:rPr>
              <w:t>6.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Olympiáda z NEJ</w:t>
            </w:r>
          </w:p>
        </w:tc>
        <w:tc>
          <w:tcPr>
            <w:tcW w:w="3780" w:type="dxa"/>
            <w:tcBorders>
              <w:left w:val="single" w:sz="4" w:space="0" w:color="auto"/>
              <w:right w:val="single" w:sz="4" w:space="0" w:color="auto"/>
            </w:tcBorders>
          </w:tcPr>
          <w:p w:rsidR="00411D73" w:rsidRPr="000F52C8" w:rsidRDefault="00411D73" w:rsidP="000A3E25">
            <w:pPr>
              <w:jc w:val="both"/>
              <w:rPr>
                <w:rFonts w:ascii="Arial Narrow" w:hAnsi="Arial Narrow" w:cs="Arial Narrow"/>
                <w:sz w:val="20"/>
                <w:szCs w:val="20"/>
              </w:rPr>
            </w:pPr>
            <w:r>
              <w:rPr>
                <w:rFonts w:ascii="Arial Narrow" w:hAnsi="Arial Narrow" w:cs="Arial Narrow"/>
                <w:sz w:val="20"/>
                <w:szCs w:val="20"/>
              </w:rPr>
              <w:t>Richard Riesterer, 2. B</w:t>
            </w:r>
          </w:p>
        </w:tc>
        <w:tc>
          <w:tcPr>
            <w:tcW w:w="1440" w:type="dxa"/>
            <w:tcBorders>
              <w:left w:val="single" w:sz="4" w:space="0" w:color="auto"/>
            </w:tcBorders>
          </w:tcPr>
          <w:p w:rsidR="00411D73" w:rsidRPr="000F52C8" w:rsidRDefault="00411D73" w:rsidP="000A3E25">
            <w:pPr>
              <w:jc w:val="both"/>
              <w:rPr>
                <w:rFonts w:ascii="Arial Narrow" w:hAnsi="Arial Narrow" w:cs="Arial Narrow"/>
                <w:sz w:val="20"/>
                <w:szCs w:val="20"/>
              </w:rPr>
            </w:pPr>
            <w:r>
              <w:rPr>
                <w:rFonts w:ascii="Arial Narrow" w:hAnsi="Arial Narrow" w:cs="Arial Narrow"/>
                <w:sz w:val="20"/>
                <w:szCs w:val="20"/>
              </w:rPr>
              <w:t>5.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Stredoškolský podnikateľský zámer ŽSK</w:t>
            </w:r>
          </w:p>
        </w:tc>
        <w:tc>
          <w:tcPr>
            <w:tcW w:w="3780" w:type="dxa"/>
            <w:tcBorders>
              <w:left w:val="single" w:sz="4" w:space="0" w:color="auto"/>
              <w:right w:val="single" w:sz="4" w:space="0" w:color="auto"/>
            </w:tcBorders>
            <w:vAlign w:val="center"/>
          </w:tcPr>
          <w:p w:rsidR="00411D73" w:rsidRDefault="00411D73" w:rsidP="00F75C63">
            <w:pPr>
              <w:rPr>
                <w:rFonts w:ascii="Arial Narrow" w:hAnsi="Arial Narrow" w:cs="Arial Narrow"/>
                <w:sz w:val="20"/>
                <w:szCs w:val="20"/>
              </w:rPr>
            </w:pPr>
            <w:r>
              <w:rPr>
                <w:rFonts w:ascii="Arial Narrow" w:hAnsi="Arial Narrow" w:cs="Arial Narrow"/>
                <w:sz w:val="20"/>
                <w:szCs w:val="20"/>
              </w:rPr>
              <w:t>P. Holeštiak, L. Hrošovský, P. Mihálik, 5. A</w:t>
            </w:r>
          </w:p>
        </w:tc>
        <w:tc>
          <w:tcPr>
            <w:tcW w:w="1440" w:type="dxa"/>
            <w:tcBorders>
              <w:left w:val="single" w:sz="4" w:space="0" w:color="auto"/>
            </w:tcBorders>
            <w:vAlign w:val="center"/>
          </w:tcPr>
          <w:p w:rsidR="00411D73" w:rsidRDefault="00411D73" w:rsidP="00F75C63">
            <w:pPr>
              <w:rPr>
                <w:rFonts w:ascii="Arial Narrow" w:hAnsi="Arial Narrow" w:cs="Arial Narrow"/>
                <w:sz w:val="20"/>
                <w:szCs w:val="20"/>
              </w:rPr>
            </w:pPr>
            <w:r>
              <w:rPr>
                <w:rFonts w:ascii="Arial Narrow" w:hAnsi="Arial Narrow" w:cs="Arial Narrow"/>
                <w:sz w:val="20"/>
                <w:szCs w:val="20"/>
              </w:rPr>
              <w:t>2.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Spracovanie textu na počítači – SIP</w:t>
            </w:r>
          </w:p>
        </w:tc>
        <w:tc>
          <w:tcPr>
            <w:tcW w:w="3780" w:type="dxa"/>
            <w:tcBorders>
              <w:left w:val="single" w:sz="4" w:space="0" w:color="auto"/>
              <w:righ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Juraj Stolárik, 3. A</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9.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SOČ – Svetová vojna na území Kysúc</w:t>
            </w:r>
          </w:p>
        </w:tc>
        <w:tc>
          <w:tcPr>
            <w:tcW w:w="3780" w:type="dxa"/>
            <w:tcBorders>
              <w:left w:val="single" w:sz="4" w:space="0" w:color="auto"/>
              <w:right w:val="single" w:sz="4" w:space="0" w:color="auto"/>
            </w:tcBorders>
          </w:tcPr>
          <w:p w:rsidR="00411D73" w:rsidRDefault="00411D73" w:rsidP="001770DA">
            <w:pPr>
              <w:jc w:val="both"/>
              <w:rPr>
                <w:rFonts w:ascii="Arial Narrow" w:hAnsi="Arial Narrow" w:cs="Arial Narrow"/>
                <w:sz w:val="20"/>
                <w:szCs w:val="20"/>
              </w:rPr>
            </w:pPr>
            <w:r>
              <w:rPr>
                <w:rFonts w:ascii="Arial Narrow" w:hAnsi="Arial Narrow" w:cs="Arial Narrow"/>
                <w:sz w:val="20"/>
                <w:szCs w:val="20"/>
              </w:rPr>
              <w:t>Časnochová, K. Poláčiková</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4.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SOČ – Mám svoj svet</w:t>
            </w:r>
          </w:p>
        </w:tc>
        <w:tc>
          <w:tcPr>
            <w:tcW w:w="3780" w:type="dxa"/>
            <w:tcBorders>
              <w:left w:val="single" w:sz="4" w:space="0" w:color="auto"/>
              <w:right w:val="single" w:sz="4" w:space="0" w:color="auto"/>
            </w:tcBorders>
          </w:tcPr>
          <w:p w:rsidR="00411D73" w:rsidRDefault="00411D73" w:rsidP="001770DA">
            <w:pPr>
              <w:jc w:val="both"/>
              <w:rPr>
                <w:rFonts w:ascii="Arial Narrow" w:hAnsi="Arial Narrow" w:cs="Arial Narrow"/>
                <w:sz w:val="20"/>
                <w:szCs w:val="20"/>
              </w:rPr>
            </w:pPr>
            <w:r>
              <w:rPr>
                <w:rFonts w:ascii="Arial Narrow" w:hAnsi="Arial Narrow" w:cs="Arial Narrow"/>
                <w:sz w:val="20"/>
                <w:szCs w:val="20"/>
              </w:rPr>
              <w:t>LR. Gavlas, P. Gilániová, 3. A</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4.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 xml:space="preserve">SOČ – Diatonický akordeón </w:t>
            </w:r>
          </w:p>
          <w:p w:rsidR="00411D73" w:rsidRDefault="00411D73" w:rsidP="000A3E25">
            <w:pPr>
              <w:rPr>
                <w:rFonts w:ascii="Arial Narrow" w:hAnsi="Arial Narrow" w:cs="Arial Narrow"/>
                <w:sz w:val="20"/>
                <w:szCs w:val="20"/>
              </w:rPr>
            </w:pPr>
            <w:r>
              <w:rPr>
                <w:rFonts w:ascii="Arial Narrow" w:hAnsi="Arial Narrow" w:cs="Arial Narrow"/>
                <w:sz w:val="20"/>
                <w:szCs w:val="20"/>
              </w:rPr>
              <w:t>– heligónka</w:t>
            </w:r>
          </w:p>
        </w:tc>
        <w:tc>
          <w:tcPr>
            <w:tcW w:w="3780" w:type="dxa"/>
            <w:tcBorders>
              <w:left w:val="single" w:sz="4" w:space="0" w:color="auto"/>
              <w:right w:val="single" w:sz="4" w:space="0" w:color="auto"/>
            </w:tcBorders>
            <w:vAlign w:val="center"/>
          </w:tcPr>
          <w:p w:rsidR="00411D73" w:rsidRDefault="00411D73" w:rsidP="00F75C63">
            <w:pPr>
              <w:rPr>
                <w:rFonts w:ascii="Arial Narrow" w:hAnsi="Arial Narrow" w:cs="Arial Narrow"/>
                <w:sz w:val="20"/>
                <w:szCs w:val="20"/>
              </w:rPr>
            </w:pPr>
            <w:r>
              <w:rPr>
                <w:rFonts w:ascii="Arial Narrow" w:hAnsi="Arial Narrow" w:cs="Arial Narrow"/>
                <w:sz w:val="20"/>
                <w:szCs w:val="20"/>
              </w:rPr>
              <w:t>M. Mačejková, 2. A</w:t>
            </w:r>
          </w:p>
        </w:tc>
        <w:tc>
          <w:tcPr>
            <w:tcW w:w="1440" w:type="dxa"/>
            <w:tcBorders>
              <w:left w:val="single" w:sz="4" w:space="0" w:color="auto"/>
            </w:tcBorders>
            <w:vAlign w:val="center"/>
          </w:tcPr>
          <w:p w:rsidR="00411D73" w:rsidRDefault="00411D73" w:rsidP="00F75C63">
            <w:pPr>
              <w:rPr>
                <w:rFonts w:ascii="Arial Narrow" w:hAnsi="Arial Narrow" w:cs="Arial Narrow"/>
                <w:sz w:val="20"/>
                <w:szCs w:val="20"/>
              </w:rPr>
            </w:pPr>
            <w:r>
              <w:rPr>
                <w:rFonts w:ascii="Arial Narrow" w:hAnsi="Arial Narrow" w:cs="Arial Narrow"/>
                <w:sz w:val="20"/>
                <w:szCs w:val="20"/>
              </w:rPr>
              <w:t>4. miesto</w:t>
            </w:r>
          </w:p>
        </w:tc>
      </w:tr>
      <w:tr w:rsidR="00411D73" w:rsidRPr="002B20B7">
        <w:tc>
          <w:tcPr>
            <w:tcW w:w="1283" w:type="dxa"/>
            <w:vMerge/>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p>
        </w:tc>
        <w:tc>
          <w:tcPr>
            <w:tcW w:w="3145"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SOČ – Experiment – Grafická karta</w:t>
            </w:r>
          </w:p>
        </w:tc>
        <w:tc>
          <w:tcPr>
            <w:tcW w:w="3780" w:type="dxa"/>
            <w:tcBorders>
              <w:left w:val="single" w:sz="4" w:space="0" w:color="auto"/>
              <w:right w:val="single" w:sz="4" w:space="0" w:color="auto"/>
            </w:tcBorders>
          </w:tcPr>
          <w:p w:rsidR="00411D73" w:rsidRPr="000F52C8" w:rsidRDefault="00411D73" w:rsidP="000A3E25">
            <w:pPr>
              <w:jc w:val="both"/>
              <w:rPr>
                <w:rFonts w:ascii="Arial Narrow" w:hAnsi="Arial Narrow" w:cs="Arial Narrow"/>
                <w:sz w:val="20"/>
                <w:szCs w:val="20"/>
              </w:rPr>
            </w:pPr>
            <w:r>
              <w:rPr>
                <w:rFonts w:ascii="Arial Narrow" w:hAnsi="Arial Narrow" w:cs="Arial Narrow"/>
                <w:sz w:val="20"/>
                <w:szCs w:val="20"/>
              </w:rPr>
              <w:t>L. Kulla, 3. A</w:t>
            </w:r>
          </w:p>
        </w:tc>
        <w:tc>
          <w:tcPr>
            <w:tcW w:w="1440" w:type="dxa"/>
            <w:tcBorders>
              <w:left w:val="single" w:sz="4" w:space="0" w:color="auto"/>
            </w:tcBorders>
          </w:tcPr>
          <w:p w:rsidR="00411D73" w:rsidRPr="000F52C8" w:rsidRDefault="00411D73" w:rsidP="000A3E25">
            <w:pPr>
              <w:jc w:val="both"/>
              <w:rPr>
                <w:rFonts w:ascii="Arial Narrow" w:hAnsi="Arial Narrow" w:cs="Arial Narrow"/>
                <w:sz w:val="20"/>
                <w:szCs w:val="20"/>
              </w:rPr>
            </w:pPr>
            <w:r>
              <w:rPr>
                <w:rFonts w:ascii="Arial Narrow" w:hAnsi="Arial Narrow" w:cs="Arial Narrow"/>
                <w:sz w:val="20"/>
                <w:szCs w:val="20"/>
              </w:rPr>
              <w:t>4. miesto</w:t>
            </w:r>
          </w:p>
        </w:tc>
      </w:tr>
      <w:tr w:rsidR="00411D73" w:rsidRPr="002B20B7">
        <w:tc>
          <w:tcPr>
            <w:tcW w:w="1283" w:type="dxa"/>
            <w:vMerge w:val="restart"/>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r w:rsidRPr="002B20B7">
              <w:rPr>
                <w:rFonts w:ascii="Arial Narrow" w:hAnsi="Arial Narrow" w:cs="Arial Narrow"/>
                <w:sz w:val="20"/>
                <w:szCs w:val="20"/>
              </w:rPr>
              <w:t>Celoslovenské kolo</w:t>
            </w:r>
          </w:p>
        </w:tc>
        <w:tc>
          <w:tcPr>
            <w:tcW w:w="3145" w:type="dxa"/>
            <w:tcBorders>
              <w:left w:val="single" w:sz="4" w:space="0" w:color="auto"/>
            </w:tcBorders>
            <w:vAlign w:val="center"/>
          </w:tcPr>
          <w:p w:rsidR="00411D73" w:rsidRPr="002B20B7" w:rsidRDefault="00411D73" w:rsidP="00721DE7">
            <w:pPr>
              <w:rPr>
                <w:rFonts w:ascii="Arial Narrow" w:hAnsi="Arial Narrow" w:cs="Arial Narrow"/>
                <w:sz w:val="20"/>
                <w:szCs w:val="20"/>
              </w:rPr>
            </w:pPr>
            <w:r>
              <w:rPr>
                <w:rFonts w:ascii="Arial Narrow" w:hAnsi="Arial Narrow" w:cs="Arial Narrow"/>
                <w:sz w:val="20"/>
                <w:szCs w:val="20"/>
              </w:rPr>
              <w:t>Klokan – matematická súťaž</w:t>
            </w:r>
          </w:p>
        </w:tc>
        <w:tc>
          <w:tcPr>
            <w:tcW w:w="3780" w:type="dxa"/>
            <w:tcBorders>
              <w:left w:val="single" w:sz="4" w:space="0" w:color="auto"/>
              <w:right w:val="single" w:sz="4" w:space="0" w:color="auto"/>
            </w:tcBorders>
          </w:tcPr>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Matej Repčík, 2. D</w:t>
            </w:r>
          </w:p>
        </w:tc>
        <w:tc>
          <w:tcPr>
            <w:tcW w:w="1440" w:type="dxa"/>
            <w:tcBorders>
              <w:left w:val="single" w:sz="4" w:space="0" w:color="auto"/>
            </w:tcBorders>
          </w:tcPr>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Šampión školy</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Pr="002B20B7" w:rsidRDefault="00411D73" w:rsidP="00721DE7">
            <w:pPr>
              <w:rPr>
                <w:rFonts w:ascii="Arial Narrow" w:hAnsi="Arial Narrow" w:cs="Arial Narrow"/>
                <w:sz w:val="20"/>
                <w:szCs w:val="20"/>
              </w:rPr>
            </w:pPr>
            <w:r>
              <w:rPr>
                <w:rFonts w:ascii="Arial Narrow" w:hAnsi="Arial Narrow" w:cs="Arial Narrow"/>
                <w:sz w:val="20"/>
                <w:szCs w:val="20"/>
              </w:rPr>
              <w:t>Olympiáda ľudských práv</w:t>
            </w:r>
          </w:p>
        </w:tc>
        <w:tc>
          <w:tcPr>
            <w:tcW w:w="3780" w:type="dxa"/>
            <w:tcBorders>
              <w:left w:val="single" w:sz="4" w:space="0" w:color="auto"/>
              <w:right w:val="single" w:sz="4" w:space="0" w:color="auto"/>
            </w:tcBorders>
          </w:tcPr>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Matej Repčík, 2. D</w:t>
            </w:r>
          </w:p>
        </w:tc>
        <w:tc>
          <w:tcPr>
            <w:tcW w:w="1440" w:type="dxa"/>
            <w:tcBorders>
              <w:left w:val="single" w:sz="4" w:space="0" w:color="auto"/>
            </w:tcBorders>
          </w:tcPr>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Bez umiestnenia</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721DE7">
            <w:pPr>
              <w:rPr>
                <w:rFonts w:ascii="Arial Narrow" w:hAnsi="Arial Narrow" w:cs="Arial Narrow"/>
                <w:sz w:val="20"/>
                <w:szCs w:val="20"/>
              </w:rPr>
            </w:pPr>
          </w:p>
          <w:p w:rsidR="00411D73" w:rsidRDefault="00411D73" w:rsidP="00721DE7">
            <w:pPr>
              <w:rPr>
                <w:rFonts w:ascii="Arial Narrow" w:hAnsi="Arial Narrow" w:cs="Arial Narrow"/>
                <w:sz w:val="20"/>
                <w:szCs w:val="20"/>
              </w:rPr>
            </w:pPr>
            <w:r>
              <w:rPr>
                <w:rFonts w:ascii="Arial Narrow" w:hAnsi="Arial Narrow" w:cs="Arial Narrow"/>
                <w:sz w:val="20"/>
                <w:szCs w:val="20"/>
              </w:rPr>
              <w:t>Vráťme knihy do škôl</w:t>
            </w:r>
          </w:p>
          <w:p w:rsidR="00411D73" w:rsidRPr="002B20B7" w:rsidRDefault="00411D73" w:rsidP="00721DE7">
            <w:pPr>
              <w:rPr>
                <w:rFonts w:ascii="Arial Narrow" w:hAnsi="Arial Narrow" w:cs="Arial Narrow"/>
                <w:sz w:val="20"/>
                <w:szCs w:val="20"/>
              </w:rPr>
            </w:pPr>
          </w:p>
        </w:tc>
        <w:tc>
          <w:tcPr>
            <w:tcW w:w="3780" w:type="dxa"/>
            <w:tcBorders>
              <w:left w:val="single" w:sz="4" w:space="0" w:color="auto"/>
              <w:righ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Najaktívnejšia škola – kategória</w:t>
            </w:r>
          </w:p>
          <w:p w:rsidR="00411D73" w:rsidRDefault="00411D73" w:rsidP="000A3E25">
            <w:pPr>
              <w:jc w:val="both"/>
              <w:rPr>
                <w:rFonts w:ascii="Arial Narrow" w:hAnsi="Arial Narrow" w:cs="Arial Narrow"/>
                <w:sz w:val="20"/>
                <w:szCs w:val="20"/>
              </w:rPr>
            </w:pPr>
            <w:r>
              <w:rPr>
                <w:rFonts w:ascii="Arial Narrow" w:hAnsi="Arial Narrow" w:cs="Arial Narrow"/>
                <w:sz w:val="20"/>
                <w:szCs w:val="20"/>
              </w:rPr>
              <w:t>Stredné školy - kategória</w:t>
            </w:r>
          </w:p>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Patrik Hájek, 3. B – kategória jednotlivcov</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4. miesto</w:t>
            </w:r>
          </w:p>
          <w:p w:rsidR="00411D73" w:rsidRDefault="00411D73" w:rsidP="000A3E25">
            <w:pPr>
              <w:jc w:val="both"/>
              <w:rPr>
                <w:rFonts w:ascii="Arial Narrow" w:hAnsi="Arial Narrow" w:cs="Arial Narrow"/>
                <w:sz w:val="20"/>
                <w:szCs w:val="20"/>
              </w:rPr>
            </w:pPr>
            <w:r>
              <w:rPr>
                <w:rFonts w:ascii="Arial Narrow" w:hAnsi="Arial Narrow" w:cs="Arial Narrow"/>
                <w:sz w:val="20"/>
                <w:szCs w:val="20"/>
              </w:rPr>
              <w:t>3. miesto</w:t>
            </w:r>
          </w:p>
          <w:p w:rsidR="00411D73" w:rsidRPr="00FB177B" w:rsidRDefault="00411D73" w:rsidP="000A3E25">
            <w:pPr>
              <w:jc w:val="both"/>
              <w:rPr>
                <w:rFonts w:ascii="Arial Narrow" w:hAnsi="Arial Narrow" w:cs="Arial Narrow"/>
                <w:sz w:val="20"/>
                <w:szCs w:val="20"/>
              </w:rPr>
            </w:pPr>
            <w:r>
              <w:rPr>
                <w:rFonts w:ascii="Arial Narrow" w:hAnsi="Arial Narrow" w:cs="Arial Narrow"/>
                <w:sz w:val="20"/>
                <w:szCs w:val="20"/>
              </w:rPr>
              <w:t xml:space="preserve">1. miesto </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721DE7">
            <w:pPr>
              <w:rPr>
                <w:rFonts w:ascii="Arial Narrow" w:hAnsi="Arial Narrow" w:cs="Arial Narrow"/>
                <w:sz w:val="20"/>
                <w:szCs w:val="20"/>
              </w:rPr>
            </w:pPr>
            <w:r>
              <w:rPr>
                <w:rFonts w:ascii="Arial Narrow" w:hAnsi="Arial Narrow" w:cs="Arial Narrow"/>
                <w:sz w:val="20"/>
                <w:szCs w:val="20"/>
              </w:rPr>
              <w:t>Literárna súťaž – Paulínyho Turiec</w:t>
            </w:r>
          </w:p>
        </w:tc>
        <w:tc>
          <w:tcPr>
            <w:tcW w:w="3780" w:type="dxa"/>
            <w:tcBorders>
              <w:left w:val="single" w:sz="4" w:space="0" w:color="auto"/>
              <w:righ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Barbora Padychová, 4. D</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1.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721DE7">
            <w:pPr>
              <w:rPr>
                <w:rFonts w:ascii="Arial Narrow" w:hAnsi="Arial Narrow" w:cs="Arial Narrow"/>
                <w:sz w:val="20"/>
                <w:szCs w:val="20"/>
              </w:rPr>
            </w:pPr>
            <w:r>
              <w:rPr>
                <w:rFonts w:ascii="Arial Narrow" w:hAnsi="Arial Narrow" w:cs="Arial Narrow"/>
                <w:sz w:val="20"/>
                <w:szCs w:val="20"/>
              </w:rPr>
              <w:t>Najlepší podnikateľský zámer – M-Jewels (ŠIOV)</w:t>
            </w:r>
          </w:p>
        </w:tc>
        <w:tc>
          <w:tcPr>
            <w:tcW w:w="3780" w:type="dxa"/>
            <w:tcBorders>
              <w:left w:val="single" w:sz="4" w:space="0" w:color="auto"/>
              <w:right w:val="single" w:sz="4" w:space="0" w:color="auto"/>
            </w:tcBorders>
            <w:vAlign w:val="center"/>
          </w:tcPr>
          <w:p w:rsidR="00411D73" w:rsidRDefault="00411D73" w:rsidP="00956C02">
            <w:pPr>
              <w:rPr>
                <w:rFonts w:ascii="Arial Narrow" w:hAnsi="Arial Narrow" w:cs="Arial Narrow"/>
                <w:sz w:val="20"/>
                <w:szCs w:val="20"/>
              </w:rPr>
            </w:pPr>
            <w:r>
              <w:rPr>
                <w:rFonts w:ascii="Arial Narrow" w:hAnsi="Arial Narrow" w:cs="Arial Narrow"/>
                <w:sz w:val="20"/>
                <w:szCs w:val="20"/>
              </w:rPr>
              <w:t>N. Janešíková, K. Letoštiaková, 5. A</w:t>
            </w:r>
          </w:p>
        </w:tc>
        <w:tc>
          <w:tcPr>
            <w:tcW w:w="1440" w:type="dxa"/>
            <w:tcBorders>
              <w:left w:val="single" w:sz="4" w:space="0" w:color="auto"/>
            </w:tcBorders>
            <w:vAlign w:val="center"/>
          </w:tcPr>
          <w:p w:rsidR="00411D73" w:rsidRDefault="00411D73" w:rsidP="00956C02">
            <w:pPr>
              <w:rPr>
                <w:rFonts w:ascii="Arial Narrow" w:hAnsi="Arial Narrow" w:cs="Arial Narrow"/>
                <w:sz w:val="20"/>
                <w:szCs w:val="20"/>
              </w:rPr>
            </w:pPr>
            <w:r>
              <w:rPr>
                <w:rFonts w:ascii="Arial Narrow" w:hAnsi="Arial Narrow" w:cs="Arial Narrow"/>
                <w:sz w:val="20"/>
                <w:szCs w:val="20"/>
              </w:rPr>
              <w:t>3.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721DE7">
            <w:pPr>
              <w:rPr>
                <w:rFonts w:ascii="Arial Narrow" w:hAnsi="Arial Narrow" w:cs="Arial Narrow"/>
                <w:sz w:val="20"/>
                <w:szCs w:val="20"/>
              </w:rPr>
            </w:pPr>
            <w:r>
              <w:rPr>
                <w:rFonts w:ascii="Arial Narrow" w:hAnsi="Arial Narrow" w:cs="Arial Narrow"/>
                <w:sz w:val="20"/>
                <w:szCs w:val="20"/>
              </w:rPr>
              <w:t>Najlepší podnikateľský zámer – Solgard (ŠIOV)</w:t>
            </w:r>
          </w:p>
        </w:tc>
        <w:tc>
          <w:tcPr>
            <w:tcW w:w="3780" w:type="dxa"/>
            <w:tcBorders>
              <w:left w:val="single" w:sz="4" w:space="0" w:color="auto"/>
              <w:right w:val="single" w:sz="4" w:space="0" w:color="auto"/>
            </w:tcBorders>
            <w:vAlign w:val="center"/>
          </w:tcPr>
          <w:p w:rsidR="00411D73" w:rsidRDefault="00411D73" w:rsidP="00956C02">
            <w:pPr>
              <w:rPr>
                <w:rFonts w:ascii="Arial Narrow" w:hAnsi="Arial Narrow" w:cs="Arial Narrow"/>
                <w:sz w:val="20"/>
                <w:szCs w:val="20"/>
              </w:rPr>
            </w:pPr>
            <w:r>
              <w:rPr>
                <w:rFonts w:ascii="Arial Narrow" w:hAnsi="Arial Narrow" w:cs="Arial Narrow"/>
                <w:sz w:val="20"/>
                <w:szCs w:val="20"/>
              </w:rPr>
              <w:t>P. Holeštiak, L. Hrošovský, P. Mihálik, 5. A</w:t>
            </w:r>
          </w:p>
        </w:tc>
        <w:tc>
          <w:tcPr>
            <w:tcW w:w="1440" w:type="dxa"/>
            <w:tcBorders>
              <w:left w:val="single" w:sz="4" w:space="0" w:color="auto"/>
            </w:tcBorders>
            <w:vAlign w:val="center"/>
          </w:tcPr>
          <w:p w:rsidR="00411D73" w:rsidRDefault="00411D73" w:rsidP="00956C02">
            <w:pPr>
              <w:rPr>
                <w:rFonts w:ascii="Arial Narrow" w:hAnsi="Arial Narrow" w:cs="Arial Narrow"/>
                <w:sz w:val="20"/>
                <w:szCs w:val="20"/>
              </w:rPr>
            </w:pPr>
            <w:r>
              <w:rPr>
                <w:rFonts w:ascii="Arial Narrow" w:hAnsi="Arial Narrow" w:cs="Arial Narrow"/>
                <w:sz w:val="20"/>
                <w:szCs w:val="20"/>
              </w:rPr>
              <w:t>2.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721DE7">
            <w:pPr>
              <w:rPr>
                <w:rFonts w:ascii="Arial Narrow" w:hAnsi="Arial Narrow" w:cs="Arial Narrow"/>
                <w:sz w:val="20"/>
                <w:szCs w:val="20"/>
              </w:rPr>
            </w:pPr>
            <w:r>
              <w:rPr>
                <w:rFonts w:ascii="Arial Narrow" w:hAnsi="Arial Narrow" w:cs="Arial Narrow"/>
                <w:sz w:val="20"/>
                <w:szCs w:val="20"/>
              </w:rPr>
              <w:t>Vedieť sa správne rozhodnúť (JA SR)</w:t>
            </w:r>
          </w:p>
        </w:tc>
        <w:tc>
          <w:tcPr>
            <w:tcW w:w="3780" w:type="dxa"/>
            <w:tcBorders>
              <w:left w:val="single" w:sz="4" w:space="0" w:color="auto"/>
              <w:righ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L. Minarčíková, L. Gavlasová, 4. C</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3.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721DE7">
            <w:pPr>
              <w:rPr>
                <w:rFonts w:ascii="Arial Narrow" w:hAnsi="Arial Narrow" w:cs="Arial Narrow"/>
                <w:sz w:val="20"/>
                <w:szCs w:val="20"/>
              </w:rPr>
            </w:pPr>
            <w:r>
              <w:rPr>
                <w:rFonts w:ascii="Arial Narrow" w:hAnsi="Arial Narrow" w:cs="Arial Narrow"/>
                <w:sz w:val="20"/>
                <w:szCs w:val="20"/>
              </w:rPr>
              <w:t>Miss RENETA 2015</w:t>
            </w:r>
          </w:p>
        </w:tc>
        <w:tc>
          <w:tcPr>
            <w:tcW w:w="3780" w:type="dxa"/>
            <w:tcBorders>
              <w:left w:val="single" w:sz="4" w:space="0" w:color="auto"/>
              <w:righ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Diana Kužmová, 1. B</w:t>
            </w:r>
          </w:p>
        </w:tc>
        <w:tc>
          <w:tcPr>
            <w:tcW w:w="1440"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1.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vAlign w:val="center"/>
          </w:tcPr>
          <w:p w:rsidR="00411D73" w:rsidRDefault="00411D73" w:rsidP="00A02479">
            <w:pPr>
              <w:rPr>
                <w:rFonts w:ascii="Arial Narrow" w:hAnsi="Arial Narrow" w:cs="Arial Narrow"/>
                <w:sz w:val="20"/>
                <w:szCs w:val="20"/>
              </w:rPr>
            </w:pPr>
            <w:r>
              <w:rPr>
                <w:rFonts w:ascii="Arial Narrow" w:hAnsi="Arial Narrow" w:cs="Arial Narrow"/>
                <w:sz w:val="20"/>
                <w:szCs w:val="20"/>
              </w:rPr>
              <w:t>Živá červená stužka – celoslovenská kampaň</w:t>
            </w:r>
          </w:p>
        </w:tc>
        <w:tc>
          <w:tcPr>
            <w:tcW w:w="3780" w:type="dxa"/>
            <w:tcBorders>
              <w:left w:val="single" w:sz="4" w:space="0" w:color="auto"/>
              <w:right w:val="single" w:sz="4" w:space="0" w:color="auto"/>
            </w:tcBorders>
            <w:vAlign w:val="center"/>
          </w:tcPr>
          <w:p w:rsidR="00411D73" w:rsidRDefault="00411D73" w:rsidP="00A02479">
            <w:pPr>
              <w:rPr>
                <w:rFonts w:ascii="Arial Narrow" w:hAnsi="Arial Narrow" w:cs="Arial Narrow"/>
                <w:sz w:val="20"/>
                <w:szCs w:val="20"/>
              </w:rPr>
            </w:pPr>
            <w:r>
              <w:rPr>
                <w:rFonts w:ascii="Arial Narrow" w:hAnsi="Arial Narrow" w:cs="Arial Narrow"/>
                <w:sz w:val="20"/>
                <w:szCs w:val="20"/>
              </w:rPr>
              <w:t>Celá škola</w:t>
            </w:r>
          </w:p>
        </w:tc>
        <w:tc>
          <w:tcPr>
            <w:tcW w:w="1440" w:type="dxa"/>
            <w:tcBorders>
              <w:left w:val="single" w:sz="4" w:space="0" w:color="auto"/>
            </w:tcBorders>
            <w:vAlign w:val="center"/>
          </w:tcPr>
          <w:p w:rsidR="00411D73" w:rsidRDefault="00411D73" w:rsidP="00A02479">
            <w:pPr>
              <w:rPr>
                <w:rFonts w:ascii="Arial Narrow" w:hAnsi="Arial Narrow" w:cs="Arial Narrow"/>
                <w:sz w:val="20"/>
                <w:szCs w:val="20"/>
              </w:rPr>
            </w:pPr>
            <w:r>
              <w:rPr>
                <w:rFonts w:ascii="Arial Narrow" w:hAnsi="Arial Narrow" w:cs="Arial Narrow"/>
                <w:sz w:val="20"/>
                <w:szCs w:val="20"/>
              </w:rPr>
              <w:t>1.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3145"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Štúrovo pero 2015 – časopis MIKS</w:t>
            </w:r>
          </w:p>
        </w:tc>
        <w:tc>
          <w:tcPr>
            <w:tcW w:w="3780" w:type="dxa"/>
            <w:tcBorders>
              <w:right w:val="single" w:sz="4" w:space="0" w:color="auto"/>
            </w:tcBorders>
          </w:tcPr>
          <w:p w:rsidR="00411D73" w:rsidRPr="00CB1B39" w:rsidRDefault="00411D73" w:rsidP="000A3E25">
            <w:pPr>
              <w:jc w:val="both"/>
              <w:rPr>
                <w:rFonts w:ascii="Arial Narrow" w:hAnsi="Arial Narrow" w:cs="Arial Narrow"/>
                <w:sz w:val="20"/>
                <w:szCs w:val="20"/>
              </w:rPr>
            </w:pPr>
            <w:r>
              <w:rPr>
                <w:rFonts w:ascii="Arial Narrow" w:hAnsi="Arial Narrow" w:cs="Arial Narrow"/>
                <w:sz w:val="20"/>
                <w:szCs w:val="20"/>
              </w:rPr>
              <w:t>Redakčná rada</w:t>
            </w:r>
          </w:p>
        </w:tc>
        <w:tc>
          <w:tcPr>
            <w:tcW w:w="1440" w:type="dxa"/>
            <w:tcBorders>
              <w:left w:val="single" w:sz="4" w:space="0" w:color="auto"/>
            </w:tcBorders>
          </w:tcPr>
          <w:p w:rsidR="00411D73" w:rsidRPr="00CB1B39" w:rsidRDefault="00411D73" w:rsidP="000A3E25">
            <w:pPr>
              <w:jc w:val="both"/>
              <w:rPr>
                <w:rFonts w:ascii="Arial Narrow" w:hAnsi="Arial Narrow" w:cs="Arial Narrow"/>
                <w:sz w:val="20"/>
                <w:szCs w:val="20"/>
              </w:rPr>
            </w:pPr>
            <w:r>
              <w:rPr>
                <w:rFonts w:ascii="Arial Narrow" w:hAnsi="Arial Narrow" w:cs="Arial Narrow"/>
                <w:sz w:val="20"/>
                <w:szCs w:val="20"/>
              </w:rPr>
              <w:t>Diplom</w:t>
            </w:r>
          </w:p>
        </w:tc>
      </w:tr>
      <w:tr w:rsidR="00411D73" w:rsidRPr="002B20B7">
        <w:tc>
          <w:tcPr>
            <w:tcW w:w="1283" w:type="dxa"/>
            <w:vMerge w:val="restart"/>
            <w:tcBorders>
              <w:right w:val="single" w:sz="4" w:space="0" w:color="auto"/>
            </w:tcBorders>
            <w:vAlign w:val="center"/>
          </w:tcPr>
          <w:p w:rsidR="00411D73" w:rsidRPr="002B20B7" w:rsidRDefault="00411D73" w:rsidP="008C2BEA">
            <w:pPr>
              <w:jc w:val="center"/>
              <w:rPr>
                <w:rFonts w:ascii="Arial Narrow" w:hAnsi="Arial Narrow" w:cs="Arial Narrow"/>
                <w:sz w:val="20"/>
                <w:szCs w:val="20"/>
              </w:rPr>
            </w:pPr>
            <w:r w:rsidRPr="002B20B7">
              <w:rPr>
                <w:rFonts w:ascii="Arial Narrow" w:hAnsi="Arial Narrow" w:cs="Arial Narrow"/>
                <w:sz w:val="20"/>
                <w:szCs w:val="20"/>
              </w:rPr>
              <w:t>Medzinárodné kolo</w:t>
            </w:r>
          </w:p>
        </w:tc>
        <w:tc>
          <w:tcPr>
            <w:tcW w:w="3145"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EEBG– podnikateľský  nápad – LockedBlock v Chorvátsku</w:t>
            </w:r>
          </w:p>
        </w:tc>
        <w:tc>
          <w:tcPr>
            <w:tcW w:w="3780" w:type="dxa"/>
            <w:tcBorders>
              <w:right w:val="single" w:sz="4" w:space="0" w:color="auto"/>
            </w:tcBorders>
          </w:tcPr>
          <w:p w:rsidR="00411D73" w:rsidRPr="000F52C8" w:rsidRDefault="00411D73" w:rsidP="000A3E25">
            <w:pPr>
              <w:jc w:val="both"/>
              <w:rPr>
                <w:rFonts w:ascii="Arial Narrow" w:hAnsi="Arial Narrow" w:cs="Arial Narrow"/>
                <w:sz w:val="20"/>
                <w:szCs w:val="20"/>
              </w:rPr>
            </w:pPr>
            <w:r>
              <w:rPr>
                <w:rFonts w:ascii="Arial Narrow" w:hAnsi="Arial Narrow" w:cs="Arial Narrow"/>
                <w:sz w:val="20"/>
                <w:szCs w:val="20"/>
              </w:rPr>
              <w:t>N. Benková, M. Dejová, A. Gašperák, J. Badura, 4. A</w:t>
            </w:r>
          </w:p>
        </w:tc>
        <w:tc>
          <w:tcPr>
            <w:tcW w:w="1440" w:type="dxa"/>
            <w:tcBorders>
              <w:left w:val="single" w:sz="4" w:space="0" w:color="auto"/>
            </w:tcBorders>
          </w:tcPr>
          <w:p w:rsidR="00411D73" w:rsidRPr="00CB1B39" w:rsidRDefault="00411D73" w:rsidP="000A3E25">
            <w:pPr>
              <w:jc w:val="both"/>
              <w:rPr>
                <w:rFonts w:ascii="Arial Narrow" w:hAnsi="Arial Narrow" w:cs="Arial Narrow"/>
                <w:sz w:val="20"/>
                <w:szCs w:val="20"/>
              </w:rPr>
            </w:pPr>
            <w:r>
              <w:rPr>
                <w:rFonts w:ascii="Arial Narrow" w:hAnsi="Arial Narrow" w:cs="Arial Narrow"/>
                <w:sz w:val="20"/>
                <w:szCs w:val="20"/>
              </w:rPr>
              <w:t>2.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b/>
                <w:bCs/>
                <w:sz w:val="20"/>
                <w:szCs w:val="20"/>
              </w:rPr>
            </w:pPr>
          </w:p>
        </w:tc>
        <w:tc>
          <w:tcPr>
            <w:tcW w:w="3145" w:type="dxa"/>
            <w:tcBorders>
              <w:left w:val="single" w:sz="4" w:space="0" w:color="auto"/>
            </w:tcBorders>
          </w:tcPr>
          <w:p w:rsidR="00411D73" w:rsidRPr="00CA581E" w:rsidRDefault="00411D73" w:rsidP="000A3E25">
            <w:pPr>
              <w:rPr>
                <w:rFonts w:ascii="Arial Narrow" w:hAnsi="Arial Narrow" w:cs="Arial Narrow"/>
                <w:sz w:val="20"/>
                <w:szCs w:val="20"/>
              </w:rPr>
            </w:pPr>
            <w:r>
              <w:rPr>
                <w:rFonts w:ascii="Arial Narrow" w:hAnsi="Arial Narrow" w:cs="Arial Narrow"/>
                <w:sz w:val="20"/>
                <w:szCs w:val="20"/>
              </w:rPr>
              <w:t>Medzinárodný veľtrh CF Bratislava – 17. ročník</w:t>
            </w:r>
          </w:p>
        </w:tc>
        <w:tc>
          <w:tcPr>
            <w:tcW w:w="3780" w:type="dxa"/>
            <w:tcBorders>
              <w:right w:val="single" w:sz="4" w:space="0" w:color="auto"/>
            </w:tcBorders>
            <w:vAlign w:val="center"/>
          </w:tcPr>
          <w:p w:rsidR="00411D73" w:rsidRPr="00CA581E" w:rsidRDefault="00411D73" w:rsidP="00956C02">
            <w:pPr>
              <w:rPr>
                <w:rFonts w:ascii="Arial Narrow" w:hAnsi="Arial Narrow" w:cs="Arial Narrow"/>
                <w:sz w:val="20"/>
                <w:szCs w:val="20"/>
              </w:rPr>
            </w:pPr>
            <w:r>
              <w:rPr>
                <w:rFonts w:ascii="Arial Narrow" w:hAnsi="Arial Narrow" w:cs="Arial Narrow"/>
                <w:sz w:val="20"/>
                <w:szCs w:val="20"/>
              </w:rPr>
              <w:t>L. Hrošovský, 5. A – najlepší reprezentant</w:t>
            </w:r>
          </w:p>
        </w:tc>
        <w:tc>
          <w:tcPr>
            <w:tcW w:w="1440" w:type="dxa"/>
            <w:tcBorders>
              <w:left w:val="single" w:sz="4" w:space="0" w:color="auto"/>
            </w:tcBorders>
            <w:vAlign w:val="center"/>
          </w:tcPr>
          <w:p w:rsidR="00411D73" w:rsidRPr="00CA581E" w:rsidRDefault="00411D73" w:rsidP="00956C02">
            <w:pPr>
              <w:rPr>
                <w:rFonts w:ascii="Arial Narrow" w:hAnsi="Arial Narrow" w:cs="Arial Narrow"/>
                <w:sz w:val="20"/>
                <w:szCs w:val="20"/>
              </w:rPr>
            </w:pPr>
            <w:r>
              <w:rPr>
                <w:rFonts w:ascii="Arial Narrow" w:hAnsi="Arial Narrow" w:cs="Arial Narrow"/>
                <w:sz w:val="20"/>
                <w:szCs w:val="20"/>
              </w:rPr>
              <w:t>1.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b/>
                <w:bCs/>
                <w:sz w:val="20"/>
                <w:szCs w:val="20"/>
              </w:rPr>
            </w:pPr>
          </w:p>
        </w:tc>
        <w:tc>
          <w:tcPr>
            <w:tcW w:w="3145" w:type="dxa"/>
            <w:tcBorders>
              <w:left w:val="single" w:sz="4" w:space="0" w:color="auto"/>
            </w:tcBorders>
          </w:tcPr>
          <w:p w:rsidR="00411D73" w:rsidRPr="00CA581E" w:rsidRDefault="00411D73" w:rsidP="000A3E25">
            <w:pPr>
              <w:rPr>
                <w:rFonts w:ascii="Arial Narrow" w:hAnsi="Arial Narrow" w:cs="Arial Narrow"/>
                <w:sz w:val="20"/>
                <w:szCs w:val="20"/>
              </w:rPr>
            </w:pPr>
            <w:r>
              <w:rPr>
                <w:rFonts w:ascii="Arial Narrow" w:hAnsi="Arial Narrow" w:cs="Arial Narrow"/>
                <w:sz w:val="20"/>
                <w:szCs w:val="20"/>
              </w:rPr>
              <w:t>Medzinárodný veľtrh FF – Ostrava – 7. ročník</w:t>
            </w:r>
          </w:p>
        </w:tc>
        <w:tc>
          <w:tcPr>
            <w:tcW w:w="3780" w:type="dxa"/>
            <w:tcBorders>
              <w:right w:val="single" w:sz="4" w:space="0" w:color="auto"/>
            </w:tcBorders>
            <w:vAlign w:val="center"/>
          </w:tcPr>
          <w:p w:rsidR="00411D73" w:rsidRPr="00CA581E" w:rsidRDefault="00411D73" w:rsidP="00956C02">
            <w:pPr>
              <w:rPr>
                <w:rFonts w:ascii="Arial Narrow" w:hAnsi="Arial Narrow" w:cs="Arial Narrow"/>
                <w:sz w:val="20"/>
                <w:szCs w:val="20"/>
              </w:rPr>
            </w:pPr>
            <w:r>
              <w:rPr>
                <w:rFonts w:ascii="Arial Narrow" w:hAnsi="Arial Narrow" w:cs="Arial Narrow"/>
                <w:sz w:val="20"/>
                <w:szCs w:val="20"/>
              </w:rPr>
              <w:t>P. Holeštiak, L. Hrošovský, P. Mihálik, 5. A</w:t>
            </w:r>
          </w:p>
        </w:tc>
        <w:tc>
          <w:tcPr>
            <w:tcW w:w="1440" w:type="dxa"/>
            <w:tcBorders>
              <w:left w:val="single" w:sz="4" w:space="0" w:color="auto"/>
            </w:tcBorders>
            <w:vAlign w:val="center"/>
          </w:tcPr>
          <w:p w:rsidR="00411D73" w:rsidRPr="00CA581E" w:rsidRDefault="00411D73" w:rsidP="00956C02">
            <w:pPr>
              <w:rPr>
                <w:rFonts w:ascii="Arial Narrow" w:hAnsi="Arial Narrow" w:cs="Arial Narrow"/>
                <w:sz w:val="20"/>
                <w:szCs w:val="20"/>
              </w:rPr>
            </w:pPr>
            <w:r>
              <w:rPr>
                <w:rFonts w:ascii="Arial Narrow" w:hAnsi="Arial Narrow" w:cs="Arial Narrow"/>
                <w:sz w:val="20"/>
                <w:szCs w:val="20"/>
              </w:rPr>
              <w:t>3.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b/>
                <w:bCs/>
                <w:sz w:val="20"/>
                <w:szCs w:val="20"/>
              </w:rPr>
            </w:pPr>
          </w:p>
        </w:tc>
        <w:tc>
          <w:tcPr>
            <w:tcW w:w="3145" w:type="dxa"/>
            <w:tcBorders>
              <w:left w:val="single" w:sz="4" w:space="0" w:color="auto"/>
            </w:tcBorders>
          </w:tcPr>
          <w:p w:rsidR="00411D73" w:rsidRPr="00CA581E" w:rsidRDefault="00411D73" w:rsidP="000A3E25">
            <w:pPr>
              <w:rPr>
                <w:rFonts w:ascii="Arial Narrow" w:hAnsi="Arial Narrow" w:cs="Arial Narrow"/>
                <w:sz w:val="20"/>
                <w:szCs w:val="20"/>
              </w:rPr>
            </w:pPr>
            <w:r>
              <w:rPr>
                <w:rFonts w:ascii="Arial Narrow" w:hAnsi="Arial Narrow" w:cs="Arial Narrow"/>
                <w:sz w:val="20"/>
                <w:szCs w:val="20"/>
              </w:rPr>
              <w:t>Medzinárodný veľtrh FF – Český Těšín – 20. roč.</w:t>
            </w:r>
          </w:p>
        </w:tc>
        <w:tc>
          <w:tcPr>
            <w:tcW w:w="3780" w:type="dxa"/>
            <w:tcBorders>
              <w:right w:val="single" w:sz="4" w:space="0" w:color="auto"/>
            </w:tcBorders>
            <w:vAlign w:val="center"/>
          </w:tcPr>
          <w:p w:rsidR="00411D73" w:rsidRPr="002B20B7" w:rsidRDefault="00411D73" w:rsidP="00956C02">
            <w:pPr>
              <w:rPr>
                <w:rFonts w:ascii="Arial Narrow" w:hAnsi="Arial Narrow" w:cs="Arial Narrow"/>
                <w:b/>
                <w:bCs/>
                <w:sz w:val="20"/>
                <w:szCs w:val="20"/>
              </w:rPr>
            </w:pPr>
            <w:r>
              <w:rPr>
                <w:rFonts w:ascii="Arial Narrow" w:hAnsi="Arial Narrow" w:cs="Arial Narrow"/>
                <w:sz w:val="20"/>
                <w:szCs w:val="20"/>
              </w:rPr>
              <w:t>P. Holeštiak, L. Hrošovský, P. Mihálik, 5. A</w:t>
            </w:r>
          </w:p>
        </w:tc>
        <w:tc>
          <w:tcPr>
            <w:tcW w:w="1440" w:type="dxa"/>
            <w:tcBorders>
              <w:left w:val="single" w:sz="4" w:space="0" w:color="auto"/>
            </w:tcBorders>
            <w:vAlign w:val="center"/>
          </w:tcPr>
          <w:p w:rsidR="00411D73" w:rsidRPr="00CA581E" w:rsidRDefault="00411D73" w:rsidP="00956C02">
            <w:pPr>
              <w:spacing w:line="480" w:lineRule="auto"/>
              <w:rPr>
                <w:rFonts w:ascii="Arial Narrow" w:hAnsi="Arial Narrow" w:cs="Arial Narrow"/>
                <w:sz w:val="20"/>
                <w:szCs w:val="20"/>
              </w:rPr>
            </w:pPr>
            <w:r>
              <w:rPr>
                <w:rFonts w:ascii="Arial Narrow" w:hAnsi="Arial Narrow" w:cs="Arial Narrow"/>
                <w:sz w:val="20"/>
                <w:szCs w:val="20"/>
              </w:rPr>
              <w:t>2. miesto</w:t>
            </w:r>
          </w:p>
        </w:tc>
      </w:tr>
      <w:tr w:rsidR="00411D73" w:rsidRPr="002B20B7">
        <w:tc>
          <w:tcPr>
            <w:tcW w:w="1283" w:type="dxa"/>
            <w:vMerge/>
            <w:tcBorders>
              <w:bottom w:val="single" w:sz="12" w:space="0" w:color="auto"/>
              <w:right w:val="single" w:sz="4" w:space="0" w:color="auto"/>
            </w:tcBorders>
          </w:tcPr>
          <w:p w:rsidR="00411D73" w:rsidRPr="002B20B7" w:rsidRDefault="00411D73" w:rsidP="000A3E25">
            <w:pPr>
              <w:rPr>
                <w:rFonts w:ascii="Arial Narrow" w:hAnsi="Arial Narrow" w:cs="Arial Narrow"/>
                <w:b/>
                <w:bCs/>
                <w:sz w:val="20"/>
                <w:szCs w:val="20"/>
              </w:rPr>
            </w:pPr>
          </w:p>
        </w:tc>
        <w:tc>
          <w:tcPr>
            <w:tcW w:w="3145" w:type="dxa"/>
            <w:tcBorders>
              <w:left w:val="single" w:sz="4" w:space="0" w:color="auto"/>
              <w:bottom w:val="single" w:sz="12" w:space="0" w:color="auto"/>
            </w:tcBorders>
          </w:tcPr>
          <w:p w:rsidR="00411D73" w:rsidRPr="006E7A28" w:rsidRDefault="00411D73" w:rsidP="000A3E25">
            <w:pPr>
              <w:rPr>
                <w:rFonts w:ascii="Arial Narrow" w:hAnsi="Arial Narrow" w:cs="Arial Narrow"/>
                <w:sz w:val="20"/>
                <w:szCs w:val="20"/>
              </w:rPr>
            </w:pPr>
            <w:r>
              <w:rPr>
                <w:rFonts w:ascii="Arial Narrow" w:hAnsi="Arial Narrow" w:cs="Arial Narrow"/>
                <w:sz w:val="20"/>
                <w:szCs w:val="20"/>
              </w:rPr>
              <w:t>Miss RENETA 2015 – československé finále</w:t>
            </w:r>
          </w:p>
        </w:tc>
        <w:tc>
          <w:tcPr>
            <w:tcW w:w="3780" w:type="dxa"/>
            <w:tcBorders>
              <w:bottom w:val="single" w:sz="12" w:space="0" w:color="auto"/>
              <w:right w:val="single" w:sz="4" w:space="0" w:color="auto"/>
            </w:tcBorders>
            <w:vAlign w:val="center"/>
          </w:tcPr>
          <w:p w:rsidR="00411D73" w:rsidRPr="006E7A28" w:rsidRDefault="00411D73" w:rsidP="00956C02">
            <w:pPr>
              <w:rPr>
                <w:rFonts w:ascii="Arial Narrow" w:hAnsi="Arial Narrow" w:cs="Arial Narrow"/>
                <w:sz w:val="20"/>
                <w:szCs w:val="20"/>
              </w:rPr>
            </w:pPr>
            <w:r>
              <w:rPr>
                <w:rFonts w:ascii="Arial Narrow" w:hAnsi="Arial Narrow" w:cs="Arial Narrow"/>
                <w:sz w:val="20"/>
                <w:szCs w:val="20"/>
              </w:rPr>
              <w:t>Diana Kužmová, 1. B</w:t>
            </w:r>
          </w:p>
        </w:tc>
        <w:tc>
          <w:tcPr>
            <w:tcW w:w="1440" w:type="dxa"/>
            <w:tcBorders>
              <w:left w:val="single" w:sz="4" w:space="0" w:color="auto"/>
              <w:bottom w:val="single" w:sz="12" w:space="0" w:color="auto"/>
            </w:tcBorders>
            <w:vAlign w:val="center"/>
          </w:tcPr>
          <w:p w:rsidR="00411D73" w:rsidRPr="006E7A28" w:rsidRDefault="00411D73" w:rsidP="00956C02">
            <w:pPr>
              <w:rPr>
                <w:rFonts w:ascii="Arial Narrow" w:hAnsi="Arial Narrow" w:cs="Arial Narrow"/>
                <w:sz w:val="20"/>
                <w:szCs w:val="20"/>
              </w:rPr>
            </w:pPr>
            <w:r>
              <w:rPr>
                <w:rFonts w:ascii="Arial Narrow" w:hAnsi="Arial Narrow" w:cs="Arial Narrow"/>
                <w:sz w:val="20"/>
                <w:szCs w:val="20"/>
              </w:rPr>
              <w:t>Miss Internet  2015</w:t>
            </w:r>
          </w:p>
        </w:tc>
      </w:tr>
    </w:tbl>
    <w:p w:rsidR="00411D73" w:rsidRDefault="00411D73" w:rsidP="00030D9C">
      <w:pPr>
        <w:jc w:val="both"/>
        <w:rPr>
          <w:rFonts w:ascii="Arial Narrow" w:hAnsi="Arial Narrow" w:cs="Arial Narrow"/>
        </w:rPr>
      </w:pPr>
    </w:p>
    <w:p w:rsidR="00411D73" w:rsidRPr="00D94314" w:rsidRDefault="00411D73" w:rsidP="00030D9C">
      <w:pPr>
        <w:jc w:val="both"/>
        <w:rPr>
          <w:rFonts w:ascii="Arial Narrow" w:hAnsi="Arial Narrow" w:cs="Arial Narrow"/>
        </w:rPr>
      </w:pPr>
      <w:r w:rsidRPr="00D94314">
        <w:rPr>
          <w:rFonts w:ascii="Arial Narrow" w:hAnsi="Arial Narrow" w:cs="Arial Narrow"/>
        </w:rPr>
        <w:t>- prehľad umiestnenia žiakov v krajských, celoslovenských a medzinárodných kolách športových súťaží</w:t>
      </w:r>
      <w:r>
        <w:rPr>
          <w:rFonts w:ascii="Arial Narrow" w:hAnsi="Arial Narrow" w:cs="Arial Narrow"/>
        </w:rPr>
        <w:t xml:space="preserve"> (</w:t>
      </w:r>
      <w:r w:rsidRPr="000A3E25">
        <w:rPr>
          <w:rFonts w:ascii="Arial Narrow" w:hAnsi="Arial Narrow" w:cs="Arial Narrow"/>
          <w:b/>
          <w:bCs/>
        </w:rPr>
        <w:t>nie regionálne kolá</w:t>
      </w:r>
      <w:r>
        <w:rPr>
          <w:rFonts w:ascii="Arial Narrow" w:hAnsi="Arial Narrow" w:cs="Arial Narrow"/>
        </w:rPr>
        <w:t>)</w:t>
      </w:r>
      <w:r w:rsidRPr="00D94314">
        <w:rPr>
          <w:rFonts w:ascii="Arial Narrow" w:hAnsi="Arial Narrow" w:cs="Arial Narrow"/>
        </w:rPr>
        <w:t>:</w:t>
      </w:r>
    </w:p>
    <w:p w:rsidR="00411D73" w:rsidRPr="00D94314" w:rsidRDefault="00411D73">
      <w:pPr>
        <w:jc w:val="both"/>
        <w:rPr>
          <w:rFonts w:ascii="Arial Narrow" w:hAnsi="Arial Narrow" w:cs="Arial Narrow"/>
        </w:rPr>
      </w:pPr>
    </w:p>
    <w:tbl>
      <w:tblPr>
        <w:tblW w:w="978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83"/>
        <w:gridCol w:w="2557"/>
        <w:gridCol w:w="4236"/>
        <w:gridCol w:w="1705"/>
      </w:tblGrid>
      <w:tr w:rsidR="00411D73" w:rsidRPr="002B20B7">
        <w:trPr>
          <w:cantSplit/>
          <w:trHeight w:val="473"/>
        </w:trPr>
        <w:tc>
          <w:tcPr>
            <w:tcW w:w="1283"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Úroveň</w:t>
            </w:r>
          </w:p>
        </w:tc>
        <w:tc>
          <w:tcPr>
            <w:tcW w:w="2557"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Súťaž</w:t>
            </w:r>
          </w:p>
        </w:tc>
        <w:tc>
          <w:tcPr>
            <w:tcW w:w="4236"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 xml:space="preserve">Meno žiaka </w:t>
            </w:r>
          </w:p>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(družstvo chlapci/dievčatá)</w:t>
            </w:r>
          </w:p>
        </w:tc>
        <w:tc>
          <w:tcPr>
            <w:tcW w:w="1705"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Umiestnenie</w:t>
            </w:r>
          </w:p>
        </w:tc>
      </w:tr>
      <w:tr w:rsidR="00411D73" w:rsidRPr="002B20B7">
        <w:tc>
          <w:tcPr>
            <w:tcW w:w="1283" w:type="dxa"/>
            <w:vMerge w:val="restart"/>
            <w:tcBorders>
              <w:right w:val="single" w:sz="4" w:space="0" w:color="auto"/>
            </w:tcBorders>
          </w:tcPr>
          <w:p w:rsidR="00411D73" w:rsidRPr="002B20B7" w:rsidRDefault="00411D73" w:rsidP="000A3E25">
            <w:pPr>
              <w:rPr>
                <w:rFonts w:ascii="Arial Narrow" w:hAnsi="Arial Narrow" w:cs="Arial Narrow"/>
                <w:sz w:val="20"/>
                <w:szCs w:val="20"/>
              </w:rPr>
            </w:pPr>
            <w:r w:rsidRPr="002B20B7">
              <w:rPr>
                <w:rFonts w:ascii="Arial Narrow" w:hAnsi="Arial Narrow" w:cs="Arial Narrow"/>
                <w:sz w:val="20"/>
                <w:szCs w:val="20"/>
              </w:rPr>
              <w:t>Krajské kolo</w:t>
            </w:r>
          </w:p>
        </w:tc>
        <w:tc>
          <w:tcPr>
            <w:tcW w:w="2557"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Župná kalokagatia 2014  - Turany</w:t>
            </w:r>
          </w:p>
        </w:tc>
        <w:tc>
          <w:tcPr>
            <w:tcW w:w="4236" w:type="dxa"/>
            <w:tcBorders>
              <w:left w:val="single" w:sz="4" w:space="0" w:color="auto"/>
              <w:right w:val="single" w:sz="4" w:space="0" w:color="auto"/>
            </w:tcBorders>
          </w:tcPr>
          <w:p w:rsidR="00411D73" w:rsidRDefault="00411D73" w:rsidP="00F75C63">
            <w:pPr>
              <w:rPr>
                <w:rFonts w:ascii="Arial Narrow" w:hAnsi="Arial Narrow" w:cs="Arial Narrow"/>
                <w:sz w:val="20"/>
                <w:szCs w:val="20"/>
              </w:rPr>
            </w:pPr>
            <w:r>
              <w:rPr>
                <w:rFonts w:ascii="Arial Narrow" w:hAnsi="Arial Narrow" w:cs="Arial Narrow"/>
                <w:sz w:val="20"/>
                <w:szCs w:val="20"/>
              </w:rPr>
              <w:t xml:space="preserve">K. Kazimírová, R. Blažek, L. Prívara, M. Halada, </w:t>
            </w:r>
          </w:p>
          <w:p w:rsidR="00411D73" w:rsidRPr="00597D33" w:rsidRDefault="00411D73" w:rsidP="00F75C63">
            <w:pPr>
              <w:rPr>
                <w:rFonts w:ascii="Arial Narrow" w:hAnsi="Arial Narrow" w:cs="Arial Narrow"/>
                <w:sz w:val="20"/>
                <w:szCs w:val="20"/>
              </w:rPr>
            </w:pPr>
            <w:r>
              <w:rPr>
                <w:rFonts w:ascii="Arial Narrow" w:hAnsi="Arial Narrow" w:cs="Arial Narrow"/>
                <w:sz w:val="20"/>
                <w:szCs w:val="20"/>
              </w:rPr>
              <w:t>D. Kubicová</w:t>
            </w:r>
          </w:p>
        </w:tc>
        <w:tc>
          <w:tcPr>
            <w:tcW w:w="1705" w:type="dxa"/>
            <w:tcBorders>
              <w:left w:val="single" w:sz="4" w:space="0" w:color="auto"/>
            </w:tcBorders>
            <w:vAlign w:val="center"/>
          </w:tcPr>
          <w:p w:rsidR="00411D73" w:rsidRPr="00597D33" w:rsidRDefault="00411D73" w:rsidP="00F75C63">
            <w:pPr>
              <w:rPr>
                <w:rFonts w:ascii="Arial Narrow" w:hAnsi="Arial Narrow" w:cs="Arial Narrow"/>
                <w:sz w:val="20"/>
                <w:szCs w:val="20"/>
              </w:rPr>
            </w:pPr>
            <w:r>
              <w:rPr>
                <w:rFonts w:ascii="Arial Narrow" w:hAnsi="Arial Narrow" w:cs="Arial Narrow"/>
                <w:sz w:val="20"/>
                <w:szCs w:val="20"/>
              </w:rPr>
              <w:t>2.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b/>
                <w:bCs/>
                <w:sz w:val="20"/>
                <w:szCs w:val="20"/>
              </w:rPr>
            </w:pPr>
          </w:p>
        </w:tc>
        <w:tc>
          <w:tcPr>
            <w:tcW w:w="2557" w:type="dxa"/>
            <w:tcBorders>
              <w:left w:val="single" w:sz="4" w:space="0" w:color="auto"/>
            </w:tcBorders>
          </w:tcPr>
          <w:p w:rsidR="00411D73" w:rsidRPr="00597D33" w:rsidRDefault="00411D73" w:rsidP="000A3E25">
            <w:pPr>
              <w:rPr>
                <w:rFonts w:ascii="Arial Narrow" w:hAnsi="Arial Narrow" w:cs="Arial Narrow"/>
                <w:sz w:val="20"/>
                <w:szCs w:val="20"/>
              </w:rPr>
            </w:pPr>
            <w:r>
              <w:rPr>
                <w:rFonts w:ascii="Arial Narrow" w:hAnsi="Arial Narrow" w:cs="Arial Narrow"/>
                <w:sz w:val="20"/>
                <w:szCs w:val="20"/>
              </w:rPr>
              <w:t>Badminton - Martin</w:t>
            </w:r>
          </w:p>
        </w:tc>
        <w:tc>
          <w:tcPr>
            <w:tcW w:w="4236" w:type="dxa"/>
            <w:tcBorders>
              <w:left w:val="single" w:sz="4" w:space="0" w:color="auto"/>
              <w:right w:val="single" w:sz="4" w:space="0" w:color="auto"/>
            </w:tcBorders>
          </w:tcPr>
          <w:p w:rsidR="00411D73" w:rsidRPr="00597D33" w:rsidRDefault="00411D73" w:rsidP="000A3E25">
            <w:pPr>
              <w:jc w:val="both"/>
              <w:rPr>
                <w:rFonts w:ascii="Arial Narrow" w:hAnsi="Arial Narrow" w:cs="Arial Narrow"/>
                <w:sz w:val="20"/>
                <w:szCs w:val="20"/>
              </w:rPr>
            </w:pPr>
            <w:r>
              <w:rPr>
                <w:rFonts w:ascii="Arial Narrow" w:hAnsi="Arial Narrow" w:cs="Arial Narrow"/>
                <w:sz w:val="20"/>
                <w:szCs w:val="20"/>
              </w:rPr>
              <w:t>M. Jurga, J. Kvašňovský – chlapci družstvo</w:t>
            </w:r>
          </w:p>
        </w:tc>
        <w:tc>
          <w:tcPr>
            <w:tcW w:w="1705" w:type="dxa"/>
            <w:tcBorders>
              <w:left w:val="single" w:sz="4" w:space="0" w:color="auto"/>
            </w:tcBorders>
          </w:tcPr>
          <w:p w:rsidR="00411D73" w:rsidRPr="00597D33" w:rsidRDefault="00411D73" w:rsidP="000A3E25">
            <w:pPr>
              <w:jc w:val="both"/>
              <w:rPr>
                <w:rFonts w:ascii="Arial Narrow" w:hAnsi="Arial Narrow" w:cs="Arial Narrow"/>
                <w:sz w:val="20"/>
                <w:szCs w:val="20"/>
              </w:rPr>
            </w:pPr>
            <w:r>
              <w:rPr>
                <w:rFonts w:ascii="Arial Narrow" w:hAnsi="Arial Narrow" w:cs="Arial Narrow"/>
                <w:sz w:val="20"/>
                <w:szCs w:val="20"/>
              </w:rPr>
              <w:t>4.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b/>
                <w:bCs/>
                <w:sz w:val="20"/>
                <w:szCs w:val="20"/>
              </w:rPr>
            </w:pPr>
          </w:p>
        </w:tc>
        <w:tc>
          <w:tcPr>
            <w:tcW w:w="2557"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Badminton – Martin</w:t>
            </w:r>
          </w:p>
        </w:tc>
        <w:tc>
          <w:tcPr>
            <w:tcW w:w="4236" w:type="dxa"/>
            <w:tcBorders>
              <w:left w:val="single" w:sz="4" w:space="0" w:color="auto"/>
              <w:righ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S. Čarnecká, L. Škorová – dievčatá družstvo</w:t>
            </w:r>
          </w:p>
        </w:tc>
        <w:tc>
          <w:tcPr>
            <w:tcW w:w="1705" w:type="dxa"/>
            <w:tcBorders>
              <w:left w:val="single" w:sz="4" w:space="0" w:color="auto"/>
            </w:tcBorders>
          </w:tcPr>
          <w:p w:rsidR="00411D73" w:rsidRDefault="00411D73" w:rsidP="000A3E25">
            <w:pPr>
              <w:jc w:val="both"/>
              <w:rPr>
                <w:rFonts w:ascii="Arial Narrow" w:hAnsi="Arial Narrow" w:cs="Arial Narrow"/>
                <w:sz w:val="20"/>
                <w:szCs w:val="20"/>
              </w:rPr>
            </w:pPr>
            <w:r>
              <w:rPr>
                <w:rFonts w:ascii="Arial Narrow" w:hAnsi="Arial Narrow" w:cs="Arial Narrow"/>
                <w:sz w:val="20"/>
                <w:szCs w:val="20"/>
              </w:rPr>
              <w:t>5.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b/>
                <w:bCs/>
                <w:sz w:val="20"/>
                <w:szCs w:val="20"/>
              </w:rPr>
            </w:pPr>
          </w:p>
        </w:tc>
        <w:tc>
          <w:tcPr>
            <w:tcW w:w="2557" w:type="dxa"/>
            <w:tcBorders>
              <w:left w:val="single" w:sz="4" w:space="0" w:color="auto"/>
            </w:tcBorders>
          </w:tcPr>
          <w:p w:rsidR="00411D73" w:rsidRDefault="00411D73" w:rsidP="000A3E25">
            <w:pPr>
              <w:rPr>
                <w:rFonts w:ascii="Arial Narrow" w:hAnsi="Arial Narrow" w:cs="Arial Narrow"/>
                <w:sz w:val="20"/>
                <w:szCs w:val="20"/>
              </w:rPr>
            </w:pPr>
            <w:r>
              <w:rPr>
                <w:rFonts w:ascii="Arial Narrow" w:hAnsi="Arial Narrow" w:cs="Arial Narrow"/>
                <w:sz w:val="20"/>
                <w:szCs w:val="20"/>
              </w:rPr>
              <w:t>Majstrovstvá ŽSK – lyže a snowbording</w:t>
            </w:r>
          </w:p>
        </w:tc>
        <w:tc>
          <w:tcPr>
            <w:tcW w:w="4236" w:type="dxa"/>
            <w:tcBorders>
              <w:left w:val="single" w:sz="4" w:space="0" w:color="auto"/>
              <w:right w:val="single" w:sz="4" w:space="0" w:color="auto"/>
            </w:tcBorders>
            <w:vAlign w:val="center"/>
          </w:tcPr>
          <w:p w:rsidR="00411D73" w:rsidRDefault="00411D73" w:rsidP="00956C02">
            <w:pPr>
              <w:rPr>
                <w:rFonts w:ascii="Arial Narrow" w:hAnsi="Arial Narrow" w:cs="Arial Narrow"/>
                <w:sz w:val="20"/>
                <w:szCs w:val="20"/>
              </w:rPr>
            </w:pPr>
            <w:r>
              <w:rPr>
                <w:rFonts w:ascii="Arial Narrow" w:hAnsi="Arial Narrow" w:cs="Arial Narrow"/>
                <w:sz w:val="20"/>
                <w:szCs w:val="20"/>
              </w:rPr>
              <w:t>M. Jakubek, 3. A</w:t>
            </w:r>
          </w:p>
        </w:tc>
        <w:tc>
          <w:tcPr>
            <w:tcW w:w="1705" w:type="dxa"/>
            <w:tcBorders>
              <w:left w:val="single" w:sz="4" w:space="0" w:color="auto"/>
            </w:tcBorders>
            <w:vAlign w:val="center"/>
          </w:tcPr>
          <w:p w:rsidR="00411D73" w:rsidRDefault="00411D73" w:rsidP="00956C02">
            <w:pPr>
              <w:rPr>
                <w:rFonts w:ascii="Arial Narrow" w:hAnsi="Arial Narrow" w:cs="Arial Narrow"/>
                <w:sz w:val="20"/>
                <w:szCs w:val="20"/>
              </w:rPr>
            </w:pPr>
            <w:r>
              <w:rPr>
                <w:rFonts w:ascii="Arial Narrow" w:hAnsi="Arial Narrow" w:cs="Arial Narrow"/>
                <w:sz w:val="20"/>
                <w:szCs w:val="20"/>
              </w:rPr>
              <w:t>5.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2557"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Basketbal - Ružomberok</w:t>
            </w:r>
          </w:p>
        </w:tc>
        <w:tc>
          <w:tcPr>
            <w:tcW w:w="4236" w:type="dxa"/>
            <w:tcBorders>
              <w:left w:val="single" w:sz="4" w:space="0" w:color="auto"/>
              <w:right w:val="single" w:sz="4" w:space="0" w:color="auto"/>
            </w:tcBorders>
          </w:tcPr>
          <w:p w:rsidR="00411D73" w:rsidRPr="00597D33" w:rsidRDefault="00411D73" w:rsidP="000A3E25">
            <w:pPr>
              <w:jc w:val="both"/>
              <w:rPr>
                <w:rFonts w:ascii="Arial Narrow" w:hAnsi="Arial Narrow" w:cs="Arial Narrow"/>
                <w:sz w:val="20"/>
                <w:szCs w:val="20"/>
              </w:rPr>
            </w:pPr>
            <w:r>
              <w:rPr>
                <w:rFonts w:ascii="Arial Narrow" w:hAnsi="Arial Narrow" w:cs="Arial Narrow"/>
                <w:sz w:val="20"/>
                <w:szCs w:val="20"/>
              </w:rPr>
              <w:t>Dievčatá družstvo – 12 žiačok</w:t>
            </w:r>
          </w:p>
        </w:tc>
        <w:tc>
          <w:tcPr>
            <w:tcW w:w="1705" w:type="dxa"/>
            <w:tcBorders>
              <w:left w:val="single" w:sz="4" w:space="0" w:color="auto"/>
            </w:tcBorders>
          </w:tcPr>
          <w:p w:rsidR="00411D73" w:rsidRPr="00597D33" w:rsidRDefault="00411D73" w:rsidP="000A3E25">
            <w:pPr>
              <w:jc w:val="both"/>
              <w:rPr>
                <w:rFonts w:ascii="Arial Narrow" w:hAnsi="Arial Narrow" w:cs="Arial Narrow"/>
                <w:sz w:val="20"/>
                <w:szCs w:val="20"/>
              </w:rPr>
            </w:pPr>
            <w:r>
              <w:rPr>
                <w:rFonts w:ascii="Arial Narrow" w:hAnsi="Arial Narrow" w:cs="Arial Narrow"/>
                <w:sz w:val="20"/>
                <w:szCs w:val="20"/>
              </w:rPr>
              <w:t>5. miesto</w:t>
            </w:r>
          </w:p>
        </w:tc>
      </w:tr>
      <w:tr w:rsidR="00411D73" w:rsidRPr="002B20B7">
        <w:tc>
          <w:tcPr>
            <w:tcW w:w="1283" w:type="dxa"/>
            <w:vMerge/>
            <w:tcBorders>
              <w:right w:val="single" w:sz="4" w:space="0" w:color="auto"/>
            </w:tcBorders>
          </w:tcPr>
          <w:p w:rsidR="00411D73" w:rsidRPr="002B20B7" w:rsidRDefault="00411D73" w:rsidP="000A3E25">
            <w:pPr>
              <w:rPr>
                <w:rFonts w:ascii="Arial Narrow" w:hAnsi="Arial Narrow" w:cs="Arial Narrow"/>
                <w:sz w:val="20"/>
                <w:szCs w:val="20"/>
              </w:rPr>
            </w:pPr>
          </w:p>
        </w:tc>
        <w:tc>
          <w:tcPr>
            <w:tcW w:w="2557"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Šachový turnaj – Cena riaditeľa Úradu ŽSK</w:t>
            </w:r>
          </w:p>
        </w:tc>
        <w:tc>
          <w:tcPr>
            <w:tcW w:w="4236" w:type="dxa"/>
            <w:tcBorders>
              <w:left w:val="single" w:sz="4" w:space="0" w:color="auto"/>
              <w:right w:val="single" w:sz="4" w:space="0" w:color="auto"/>
            </w:tcBorders>
            <w:vAlign w:val="center"/>
          </w:tcPr>
          <w:p w:rsidR="00411D73" w:rsidRPr="00597D33" w:rsidRDefault="00411D73" w:rsidP="00A02479">
            <w:pPr>
              <w:rPr>
                <w:rFonts w:ascii="Arial Narrow" w:hAnsi="Arial Narrow" w:cs="Arial Narrow"/>
                <w:sz w:val="20"/>
                <w:szCs w:val="20"/>
              </w:rPr>
            </w:pPr>
            <w:r>
              <w:rPr>
                <w:rFonts w:ascii="Arial Narrow" w:hAnsi="Arial Narrow" w:cs="Arial Narrow"/>
                <w:sz w:val="20"/>
                <w:szCs w:val="20"/>
              </w:rPr>
              <w:t>Pavol Holeštiak, 5. A</w:t>
            </w:r>
          </w:p>
        </w:tc>
        <w:tc>
          <w:tcPr>
            <w:tcW w:w="1705" w:type="dxa"/>
            <w:tcBorders>
              <w:left w:val="single" w:sz="4" w:space="0" w:color="auto"/>
            </w:tcBorders>
          </w:tcPr>
          <w:p w:rsidR="00411D73" w:rsidRPr="00F26FF1" w:rsidRDefault="00411D73" w:rsidP="00956C02">
            <w:pPr>
              <w:rPr>
                <w:rFonts w:ascii="Arial Narrow" w:hAnsi="Arial Narrow" w:cs="Arial Narrow"/>
                <w:sz w:val="20"/>
                <w:szCs w:val="20"/>
              </w:rPr>
            </w:pPr>
            <w:r>
              <w:rPr>
                <w:rFonts w:ascii="Arial Narrow" w:hAnsi="Arial Narrow" w:cs="Arial Narrow"/>
                <w:sz w:val="20"/>
                <w:szCs w:val="20"/>
              </w:rPr>
              <w:t>Najlepší hráč regiónu Kysuce</w:t>
            </w:r>
          </w:p>
        </w:tc>
      </w:tr>
      <w:tr w:rsidR="00411D73" w:rsidRPr="002B20B7">
        <w:tc>
          <w:tcPr>
            <w:tcW w:w="1283" w:type="dxa"/>
            <w:vMerge w:val="restart"/>
            <w:tcBorders>
              <w:right w:val="single" w:sz="4" w:space="0" w:color="auto"/>
            </w:tcBorders>
          </w:tcPr>
          <w:p w:rsidR="00411D73" w:rsidRPr="002B20B7" w:rsidRDefault="00411D73" w:rsidP="000A3E25">
            <w:pPr>
              <w:rPr>
                <w:rFonts w:ascii="Arial Narrow" w:hAnsi="Arial Narrow" w:cs="Arial Narrow"/>
                <w:sz w:val="20"/>
                <w:szCs w:val="20"/>
              </w:rPr>
            </w:pPr>
            <w:r w:rsidRPr="002B20B7">
              <w:rPr>
                <w:rFonts w:ascii="Arial Narrow" w:hAnsi="Arial Narrow" w:cs="Arial Narrow"/>
                <w:sz w:val="20"/>
                <w:szCs w:val="20"/>
              </w:rPr>
              <w:t xml:space="preserve">Celoslovenské kolo </w:t>
            </w:r>
          </w:p>
        </w:tc>
        <w:tc>
          <w:tcPr>
            <w:tcW w:w="2557" w:type="dxa"/>
            <w:tcBorders>
              <w:left w:val="single" w:sz="4" w:space="0" w:color="auto"/>
            </w:tcBorders>
          </w:tcPr>
          <w:p w:rsidR="00411D73" w:rsidRPr="002B20B7" w:rsidRDefault="00411D73" w:rsidP="000A3E25">
            <w:pPr>
              <w:rPr>
                <w:rFonts w:ascii="Arial Narrow" w:hAnsi="Arial Narrow" w:cs="Arial Narrow"/>
                <w:sz w:val="20"/>
                <w:szCs w:val="20"/>
              </w:rPr>
            </w:pPr>
            <w:r>
              <w:rPr>
                <w:rFonts w:ascii="Arial Narrow" w:hAnsi="Arial Narrow" w:cs="Arial Narrow"/>
                <w:sz w:val="20"/>
                <w:szCs w:val="20"/>
              </w:rPr>
              <w:t>Školské dni športu – Rope skipping - Trnava</w:t>
            </w:r>
          </w:p>
        </w:tc>
        <w:tc>
          <w:tcPr>
            <w:tcW w:w="4236" w:type="dxa"/>
            <w:tcBorders>
              <w:left w:val="single" w:sz="4" w:space="0" w:color="auto"/>
              <w:right w:val="single" w:sz="4" w:space="0" w:color="auto"/>
            </w:tcBorders>
            <w:vAlign w:val="center"/>
          </w:tcPr>
          <w:p w:rsidR="00411D73" w:rsidRPr="00597D33" w:rsidRDefault="00411D73" w:rsidP="00A02479">
            <w:pPr>
              <w:rPr>
                <w:rFonts w:ascii="Arial Narrow" w:hAnsi="Arial Narrow" w:cs="Arial Narrow"/>
                <w:sz w:val="20"/>
                <w:szCs w:val="20"/>
              </w:rPr>
            </w:pPr>
            <w:r>
              <w:rPr>
                <w:rFonts w:ascii="Arial Narrow" w:hAnsi="Arial Narrow" w:cs="Arial Narrow"/>
                <w:sz w:val="20"/>
                <w:szCs w:val="20"/>
              </w:rPr>
              <w:t>Nikola Rábiková, 1. A</w:t>
            </w:r>
          </w:p>
        </w:tc>
        <w:tc>
          <w:tcPr>
            <w:tcW w:w="1705" w:type="dxa"/>
            <w:tcBorders>
              <w:left w:val="single" w:sz="4" w:space="0" w:color="auto"/>
            </w:tcBorders>
            <w:vAlign w:val="center"/>
          </w:tcPr>
          <w:p w:rsidR="00411D73" w:rsidRPr="00597D33" w:rsidRDefault="00411D73" w:rsidP="00A02479">
            <w:pPr>
              <w:rPr>
                <w:rFonts w:ascii="Arial Narrow" w:hAnsi="Arial Narrow" w:cs="Arial Narrow"/>
                <w:sz w:val="20"/>
                <w:szCs w:val="20"/>
              </w:rPr>
            </w:pPr>
            <w:r>
              <w:rPr>
                <w:rFonts w:ascii="Arial Narrow" w:hAnsi="Arial Narrow" w:cs="Arial Narrow"/>
                <w:sz w:val="20"/>
                <w:szCs w:val="20"/>
              </w:rPr>
              <w:t>15. miesto</w:t>
            </w:r>
          </w:p>
        </w:tc>
      </w:tr>
      <w:tr w:rsidR="00411D73" w:rsidRPr="002B20B7">
        <w:tc>
          <w:tcPr>
            <w:tcW w:w="1283" w:type="dxa"/>
            <w:vMerge/>
            <w:tcBorders>
              <w:bottom w:val="single" w:sz="12" w:space="0" w:color="auto"/>
              <w:right w:val="single" w:sz="4" w:space="0" w:color="auto"/>
            </w:tcBorders>
          </w:tcPr>
          <w:p w:rsidR="00411D73" w:rsidRPr="002B20B7" w:rsidRDefault="00411D73" w:rsidP="000A3E25">
            <w:pPr>
              <w:jc w:val="both"/>
              <w:rPr>
                <w:rFonts w:ascii="Arial Narrow" w:hAnsi="Arial Narrow" w:cs="Arial Narrow"/>
                <w:b/>
                <w:bCs/>
                <w:sz w:val="20"/>
                <w:szCs w:val="20"/>
              </w:rPr>
            </w:pPr>
          </w:p>
        </w:tc>
        <w:tc>
          <w:tcPr>
            <w:tcW w:w="2557" w:type="dxa"/>
            <w:tcBorders>
              <w:left w:val="single" w:sz="4" w:space="0" w:color="auto"/>
              <w:bottom w:val="single" w:sz="12" w:space="0" w:color="auto"/>
            </w:tcBorders>
          </w:tcPr>
          <w:p w:rsidR="00411D73" w:rsidRPr="002B20B7" w:rsidRDefault="00411D73" w:rsidP="00E51A0D">
            <w:pPr>
              <w:rPr>
                <w:rFonts w:ascii="Arial Narrow" w:hAnsi="Arial Narrow" w:cs="Arial Narrow"/>
                <w:sz w:val="20"/>
                <w:szCs w:val="20"/>
              </w:rPr>
            </w:pPr>
            <w:r>
              <w:rPr>
                <w:rFonts w:ascii="Arial Narrow" w:hAnsi="Arial Narrow" w:cs="Arial Narrow"/>
                <w:sz w:val="20"/>
                <w:szCs w:val="20"/>
              </w:rPr>
              <w:t>Školské dni športu – ABC futbalistu - Trnava</w:t>
            </w:r>
          </w:p>
        </w:tc>
        <w:tc>
          <w:tcPr>
            <w:tcW w:w="4236" w:type="dxa"/>
            <w:tcBorders>
              <w:bottom w:val="single" w:sz="12" w:space="0" w:color="auto"/>
              <w:right w:val="single" w:sz="4" w:space="0" w:color="auto"/>
            </w:tcBorders>
            <w:vAlign w:val="center"/>
          </w:tcPr>
          <w:p w:rsidR="00411D73" w:rsidRPr="00597D33" w:rsidRDefault="00411D73" w:rsidP="00E51A0D">
            <w:pPr>
              <w:rPr>
                <w:rFonts w:ascii="Arial Narrow" w:hAnsi="Arial Narrow" w:cs="Arial Narrow"/>
                <w:sz w:val="20"/>
                <w:szCs w:val="20"/>
              </w:rPr>
            </w:pPr>
            <w:r>
              <w:rPr>
                <w:rFonts w:ascii="Arial Narrow" w:hAnsi="Arial Narrow" w:cs="Arial Narrow"/>
                <w:sz w:val="20"/>
                <w:szCs w:val="20"/>
              </w:rPr>
              <w:t>Stanislava Čarnecká, 3. A</w:t>
            </w:r>
          </w:p>
        </w:tc>
        <w:tc>
          <w:tcPr>
            <w:tcW w:w="1705" w:type="dxa"/>
            <w:tcBorders>
              <w:left w:val="single" w:sz="4" w:space="0" w:color="auto"/>
              <w:bottom w:val="single" w:sz="12" w:space="0" w:color="auto"/>
            </w:tcBorders>
            <w:vAlign w:val="center"/>
          </w:tcPr>
          <w:p w:rsidR="00411D73" w:rsidRPr="00597D33" w:rsidRDefault="00411D73" w:rsidP="00E51A0D">
            <w:pPr>
              <w:rPr>
                <w:rFonts w:ascii="Arial Narrow" w:hAnsi="Arial Narrow" w:cs="Arial Narrow"/>
                <w:sz w:val="20"/>
                <w:szCs w:val="20"/>
              </w:rPr>
            </w:pPr>
            <w:r>
              <w:rPr>
                <w:rFonts w:ascii="Arial Narrow" w:hAnsi="Arial Narrow" w:cs="Arial Narrow"/>
                <w:sz w:val="20"/>
                <w:szCs w:val="20"/>
              </w:rPr>
              <w:t>9. miesto</w:t>
            </w:r>
          </w:p>
        </w:tc>
      </w:tr>
    </w:tbl>
    <w:p w:rsidR="00411D73" w:rsidRPr="00D94314" w:rsidRDefault="00411D73">
      <w:pPr>
        <w:jc w:val="both"/>
        <w:rPr>
          <w:rFonts w:ascii="Arial Narrow" w:hAnsi="Arial Narrow" w:cs="Arial Narrow"/>
        </w:rPr>
      </w:pPr>
    </w:p>
    <w:p w:rsidR="00411D73" w:rsidRPr="00E538DC" w:rsidRDefault="00411D73" w:rsidP="00B45537">
      <w:pPr>
        <w:jc w:val="center"/>
        <w:outlineLvl w:val="0"/>
        <w:rPr>
          <w:rFonts w:ascii="Arial Narrow" w:hAnsi="Arial Narrow" w:cs="Arial Narrow"/>
          <w:b/>
          <w:bCs/>
          <w:caps/>
          <w:sz w:val="32"/>
          <w:szCs w:val="32"/>
          <w:u w:val="single"/>
        </w:rPr>
      </w:pPr>
      <w:r w:rsidRPr="00E538DC">
        <w:rPr>
          <w:rFonts w:ascii="Arial Narrow" w:hAnsi="Arial Narrow" w:cs="Arial Narrow"/>
          <w:b/>
          <w:bCs/>
          <w:caps/>
          <w:sz w:val="32"/>
          <w:szCs w:val="32"/>
          <w:u w:val="single"/>
        </w:rPr>
        <w:t>24. Zhodnotenie činnosti súčastí školy</w:t>
      </w:r>
    </w:p>
    <w:p w:rsidR="00411D73" w:rsidRPr="00A02479" w:rsidRDefault="00411D73" w:rsidP="006634BF">
      <w:pPr>
        <w:jc w:val="both"/>
        <w:rPr>
          <w:rFonts w:ascii="Arial Narrow" w:hAnsi="Arial Narrow" w:cs="Arial Narrow"/>
          <w:sz w:val="16"/>
          <w:szCs w:val="16"/>
        </w:rPr>
      </w:pPr>
    </w:p>
    <w:p w:rsidR="00411D73" w:rsidRPr="00A02479" w:rsidRDefault="00411D73" w:rsidP="006634BF">
      <w:pPr>
        <w:jc w:val="both"/>
        <w:rPr>
          <w:rFonts w:ascii="Arial Narrow" w:hAnsi="Arial Narrow" w:cs="Arial Narrow"/>
          <w:sz w:val="20"/>
          <w:szCs w:val="20"/>
        </w:rPr>
      </w:pPr>
      <w:r w:rsidRPr="00A02479">
        <w:rPr>
          <w:rFonts w:ascii="Arial Narrow" w:hAnsi="Arial Narrow" w:cs="Arial Narrow"/>
          <w:sz w:val="20"/>
          <w:szCs w:val="20"/>
        </w:rPr>
        <w:t>- stručné zhodnotenie činnosti školských výchovno-vzdelávacích zariadení (školský internát, centrum voľného času, stredisko odbornej praxe):</w:t>
      </w:r>
    </w:p>
    <w:p w:rsidR="00411D73" w:rsidRDefault="00411D73" w:rsidP="006634BF">
      <w:pPr>
        <w:jc w:val="both"/>
        <w:rPr>
          <w:rFonts w:ascii="Arial Narrow" w:hAnsi="Arial Narrow" w:cs="Arial Narrow"/>
          <w:b/>
          <w:bCs/>
        </w:rPr>
      </w:pPr>
      <w:r w:rsidRPr="000A638A">
        <w:rPr>
          <w:rFonts w:ascii="Arial Narrow" w:hAnsi="Arial Narrow" w:cs="Arial Narrow"/>
          <w:b/>
          <w:bCs/>
        </w:rPr>
        <w:t>A)</w:t>
      </w:r>
    </w:p>
    <w:p w:rsidR="00411D73" w:rsidRPr="008A05B0" w:rsidRDefault="00411D73" w:rsidP="006634BF">
      <w:pPr>
        <w:jc w:val="both"/>
        <w:rPr>
          <w:rFonts w:ascii="Arial Narrow" w:hAnsi="Arial Narrow" w:cs="Arial Narrow"/>
          <w:b/>
          <w:bCs/>
          <w:sz w:val="16"/>
          <w:szCs w:val="16"/>
        </w:rPr>
      </w:pPr>
    </w:p>
    <w:tbl>
      <w:tblPr>
        <w:tblW w:w="978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06"/>
        <w:gridCol w:w="1802"/>
        <w:gridCol w:w="1359"/>
        <w:gridCol w:w="1360"/>
        <w:gridCol w:w="1554"/>
      </w:tblGrid>
      <w:tr w:rsidR="00411D73" w:rsidRPr="002B20B7">
        <w:trPr>
          <w:cantSplit/>
          <w:trHeight w:val="834"/>
        </w:trPr>
        <w:tc>
          <w:tcPr>
            <w:tcW w:w="3706" w:type="dxa"/>
            <w:tcBorders>
              <w:top w:val="single" w:sz="12" w:space="0" w:color="auto"/>
              <w:righ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Druh školského zariadenia</w:t>
            </w:r>
          </w:p>
        </w:tc>
        <w:tc>
          <w:tcPr>
            <w:tcW w:w="1802"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Kapacita šk. zariadenia</w:t>
            </w:r>
          </w:p>
        </w:tc>
        <w:tc>
          <w:tcPr>
            <w:tcW w:w="1359" w:type="dxa"/>
            <w:tcBorders>
              <w:top w:val="single" w:sz="12" w:space="0" w:color="auto"/>
              <w:right w:val="single" w:sz="4" w:space="0" w:color="auto"/>
            </w:tcBorders>
            <w:shd w:val="clear" w:color="auto" w:fill="FFFF99"/>
            <w:vAlign w:val="center"/>
          </w:tcPr>
          <w:p w:rsidR="00411D73" w:rsidRPr="002B20B7" w:rsidRDefault="00411D73" w:rsidP="00965136">
            <w:pPr>
              <w:jc w:val="center"/>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1360" w:type="dxa"/>
            <w:tcBorders>
              <w:top w:val="single" w:sz="12" w:space="0" w:color="auto"/>
              <w:right w:val="single" w:sz="4" w:space="0" w:color="auto"/>
            </w:tcBorders>
            <w:shd w:val="clear" w:color="auto" w:fill="FFFF99"/>
            <w:vAlign w:val="center"/>
          </w:tcPr>
          <w:p w:rsidR="00411D73" w:rsidRPr="002B20B7" w:rsidRDefault="00411D73" w:rsidP="00B75039">
            <w:pPr>
              <w:jc w:val="center"/>
              <w:rPr>
                <w:rFonts w:ascii="Arial Narrow" w:hAnsi="Arial Narrow" w:cs="Arial Narrow"/>
                <w:b/>
                <w:bCs/>
                <w:sz w:val="20"/>
                <w:szCs w:val="20"/>
              </w:rPr>
            </w:pPr>
            <w:r w:rsidRPr="002B20B7">
              <w:rPr>
                <w:rFonts w:ascii="Arial Narrow" w:hAnsi="Arial Narrow" w:cs="Arial Narrow"/>
                <w:b/>
                <w:bCs/>
                <w:sz w:val="20"/>
                <w:szCs w:val="20"/>
              </w:rPr>
              <w:t>Z toho</w:t>
            </w:r>
            <w:r>
              <w:rPr>
                <w:rFonts w:ascii="Arial Narrow" w:hAnsi="Arial Narrow" w:cs="Arial Narrow"/>
                <w:b/>
                <w:bCs/>
                <w:sz w:val="20"/>
                <w:szCs w:val="20"/>
              </w:rPr>
              <w:t xml:space="preserve"> počet žiakov, ktorí nie sú žiakmi školy</w:t>
            </w:r>
          </w:p>
        </w:tc>
        <w:tc>
          <w:tcPr>
            <w:tcW w:w="1554" w:type="dxa"/>
            <w:tcBorders>
              <w:top w:val="single" w:sz="12" w:space="0" w:color="auto"/>
              <w:left w:val="single" w:sz="4" w:space="0" w:color="auto"/>
            </w:tcBorders>
            <w:shd w:val="clear" w:color="auto" w:fill="FFFF99"/>
            <w:vAlign w:val="center"/>
          </w:tcPr>
          <w:p w:rsidR="00411D73" w:rsidRPr="002B20B7" w:rsidRDefault="00411D73" w:rsidP="000A3E25">
            <w:pPr>
              <w:jc w:val="center"/>
              <w:rPr>
                <w:rFonts w:ascii="Arial Narrow" w:hAnsi="Arial Narrow" w:cs="Arial Narrow"/>
                <w:b/>
                <w:bCs/>
                <w:sz w:val="20"/>
                <w:szCs w:val="20"/>
              </w:rPr>
            </w:pPr>
            <w:r w:rsidRPr="002B20B7">
              <w:rPr>
                <w:rFonts w:ascii="Arial Narrow" w:hAnsi="Arial Narrow" w:cs="Arial Narrow"/>
                <w:b/>
                <w:bCs/>
                <w:sz w:val="20"/>
                <w:szCs w:val="20"/>
              </w:rPr>
              <w:t>Naplnenosť v %</w:t>
            </w:r>
          </w:p>
        </w:tc>
      </w:tr>
      <w:tr w:rsidR="00411D73" w:rsidRPr="002B20B7">
        <w:trPr>
          <w:trHeight w:val="240"/>
        </w:trPr>
        <w:tc>
          <w:tcPr>
            <w:tcW w:w="3706" w:type="dxa"/>
            <w:tcBorders>
              <w:bottom w:val="single" w:sz="4" w:space="0" w:color="auto"/>
              <w:right w:val="single" w:sz="4" w:space="0" w:color="auto"/>
            </w:tcBorders>
            <w:vAlign w:val="center"/>
          </w:tcPr>
          <w:p w:rsidR="00411D73" w:rsidRPr="00FC1D81" w:rsidRDefault="00411D73" w:rsidP="00FC1D81">
            <w:pPr>
              <w:rPr>
                <w:rFonts w:ascii="Arial Narrow" w:hAnsi="Arial Narrow" w:cs="Arial Narrow"/>
                <w:sz w:val="20"/>
                <w:szCs w:val="20"/>
              </w:rPr>
            </w:pPr>
            <w:r>
              <w:rPr>
                <w:rFonts w:ascii="Arial Narrow" w:hAnsi="Arial Narrow" w:cs="Arial Narrow"/>
                <w:sz w:val="20"/>
                <w:szCs w:val="20"/>
              </w:rPr>
              <w:t>Centrum voľného času</w:t>
            </w:r>
          </w:p>
        </w:tc>
        <w:tc>
          <w:tcPr>
            <w:tcW w:w="1802" w:type="dxa"/>
            <w:tcBorders>
              <w:top w:val="single" w:sz="4" w:space="0" w:color="auto"/>
              <w:left w:val="single" w:sz="4" w:space="0" w:color="auto"/>
              <w:bottom w:val="single" w:sz="4" w:space="0" w:color="auto"/>
            </w:tcBorders>
          </w:tcPr>
          <w:p w:rsidR="00411D73" w:rsidRPr="002B20B7" w:rsidRDefault="00411D73" w:rsidP="000A3E25">
            <w:pPr>
              <w:rPr>
                <w:rFonts w:ascii="Arial Narrow" w:hAnsi="Arial Narrow" w:cs="Arial Narrow"/>
                <w:sz w:val="20"/>
                <w:szCs w:val="20"/>
              </w:rPr>
            </w:pPr>
          </w:p>
        </w:tc>
        <w:tc>
          <w:tcPr>
            <w:tcW w:w="1359" w:type="dxa"/>
            <w:tcBorders>
              <w:left w:val="single" w:sz="4" w:space="0" w:color="auto"/>
              <w:right w:val="single" w:sz="4" w:space="0" w:color="auto"/>
            </w:tcBorders>
          </w:tcPr>
          <w:p w:rsidR="00411D73" w:rsidRPr="002B20B7" w:rsidRDefault="00411D73" w:rsidP="000A3E25">
            <w:pPr>
              <w:jc w:val="both"/>
              <w:rPr>
                <w:rFonts w:ascii="Arial Narrow" w:hAnsi="Arial Narrow" w:cs="Arial Narrow"/>
                <w:b/>
                <w:bCs/>
                <w:sz w:val="20"/>
                <w:szCs w:val="20"/>
              </w:rPr>
            </w:pPr>
          </w:p>
        </w:tc>
        <w:tc>
          <w:tcPr>
            <w:tcW w:w="1360" w:type="dxa"/>
            <w:tcBorders>
              <w:left w:val="single" w:sz="4" w:space="0" w:color="auto"/>
              <w:right w:val="single" w:sz="4" w:space="0" w:color="auto"/>
            </w:tcBorders>
          </w:tcPr>
          <w:p w:rsidR="00411D73" w:rsidRPr="002B20B7" w:rsidRDefault="00411D73" w:rsidP="000A3E25">
            <w:pPr>
              <w:jc w:val="both"/>
              <w:rPr>
                <w:rFonts w:ascii="Arial Narrow" w:hAnsi="Arial Narrow" w:cs="Arial Narrow"/>
                <w:b/>
                <w:bCs/>
                <w:sz w:val="20"/>
                <w:szCs w:val="20"/>
              </w:rPr>
            </w:pPr>
          </w:p>
        </w:tc>
        <w:tc>
          <w:tcPr>
            <w:tcW w:w="1554" w:type="dxa"/>
            <w:tcBorders>
              <w:left w:val="single" w:sz="4" w:space="0" w:color="auto"/>
            </w:tcBorders>
          </w:tcPr>
          <w:p w:rsidR="00411D73" w:rsidRPr="002B20B7" w:rsidRDefault="00411D73" w:rsidP="000A3E25">
            <w:pPr>
              <w:jc w:val="both"/>
              <w:rPr>
                <w:rFonts w:ascii="Arial Narrow" w:hAnsi="Arial Narrow" w:cs="Arial Narrow"/>
                <w:b/>
                <w:bCs/>
                <w:sz w:val="20"/>
                <w:szCs w:val="20"/>
              </w:rPr>
            </w:pPr>
          </w:p>
        </w:tc>
      </w:tr>
      <w:tr w:rsidR="00411D73" w:rsidRPr="002B20B7">
        <w:trPr>
          <w:trHeight w:val="240"/>
        </w:trPr>
        <w:tc>
          <w:tcPr>
            <w:tcW w:w="3706" w:type="dxa"/>
            <w:tcBorders>
              <w:bottom w:val="single" w:sz="12" w:space="0" w:color="auto"/>
              <w:right w:val="single" w:sz="4" w:space="0" w:color="auto"/>
            </w:tcBorders>
            <w:vAlign w:val="center"/>
          </w:tcPr>
          <w:p w:rsidR="00411D73" w:rsidRDefault="00411D73" w:rsidP="00FC1D81">
            <w:pPr>
              <w:rPr>
                <w:rFonts w:ascii="Arial Narrow" w:hAnsi="Arial Narrow" w:cs="Arial Narrow"/>
                <w:sz w:val="20"/>
                <w:szCs w:val="20"/>
              </w:rPr>
            </w:pPr>
            <w:r>
              <w:rPr>
                <w:rFonts w:ascii="Arial Narrow" w:hAnsi="Arial Narrow" w:cs="Arial Narrow"/>
                <w:sz w:val="20"/>
                <w:szCs w:val="20"/>
              </w:rPr>
              <w:t>Stredisko odbornej praxe</w:t>
            </w:r>
          </w:p>
        </w:tc>
        <w:tc>
          <w:tcPr>
            <w:tcW w:w="1802" w:type="dxa"/>
            <w:tcBorders>
              <w:left w:val="single" w:sz="4" w:space="0" w:color="auto"/>
              <w:bottom w:val="single" w:sz="12" w:space="0" w:color="auto"/>
            </w:tcBorders>
          </w:tcPr>
          <w:p w:rsidR="00411D73" w:rsidRPr="002B20B7" w:rsidRDefault="00411D73" w:rsidP="000A3E25">
            <w:pPr>
              <w:rPr>
                <w:rFonts w:ascii="Arial Narrow" w:hAnsi="Arial Narrow" w:cs="Arial Narrow"/>
                <w:sz w:val="20"/>
                <w:szCs w:val="20"/>
              </w:rPr>
            </w:pPr>
          </w:p>
        </w:tc>
        <w:tc>
          <w:tcPr>
            <w:tcW w:w="1359" w:type="dxa"/>
            <w:tcBorders>
              <w:left w:val="single" w:sz="4" w:space="0" w:color="auto"/>
              <w:bottom w:val="single" w:sz="12" w:space="0" w:color="auto"/>
              <w:right w:val="single" w:sz="4" w:space="0" w:color="auto"/>
            </w:tcBorders>
          </w:tcPr>
          <w:p w:rsidR="00411D73" w:rsidRPr="002B20B7" w:rsidRDefault="00411D73" w:rsidP="000A3E25">
            <w:pPr>
              <w:jc w:val="both"/>
              <w:rPr>
                <w:rFonts w:ascii="Arial Narrow" w:hAnsi="Arial Narrow" w:cs="Arial Narrow"/>
                <w:b/>
                <w:bCs/>
                <w:sz w:val="20"/>
                <w:szCs w:val="20"/>
              </w:rPr>
            </w:pPr>
          </w:p>
        </w:tc>
        <w:tc>
          <w:tcPr>
            <w:tcW w:w="1360" w:type="dxa"/>
            <w:tcBorders>
              <w:left w:val="single" w:sz="4" w:space="0" w:color="auto"/>
              <w:bottom w:val="single" w:sz="12" w:space="0" w:color="auto"/>
              <w:right w:val="single" w:sz="4" w:space="0" w:color="auto"/>
            </w:tcBorders>
          </w:tcPr>
          <w:p w:rsidR="00411D73" w:rsidRPr="002B20B7" w:rsidRDefault="00411D73" w:rsidP="000A3E25">
            <w:pPr>
              <w:jc w:val="both"/>
              <w:rPr>
                <w:rFonts w:ascii="Arial Narrow" w:hAnsi="Arial Narrow" w:cs="Arial Narrow"/>
                <w:b/>
                <w:bCs/>
                <w:sz w:val="20"/>
                <w:szCs w:val="20"/>
              </w:rPr>
            </w:pPr>
          </w:p>
        </w:tc>
        <w:tc>
          <w:tcPr>
            <w:tcW w:w="1554" w:type="dxa"/>
            <w:tcBorders>
              <w:left w:val="single" w:sz="4" w:space="0" w:color="auto"/>
              <w:bottom w:val="single" w:sz="12" w:space="0" w:color="auto"/>
            </w:tcBorders>
          </w:tcPr>
          <w:p w:rsidR="00411D73" w:rsidRPr="002B20B7" w:rsidRDefault="00411D73" w:rsidP="000A3E25">
            <w:pPr>
              <w:jc w:val="both"/>
              <w:rPr>
                <w:rFonts w:ascii="Arial Narrow" w:hAnsi="Arial Narrow" w:cs="Arial Narrow"/>
                <w:b/>
                <w:bCs/>
                <w:sz w:val="20"/>
                <w:szCs w:val="20"/>
              </w:rPr>
            </w:pPr>
          </w:p>
        </w:tc>
      </w:tr>
    </w:tbl>
    <w:p w:rsidR="00411D73" w:rsidRPr="003B79A1" w:rsidRDefault="00411D73" w:rsidP="006634BF">
      <w:pPr>
        <w:jc w:val="both"/>
        <w:rPr>
          <w:rFonts w:ascii="Arial Narrow" w:hAnsi="Arial Narrow" w:cs="Arial Narrow"/>
          <w:b/>
          <w:bCs/>
          <w:sz w:val="16"/>
          <w:szCs w:val="16"/>
        </w:rPr>
      </w:pPr>
    </w:p>
    <w:p w:rsidR="00411D73" w:rsidRDefault="00411D73" w:rsidP="006634BF">
      <w:pPr>
        <w:jc w:val="both"/>
        <w:rPr>
          <w:rFonts w:ascii="Arial Narrow" w:hAnsi="Arial Narrow" w:cs="Arial Narrow"/>
          <w:b/>
          <w:bCs/>
        </w:rPr>
      </w:pPr>
      <w:r>
        <w:rPr>
          <w:rFonts w:ascii="Arial Narrow" w:hAnsi="Arial Narrow" w:cs="Arial Narrow"/>
          <w:b/>
          <w:bCs/>
        </w:rPr>
        <w:t>B) Školský internát (výchovno-vzdelávacia činnosť)</w:t>
      </w:r>
    </w:p>
    <w:p w:rsidR="00411D73" w:rsidRPr="00A02479" w:rsidRDefault="00411D73" w:rsidP="006634BF">
      <w:pPr>
        <w:jc w:val="both"/>
        <w:rPr>
          <w:rFonts w:ascii="Arial Narrow" w:hAnsi="Arial Narrow" w:cs="Arial Narrow"/>
          <w:b/>
          <w:bCs/>
          <w:sz w:val="16"/>
          <w:szCs w:val="16"/>
        </w:rPr>
      </w:pPr>
    </w:p>
    <w:p w:rsidR="00411D73" w:rsidRPr="000A638A" w:rsidRDefault="00411D73" w:rsidP="006634BF">
      <w:pPr>
        <w:jc w:val="both"/>
        <w:rPr>
          <w:rFonts w:ascii="Arial Narrow" w:hAnsi="Arial Narrow" w:cs="Arial Narrow"/>
          <w:b/>
          <w:bCs/>
        </w:rPr>
      </w:pPr>
      <w:r>
        <w:rPr>
          <w:rFonts w:ascii="Arial Narrow" w:hAnsi="Arial Narrow" w:cs="Arial Narrow"/>
          <w:b/>
          <w:bCs/>
        </w:rPr>
        <w:t>C) CVČ</w:t>
      </w:r>
    </w:p>
    <w:p w:rsidR="00411D73" w:rsidRPr="003B79A1" w:rsidRDefault="00411D73">
      <w:pPr>
        <w:jc w:val="both"/>
        <w:rPr>
          <w:rFonts w:ascii="Arial Narrow" w:hAnsi="Arial Narrow" w:cs="Arial Narrow"/>
          <w:sz w:val="16"/>
          <w:szCs w:val="16"/>
        </w:rPr>
      </w:pPr>
    </w:p>
    <w:tbl>
      <w:tblPr>
        <w:tblW w:w="985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09"/>
        <w:gridCol w:w="3269"/>
        <w:gridCol w:w="1575"/>
        <w:gridCol w:w="1276"/>
        <w:gridCol w:w="3225"/>
      </w:tblGrid>
      <w:tr w:rsidR="00411D73" w:rsidRPr="002B20B7">
        <w:trPr>
          <w:cantSplit/>
          <w:trHeight w:val="473"/>
        </w:trPr>
        <w:tc>
          <w:tcPr>
            <w:tcW w:w="509" w:type="dxa"/>
            <w:tcBorders>
              <w:top w:val="single" w:sz="12" w:space="0" w:color="auto"/>
              <w:right w:val="single" w:sz="4" w:space="0" w:color="auto"/>
            </w:tcBorders>
            <w:shd w:val="clear" w:color="auto" w:fill="FFFF99"/>
            <w:vAlign w:val="center"/>
          </w:tcPr>
          <w:p w:rsidR="00411D73" w:rsidRPr="002B20B7" w:rsidRDefault="00411D73" w:rsidP="00085AF7">
            <w:pPr>
              <w:jc w:val="center"/>
              <w:rPr>
                <w:rFonts w:ascii="Arial Narrow" w:hAnsi="Arial Narrow" w:cs="Arial Narrow"/>
                <w:b/>
                <w:bCs/>
                <w:sz w:val="20"/>
                <w:szCs w:val="20"/>
              </w:rPr>
            </w:pPr>
            <w:r w:rsidRPr="002B20B7">
              <w:rPr>
                <w:rFonts w:ascii="Arial Narrow" w:hAnsi="Arial Narrow" w:cs="Arial Narrow"/>
                <w:b/>
                <w:bCs/>
                <w:sz w:val="20"/>
                <w:szCs w:val="20"/>
              </w:rPr>
              <w:t>P.č.</w:t>
            </w:r>
          </w:p>
        </w:tc>
        <w:tc>
          <w:tcPr>
            <w:tcW w:w="3269" w:type="dxa"/>
            <w:tcBorders>
              <w:top w:val="single" w:sz="12" w:space="0" w:color="auto"/>
              <w:left w:val="single" w:sz="4" w:space="0" w:color="auto"/>
            </w:tcBorders>
            <w:shd w:val="clear" w:color="auto" w:fill="FFFF99"/>
            <w:vAlign w:val="center"/>
          </w:tcPr>
          <w:p w:rsidR="00411D73" w:rsidRPr="002B20B7" w:rsidRDefault="00411D73" w:rsidP="00085AF7">
            <w:pPr>
              <w:jc w:val="center"/>
              <w:rPr>
                <w:rFonts w:ascii="Arial Narrow" w:hAnsi="Arial Narrow" w:cs="Arial Narrow"/>
                <w:b/>
                <w:bCs/>
                <w:sz w:val="20"/>
                <w:szCs w:val="20"/>
              </w:rPr>
            </w:pPr>
            <w:r w:rsidRPr="002B20B7">
              <w:rPr>
                <w:rFonts w:ascii="Arial Narrow" w:hAnsi="Arial Narrow" w:cs="Arial Narrow"/>
                <w:b/>
                <w:bCs/>
                <w:sz w:val="20"/>
                <w:szCs w:val="20"/>
              </w:rPr>
              <w:t>Názov krúžku</w:t>
            </w:r>
          </w:p>
        </w:tc>
        <w:tc>
          <w:tcPr>
            <w:tcW w:w="1575" w:type="dxa"/>
            <w:tcBorders>
              <w:top w:val="single" w:sz="12" w:space="0" w:color="auto"/>
              <w:right w:val="single" w:sz="4" w:space="0" w:color="auto"/>
            </w:tcBorders>
            <w:shd w:val="clear" w:color="auto" w:fill="FFFF99"/>
            <w:vAlign w:val="center"/>
          </w:tcPr>
          <w:p w:rsidR="00411D73" w:rsidRPr="002B20B7" w:rsidRDefault="00411D73" w:rsidP="00085AF7">
            <w:pPr>
              <w:jc w:val="center"/>
              <w:rPr>
                <w:rFonts w:ascii="Arial Narrow" w:hAnsi="Arial Narrow" w:cs="Arial Narrow"/>
                <w:b/>
                <w:bCs/>
                <w:sz w:val="20"/>
                <w:szCs w:val="20"/>
              </w:rPr>
            </w:pPr>
            <w:r w:rsidRPr="002B20B7">
              <w:rPr>
                <w:rFonts w:ascii="Arial Narrow" w:hAnsi="Arial Narrow" w:cs="Arial Narrow"/>
                <w:b/>
                <w:bCs/>
                <w:sz w:val="20"/>
                <w:szCs w:val="20"/>
              </w:rPr>
              <w:t>Počet žiakov</w:t>
            </w:r>
          </w:p>
        </w:tc>
        <w:tc>
          <w:tcPr>
            <w:tcW w:w="1276" w:type="dxa"/>
            <w:tcBorders>
              <w:top w:val="single" w:sz="12" w:space="0" w:color="auto"/>
              <w:right w:val="single" w:sz="4" w:space="0" w:color="auto"/>
            </w:tcBorders>
            <w:shd w:val="clear" w:color="auto" w:fill="FFFF99"/>
            <w:vAlign w:val="center"/>
          </w:tcPr>
          <w:p w:rsidR="00411D73" w:rsidRPr="002B20B7" w:rsidRDefault="00411D73" w:rsidP="008A05B0">
            <w:pPr>
              <w:jc w:val="center"/>
              <w:rPr>
                <w:rFonts w:ascii="Arial Narrow" w:hAnsi="Arial Narrow" w:cs="Arial Narrow"/>
                <w:b/>
                <w:bCs/>
                <w:sz w:val="20"/>
                <w:szCs w:val="20"/>
              </w:rPr>
            </w:pPr>
            <w:r>
              <w:rPr>
                <w:rFonts w:ascii="Arial Narrow" w:hAnsi="Arial Narrow" w:cs="Arial Narrow"/>
                <w:b/>
                <w:bCs/>
                <w:sz w:val="20"/>
                <w:szCs w:val="20"/>
              </w:rPr>
              <w:t>periodicita</w:t>
            </w:r>
          </w:p>
        </w:tc>
        <w:tc>
          <w:tcPr>
            <w:tcW w:w="3225" w:type="dxa"/>
            <w:tcBorders>
              <w:top w:val="single" w:sz="12" w:space="0" w:color="auto"/>
              <w:left w:val="single" w:sz="4" w:space="0" w:color="auto"/>
            </w:tcBorders>
            <w:shd w:val="clear" w:color="auto" w:fill="FFFF99"/>
            <w:vAlign w:val="center"/>
          </w:tcPr>
          <w:p w:rsidR="00411D73" w:rsidRPr="002B20B7" w:rsidRDefault="00411D73" w:rsidP="00085AF7">
            <w:pPr>
              <w:jc w:val="center"/>
              <w:rPr>
                <w:rFonts w:ascii="Arial Narrow" w:hAnsi="Arial Narrow" w:cs="Arial Narrow"/>
                <w:b/>
                <w:bCs/>
                <w:sz w:val="20"/>
                <w:szCs w:val="20"/>
              </w:rPr>
            </w:pPr>
            <w:r w:rsidRPr="002B20B7">
              <w:rPr>
                <w:rFonts w:ascii="Arial Narrow" w:hAnsi="Arial Narrow" w:cs="Arial Narrow"/>
                <w:b/>
                <w:bCs/>
                <w:sz w:val="20"/>
                <w:szCs w:val="20"/>
              </w:rPr>
              <w:t>Vedúci krúžku</w:t>
            </w:r>
          </w:p>
        </w:tc>
      </w:tr>
      <w:tr w:rsidR="00411D73" w:rsidRPr="002B20B7">
        <w:tc>
          <w:tcPr>
            <w:tcW w:w="509" w:type="dxa"/>
            <w:tcBorders>
              <w:right w:val="single" w:sz="4" w:space="0" w:color="auto"/>
            </w:tcBorders>
          </w:tcPr>
          <w:p w:rsidR="00411D73" w:rsidRPr="002B20B7" w:rsidRDefault="00411D73" w:rsidP="00085AF7">
            <w:pPr>
              <w:rPr>
                <w:rFonts w:ascii="Arial Narrow" w:hAnsi="Arial Narrow" w:cs="Arial Narrow"/>
                <w:sz w:val="20"/>
                <w:szCs w:val="20"/>
              </w:rPr>
            </w:pPr>
          </w:p>
        </w:tc>
        <w:tc>
          <w:tcPr>
            <w:tcW w:w="3269" w:type="dxa"/>
            <w:tcBorders>
              <w:left w:val="single" w:sz="4" w:space="0" w:color="auto"/>
            </w:tcBorders>
          </w:tcPr>
          <w:p w:rsidR="00411D73" w:rsidRPr="002B20B7" w:rsidRDefault="00411D73" w:rsidP="00085AF7">
            <w:pPr>
              <w:rPr>
                <w:rFonts w:ascii="Arial Narrow" w:hAnsi="Arial Narrow" w:cs="Arial Narrow"/>
                <w:sz w:val="20"/>
                <w:szCs w:val="20"/>
              </w:rPr>
            </w:pPr>
          </w:p>
        </w:tc>
        <w:tc>
          <w:tcPr>
            <w:tcW w:w="1575" w:type="dxa"/>
            <w:tcBorders>
              <w:left w:val="single" w:sz="4" w:space="0" w:color="auto"/>
              <w:right w:val="single" w:sz="4" w:space="0" w:color="auto"/>
            </w:tcBorders>
          </w:tcPr>
          <w:p w:rsidR="00411D73" w:rsidRPr="002B20B7" w:rsidRDefault="00411D73" w:rsidP="00085AF7">
            <w:pPr>
              <w:jc w:val="both"/>
              <w:rPr>
                <w:rFonts w:ascii="Arial Narrow" w:hAnsi="Arial Narrow" w:cs="Arial Narrow"/>
                <w:b/>
                <w:bCs/>
                <w:sz w:val="20"/>
                <w:szCs w:val="20"/>
              </w:rPr>
            </w:pPr>
          </w:p>
        </w:tc>
        <w:tc>
          <w:tcPr>
            <w:tcW w:w="1276" w:type="dxa"/>
            <w:tcBorders>
              <w:left w:val="single" w:sz="4" w:space="0" w:color="auto"/>
              <w:right w:val="single" w:sz="4" w:space="0" w:color="auto"/>
            </w:tcBorders>
          </w:tcPr>
          <w:p w:rsidR="00411D73" w:rsidRPr="002B20B7" w:rsidRDefault="00411D73" w:rsidP="00085AF7">
            <w:pPr>
              <w:jc w:val="both"/>
              <w:rPr>
                <w:rFonts w:ascii="Arial Narrow" w:hAnsi="Arial Narrow" w:cs="Arial Narrow"/>
                <w:b/>
                <w:bCs/>
                <w:sz w:val="20"/>
                <w:szCs w:val="20"/>
              </w:rPr>
            </w:pPr>
          </w:p>
        </w:tc>
        <w:tc>
          <w:tcPr>
            <w:tcW w:w="3225" w:type="dxa"/>
            <w:tcBorders>
              <w:left w:val="single" w:sz="4" w:space="0" w:color="auto"/>
            </w:tcBorders>
          </w:tcPr>
          <w:p w:rsidR="00411D73" w:rsidRPr="002B20B7" w:rsidRDefault="00411D73" w:rsidP="00085AF7">
            <w:pPr>
              <w:jc w:val="both"/>
              <w:rPr>
                <w:rFonts w:ascii="Arial Narrow" w:hAnsi="Arial Narrow" w:cs="Arial Narrow"/>
                <w:b/>
                <w:bCs/>
                <w:sz w:val="20"/>
                <w:szCs w:val="20"/>
              </w:rPr>
            </w:pPr>
          </w:p>
        </w:tc>
      </w:tr>
      <w:tr w:rsidR="00411D73" w:rsidRPr="002B20B7">
        <w:tc>
          <w:tcPr>
            <w:tcW w:w="509" w:type="dxa"/>
            <w:tcBorders>
              <w:bottom w:val="single" w:sz="12" w:space="0" w:color="auto"/>
              <w:right w:val="single" w:sz="4" w:space="0" w:color="auto"/>
            </w:tcBorders>
          </w:tcPr>
          <w:p w:rsidR="00411D73" w:rsidRPr="002B20B7" w:rsidRDefault="00411D73" w:rsidP="00085AF7">
            <w:pPr>
              <w:jc w:val="both"/>
              <w:rPr>
                <w:rFonts w:ascii="Arial Narrow" w:hAnsi="Arial Narrow" w:cs="Arial Narrow"/>
                <w:b/>
                <w:bCs/>
                <w:sz w:val="20"/>
                <w:szCs w:val="20"/>
              </w:rPr>
            </w:pPr>
          </w:p>
        </w:tc>
        <w:tc>
          <w:tcPr>
            <w:tcW w:w="3269" w:type="dxa"/>
            <w:tcBorders>
              <w:left w:val="single" w:sz="4" w:space="0" w:color="auto"/>
              <w:bottom w:val="single" w:sz="12" w:space="0" w:color="auto"/>
            </w:tcBorders>
          </w:tcPr>
          <w:p w:rsidR="00411D73" w:rsidRPr="002B20B7" w:rsidRDefault="00411D73" w:rsidP="00085AF7">
            <w:pPr>
              <w:jc w:val="both"/>
              <w:rPr>
                <w:rFonts w:ascii="Arial Narrow" w:hAnsi="Arial Narrow" w:cs="Arial Narrow"/>
                <w:b/>
                <w:bCs/>
                <w:sz w:val="20"/>
                <w:szCs w:val="20"/>
              </w:rPr>
            </w:pPr>
          </w:p>
        </w:tc>
        <w:tc>
          <w:tcPr>
            <w:tcW w:w="1575" w:type="dxa"/>
            <w:tcBorders>
              <w:bottom w:val="single" w:sz="12" w:space="0" w:color="auto"/>
              <w:right w:val="single" w:sz="4" w:space="0" w:color="auto"/>
            </w:tcBorders>
          </w:tcPr>
          <w:p w:rsidR="00411D73" w:rsidRPr="002B20B7" w:rsidRDefault="00411D73" w:rsidP="00085AF7">
            <w:pPr>
              <w:jc w:val="both"/>
              <w:rPr>
                <w:rFonts w:ascii="Arial Narrow" w:hAnsi="Arial Narrow" w:cs="Arial Narrow"/>
                <w:b/>
                <w:bCs/>
                <w:sz w:val="20"/>
                <w:szCs w:val="20"/>
              </w:rPr>
            </w:pPr>
          </w:p>
        </w:tc>
        <w:tc>
          <w:tcPr>
            <w:tcW w:w="1276" w:type="dxa"/>
            <w:tcBorders>
              <w:bottom w:val="single" w:sz="12" w:space="0" w:color="auto"/>
              <w:right w:val="single" w:sz="4" w:space="0" w:color="auto"/>
            </w:tcBorders>
          </w:tcPr>
          <w:p w:rsidR="00411D73" w:rsidRPr="002B20B7" w:rsidRDefault="00411D73" w:rsidP="00085AF7">
            <w:pPr>
              <w:jc w:val="both"/>
              <w:rPr>
                <w:rFonts w:ascii="Arial Narrow" w:hAnsi="Arial Narrow" w:cs="Arial Narrow"/>
                <w:b/>
                <w:bCs/>
                <w:sz w:val="20"/>
                <w:szCs w:val="20"/>
              </w:rPr>
            </w:pPr>
          </w:p>
        </w:tc>
        <w:tc>
          <w:tcPr>
            <w:tcW w:w="3225" w:type="dxa"/>
            <w:tcBorders>
              <w:left w:val="single" w:sz="4" w:space="0" w:color="auto"/>
              <w:bottom w:val="single" w:sz="12" w:space="0" w:color="auto"/>
            </w:tcBorders>
          </w:tcPr>
          <w:p w:rsidR="00411D73" w:rsidRPr="002B20B7" w:rsidRDefault="00411D73" w:rsidP="00085AF7">
            <w:pPr>
              <w:jc w:val="both"/>
              <w:rPr>
                <w:rFonts w:ascii="Arial Narrow" w:hAnsi="Arial Narrow" w:cs="Arial Narrow"/>
                <w:b/>
                <w:bCs/>
                <w:sz w:val="20"/>
                <w:szCs w:val="20"/>
              </w:rPr>
            </w:pPr>
          </w:p>
        </w:tc>
      </w:tr>
    </w:tbl>
    <w:p w:rsidR="00411D73" w:rsidRPr="00D94314" w:rsidRDefault="00411D73" w:rsidP="0042447C">
      <w:pPr>
        <w:jc w:val="both"/>
        <w:rPr>
          <w:rFonts w:ascii="Arial Narrow" w:hAnsi="Arial Narrow" w:cs="Arial Narrow"/>
        </w:rPr>
      </w:pPr>
    </w:p>
    <w:p w:rsidR="00411D73" w:rsidRPr="00D94314" w:rsidRDefault="00411D73" w:rsidP="00055887">
      <w:pPr>
        <w:pBdr>
          <w:top w:val="single" w:sz="6" w:space="1" w:color="auto"/>
        </w:pBdr>
        <w:jc w:val="both"/>
        <w:rPr>
          <w:rFonts w:ascii="Arial Narrow" w:hAnsi="Arial Narrow" w:cs="Arial Narrow"/>
          <w:i/>
          <w:iCs/>
          <w:sz w:val="20"/>
          <w:szCs w:val="20"/>
        </w:rPr>
      </w:pPr>
      <w:r w:rsidRPr="00D94314">
        <w:rPr>
          <w:rFonts w:ascii="Arial Narrow" w:hAnsi="Arial Narrow" w:cs="Arial Narrow"/>
          <w:i/>
          <w:iCs/>
          <w:sz w:val="20"/>
          <w:szCs w:val="20"/>
        </w:rPr>
        <w:t xml:space="preserve">Poznámka: </w:t>
      </w:r>
      <w:r>
        <w:rPr>
          <w:rFonts w:ascii="Arial Narrow" w:hAnsi="Arial Narrow" w:cs="Arial Narrow"/>
          <w:i/>
          <w:iCs/>
          <w:sz w:val="20"/>
          <w:szCs w:val="20"/>
        </w:rPr>
        <w:t xml:space="preserve">Súčasťou Správy o výchovno-vzdelávacej činnosti, jej výsledkoch a podmienkach školy a školského zariadenia za školský rok 2012/2013 je </w:t>
      </w:r>
      <w:r w:rsidRPr="00D94314">
        <w:rPr>
          <w:rFonts w:ascii="Arial Narrow" w:hAnsi="Arial Narrow" w:cs="Arial Narrow"/>
          <w:i/>
          <w:iCs/>
          <w:sz w:val="20"/>
          <w:szCs w:val="20"/>
        </w:rPr>
        <w:t>S</w:t>
      </w:r>
      <w:r>
        <w:rPr>
          <w:rFonts w:ascii="Arial Narrow" w:hAnsi="Arial Narrow" w:cs="Arial Narrow"/>
          <w:i/>
          <w:iCs/>
          <w:sz w:val="20"/>
          <w:szCs w:val="20"/>
        </w:rPr>
        <w:t>práva</w:t>
      </w:r>
      <w:r w:rsidRPr="00D94314">
        <w:rPr>
          <w:rFonts w:ascii="Arial Narrow" w:hAnsi="Arial Narrow" w:cs="Arial Narrow"/>
          <w:i/>
          <w:iCs/>
          <w:sz w:val="20"/>
          <w:szCs w:val="20"/>
        </w:rPr>
        <w:t xml:space="preserve"> o hospodárení z</w:t>
      </w:r>
      <w:r>
        <w:rPr>
          <w:rFonts w:ascii="Arial Narrow" w:hAnsi="Arial Narrow" w:cs="Arial Narrow"/>
          <w:i/>
          <w:iCs/>
          <w:sz w:val="20"/>
          <w:szCs w:val="20"/>
        </w:rPr>
        <w:t>a predchádzajúci kalendárny rok – Príloha č. 1</w:t>
      </w:r>
    </w:p>
    <w:p w:rsidR="00411D73" w:rsidRDefault="00411D73" w:rsidP="006634BF">
      <w:pPr>
        <w:jc w:val="both"/>
        <w:rPr>
          <w:rFonts w:ascii="Arial Narrow" w:hAnsi="Arial Narrow" w:cs="Arial Narrow"/>
        </w:rPr>
      </w:pPr>
    </w:p>
    <w:p w:rsidR="00411D73" w:rsidRPr="00D94314" w:rsidRDefault="00411D73" w:rsidP="006634BF">
      <w:pPr>
        <w:jc w:val="both"/>
        <w:rPr>
          <w:rFonts w:ascii="Arial Narrow" w:hAnsi="Arial Narrow" w:cs="Arial Narrow"/>
        </w:rPr>
      </w:pPr>
      <w:r w:rsidRPr="00D94314">
        <w:rPr>
          <w:rFonts w:ascii="Arial Narrow" w:hAnsi="Arial Narrow" w:cs="Arial Narrow"/>
        </w:rPr>
        <w:t>Dátum:</w:t>
      </w:r>
      <w:r>
        <w:rPr>
          <w:rFonts w:ascii="Arial Narrow" w:hAnsi="Arial Narrow" w:cs="Arial Narrow"/>
        </w:rPr>
        <w:t xml:space="preserve"> 30. 09. 2015</w:t>
      </w:r>
    </w:p>
    <w:p w:rsidR="00411D73" w:rsidRDefault="00411D73" w:rsidP="006634BF">
      <w:pPr>
        <w:jc w:val="both"/>
        <w:rPr>
          <w:rFonts w:ascii="Arial Narrow" w:hAnsi="Arial Narrow" w:cs="Arial Narrow"/>
        </w:rPr>
      </w:pPr>
    </w:p>
    <w:p w:rsidR="00411D73" w:rsidRDefault="00411D73">
      <w:pPr>
        <w:jc w:val="both"/>
        <w:rPr>
          <w:rFonts w:ascii="Arial Narrow" w:hAnsi="Arial Narrow" w:cs="Arial Narrow"/>
        </w:rPr>
      </w:pPr>
      <w:r w:rsidRPr="00D94314">
        <w:rPr>
          <w:rFonts w:ascii="Arial Narrow" w:hAnsi="Arial Narrow" w:cs="Arial Narrow"/>
        </w:rPr>
        <w:t xml:space="preserve">Podpis riaditeľa a pečiatka školy: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Ing. Jitka Konáriková</w:t>
      </w:r>
    </w:p>
    <w:p w:rsidR="00411D73" w:rsidRPr="00186C9C" w:rsidRDefault="00411D73">
      <w:pPr>
        <w:jc w:val="both"/>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t xml:space="preserve">    riaditeľka školy</w:t>
      </w:r>
    </w:p>
    <w:sectPr w:rsidR="00411D73" w:rsidRPr="00186C9C" w:rsidSect="00657DE2">
      <w:footerReference w:type="default" r:id="rId11"/>
      <w:pgSz w:w="11906" w:h="16838" w:code="9"/>
      <w:pgMar w:top="1134" w:right="1134" w:bottom="1021"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D73" w:rsidRDefault="00411D73">
      <w:r>
        <w:separator/>
      </w:r>
    </w:p>
  </w:endnote>
  <w:endnote w:type="continuationSeparator" w:id="1">
    <w:p w:rsidR="00411D73" w:rsidRDefault="00411D7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73" w:rsidRDefault="00411D7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1D73" w:rsidRDefault="00411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D73" w:rsidRDefault="00411D73">
      <w:r>
        <w:separator/>
      </w:r>
    </w:p>
  </w:footnote>
  <w:footnote w:type="continuationSeparator" w:id="1">
    <w:p w:rsidR="00411D73" w:rsidRDefault="00411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FF7"/>
    <w:multiLevelType w:val="hybridMultilevel"/>
    <w:tmpl w:val="18640DEA"/>
    <w:lvl w:ilvl="0" w:tplc="8506C7AE">
      <w:start w:val="19"/>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
    <w:nsid w:val="053735C1"/>
    <w:multiLevelType w:val="hybridMultilevel"/>
    <w:tmpl w:val="D2E889A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
    <w:nsid w:val="08C75D76"/>
    <w:multiLevelType w:val="hybridMultilevel"/>
    <w:tmpl w:val="A88EC35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
    <w:nsid w:val="0D8443C5"/>
    <w:multiLevelType w:val="hybridMultilevel"/>
    <w:tmpl w:val="5CDE17C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
    <w:nsid w:val="15CF54AF"/>
    <w:multiLevelType w:val="hybridMultilevel"/>
    <w:tmpl w:val="5A5E5D4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18A10CA7"/>
    <w:multiLevelType w:val="hybridMultilevel"/>
    <w:tmpl w:val="3D40530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1ACE0220"/>
    <w:multiLevelType w:val="hybridMultilevel"/>
    <w:tmpl w:val="734A3C1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7">
    <w:nsid w:val="21101B75"/>
    <w:multiLevelType w:val="hybridMultilevel"/>
    <w:tmpl w:val="7D6E4A2C"/>
    <w:lvl w:ilvl="0" w:tplc="04050015">
      <w:start w:val="1"/>
      <w:numFmt w:val="upp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8">
    <w:nsid w:val="25D21C48"/>
    <w:multiLevelType w:val="hybridMultilevel"/>
    <w:tmpl w:val="474E0A4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9">
    <w:nsid w:val="290D0AD3"/>
    <w:multiLevelType w:val="hybridMultilevel"/>
    <w:tmpl w:val="E5EEA07C"/>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0">
    <w:nsid w:val="29432524"/>
    <w:multiLevelType w:val="hybridMultilevel"/>
    <w:tmpl w:val="2DA0E37A"/>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11">
    <w:nsid w:val="2AA23DBE"/>
    <w:multiLevelType w:val="hybridMultilevel"/>
    <w:tmpl w:val="D5246DD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2">
    <w:nsid w:val="2D624E53"/>
    <w:multiLevelType w:val="hybridMultilevel"/>
    <w:tmpl w:val="0B38BC1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2E287978"/>
    <w:multiLevelType w:val="hybridMultilevel"/>
    <w:tmpl w:val="9B6CFAB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2774F55"/>
    <w:multiLevelType w:val="hybridMultilevel"/>
    <w:tmpl w:val="526EA30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6">
    <w:nsid w:val="32872FD3"/>
    <w:multiLevelType w:val="hybridMultilevel"/>
    <w:tmpl w:val="F710CF4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7">
    <w:nsid w:val="338B2098"/>
    <w:multiLevelType w:val="hybridMultilevel"/>
    <w:tmpl w:val="432E957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8">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9">
    <w:nsid w:val="376858E9"/>
    <w:multiLevelType w:val="hybridMultilevel"/>
    <w:tmpl w:val="5E08DAC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0">
    <w:nsid w:val="3D6102EA"/>
    <w:multiLevelType w:val="hybridMultilevel"/>
    <w:tmpl w:val="FA9847A4"/>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nsid w:val="3F2F3DAF"/>
    <w:multiLevelType w:val="hybridMultilevel"/>
    <w:tmpl w:val="2D522CDA"/>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2">
    <w:nsid w:val="42E20AC8"/>
    <w:multiLevelType w:val="hybridMultilevel"/>
    <w:tmpl w:val="92C659DE"/>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3">
    <w:nsid w:val="453F3344"/>
    <w:multiLevelType w:val="hybridMultilevel"/>
    <w:tmpl w:val="0EF08C5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4">
    <w:nsid w:val="45B917E4"/>
    <w:multiLevelType w:val="hybridMultilevel"/>
    <w:tmpl w:val="985C937E"/>
    <w:lvl w:ilvl="0" w:tplc="04050001">
      <w:start w:val="1"/>
      <w:numFmt w:val="bullet"/>
      <w:lvlText w:val=""/>
      <w:lvlJc w:val="left"/>
      <w:pPr>
        <w:tabs>
          <w:tab w:val="num" w:pos="720"/>
        </w:tabs>
        <w:ind w:left="720" w:hanging="360"/>
      </w:pPr>
      <w:rPr>
        <w:rFonts w:ascii="Symbol" w:hAnsi="Symbol" w:cs="Symbol" w:hint="default"/>
      </w:rPr>
    </w:lvl>
    <w:lvl w:ilvl="1" w:tplc="0405000B">
      <w:start w:val="1"/>
      <w:numFmt w:val="bullet"/>
      <w:lvlText w:val=""/>
      <w:lvlJc w:val="left"/>
      <w:pPr>
        <w:tabs>
          <w:tab w:val="num" w:pos="1440"/>
        </w:tabs>
        <w:ind w:left="1440" w:hanging="360"/>
      </w:pPr>
      <w:rPr>
        <w:rFonts w:ascii="Wingdings" w:hAnsi="Wingdings" w:cs="Wingdings"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nsid w:val="4C5406C2"/>
    <w:multiLevelType w:val="hybridMultilevel"/>
    <w:tmpl w:val="F0B04DB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6">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cs="Symbol"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7">
    <w:nsid w:val="4FC33EA0"/>
    <w:multiLevelType w:val="hybridMultilevel"/>
    <w:tmpl w:val="97840CE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8">
    <w:nsid w:val="51D804DA"/>
    <w:multiLevelType w:val="hybridMultilevel"/>
    <w:tmpl w:val="B9FC9D9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9">
    <w:nsid w:val="65721D2F"/>
    <w:multiLevelType w:val="hybridMultilevel"/>
    <w:tmpl w:val="89C03360"/>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0">
    <w:nsid w:val="6B6A15BD"/>
    <w:multiLevelType w:val="hybridMultilevel"/>
    <w:tmpl w:val="462C685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nsid w:val="6CA24FDD"/>
    <w:multiLevelType w:val="hybridMultilevel"/>
    <w:tmpl w:val="32B255F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nsid w:val="70471EF2"/>
    <w:multiLevelType w:val="hybridMultilevel"/>
    <w:tmpl w:val="A54CD4CC"/>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4">
    <w:nsid w:val="747342EE"/>
    <w:multiLevelType w:val="hybridMultilevel"/>
    <w:tmpl w:val="F3883A42"/>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nsid w:val="758D724E"/>
    <w:multiLevelType w:val="hybridMultilevel"/>
    <w:tmpl w:val="C3DC5B18"/>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6">
    <w:nsid w:val="78860A9D"/>
    <w:multiLevelType w:val="hybridMultilevel"/>
    <w:tmpl w:val="C2281D46"/>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7">
    <w:nsid w:val="793C36A5"/>
    <w:multiLevelType w:val="hybridMultilevel"/>
    <w:tmpl w:val="38C449CE"/>
    <w:lvl w:ilvl="0" w:tplc="041B0005">
      <w:start w:val="1"/>
      <w:numFmt w:val="bullet"/>
      <w:lvlText w:val=""/>
      <w:lvlJc w:val="left"/>
      <w:pPr>
        <w:tabs>
          <w:tab w:val="num" w:pos="1080"/>
        </w:tabs>
        <w:ind w:left="1080" w:hanging="360"/>
      </w:pPr>
      <w:rPr>
        <w:rFonts w:ascii="Wingdings" w:hAnsi="Wingdings" w:cs="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8">
    <w:nsid w:val="79737EF2"/>
    <w:multiLevelType w:val="hybridMultilevel"/>
    <w:tmpl w:val="B624EFD0"/>
    <w:lvl w:ilvl="0" w:tplc="0405000B">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7AE15DA6"/>
    <w:multiLevelType w:val="hybridMultilevel"/>
    <w:tmpl w:val="566A795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
    <w:nsid w:val="7DE5112A"/>
    <w:multiLevelType w:val="hybridMultilevel"/>
    <w:tmpl w:val="4718BF56"/>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1">
    <w:nsid w:val="7ED7561B"/>
    <w:multiLevelType w:val="hybridMultilevel"/>
    <w:tmpl w:val="21203D60"/>
    <w:lvl w:ilvl="0" w:tplc="041B0005">
      <w:start w:val="1"/>
      <w:numFmt w:val="bullet"/>
      <w:lvlText w:val=""/>
      <w:lvlJc w:val="left"/>
      <w:pPr>
        <w:tabs>
          <w:tab w:val="num" w:pos="720"/>
        </w:tabs>
        <w:ind w:left="720" w:hanging="360"/>
      </w:pPr>
      <w:rPr>
        <w:rFonts w:ascii="Wingdings" w:hAnsi="Wingdings" w:cs="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2">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39"/>
  </w:num>
  <w:num w:numId="2">
    <w:abstractNumId w:val="24"/>
  </w:num>
  <w:num w:numId="3">
    <w:abstractNumId w:val="38"/>
  </w:num>
  <w:num w:numId="4">
    <w:abstractNumId w:val="7"/>
  </w:num>
  <w:num w:numId="5">
    <w:abstractNumId w:val="26"/>
  </w:num>
  <w:num w:numId="6">
    <w:abstractNumId w:val="14"/>
  </w:num>
  <w:num w:numId="7">
    <w:abstractNumId w:val="42"/>
  </w:num>
  <w:num w:numId="8">
    <w:abstractNumId w:val="31"/>
  </w:num>
  <w:num w:numId="9">
    <w:abstractNumId w:val="18"/>
  </w:num>
  <w:num w:numId="10">
    <w:abstractNumId w:val="15"/>
  </w:num>
  <w:num w:numId="11">
    <w:abstractNumId w:val="2"/>
  </w:num>
  <w:num w:numId="12">
    <w:abstractNumId w:val="3"/>
  </w:num>
  <w:num w:numId="13">
    <w:abstractNumId w:val="17"/>
  </w:num>
  <w:num w:numId="14">
    <w:abstractNumId w:val="29"/>
  </w:num>
  <w:num w:numId="15">
    <w:abstractNumId w:val="11"/>
  </w:num>
  <w:num w:numId="16">
    <w:abstractNumId w:val="23"/>
  </w:num>
  <w:num w:numId="17">
    <w:abstractNumId w:val="8"/>
  </w:num>
  <w:num w:numId="18">
    <w:abstractNumId w:val="9"/>
  </w:num>
  <w:num w:numId="19">
    <w:abstractNumId w:val="6"/>
  </w:num>
  <w:num w:numId="20">
    <w:abstractNumId w:val="27"/>
  </w:num>
  <w:num w:numId="21">
    <w:abstractNumId w:val="22"/>
  </w:num>
  <w:num w:numId="22">
    <w:abstractNumId w:val="37"/>
  </w:num>
  <w:num w:numId="23">
    <w:abstractNumId w:val="36"/>
  </w:num>
  <w:num w:numId="24">
    <w:abstractNumId w:val="10"/>
  </w:num>
  <w:num w:numId="25">
    <w:abstractNumId w:val="4"/>
  </w:num>
  <w:num w:numId="26">
    <w:abstractNumId w:val="32"/>
  </w:num>
  <w:num w:numId="27">
    <w:abstractNumId w:val="0"/>
  </w:num>
  <w:num w:numId="28">
    <w:abstractNumId w:val="30"/>
  </w:num>
  <w:num w:numId="29">
    <w:abstractNumId w:val="21"/>
  </w:num>
  <w:num w:numId="30">
    <w:abstractNumId w:val="35"/>
  </w:num>
  <w:num w:numId="31">
    <w:abstractNumId w:val="13"/>
  </w:num>
  <w:num w:numId="32">
    <w:abstractNumId w:val="16"/>
  </w:num>
  <w:num w:numId="33">
    <w:abstractNumId w:val="40"/>
  </w:num>
  <w:num w:numId="34">
    <w:abstractNumId w:val="33"/>
  </w:num>
  <w:num w:numId="35">
    <w:abstractNumId w:val="34"/>
  </w:num>
  <w:num w:numId="36">
    <w:abstractNumId w:val="25"/>
  </w:num>
  <w:num w:numId="37">
    <w:abstractNumId w:val="20"/>
  </w:num>
  <w:num w:numId="38">
    <w:abstractNumId w:val="41"/>
  </w:num>
  <w:num w:numId="39">
    <w:abstractNumId w:val="28"/>
  </w:num>
  <w:num w:numId="40">
    <w:abstractNumId w:val="12"/>
  </w:num>
  <w:num w:numId="41">
    <w:abstractNumId w:val="19"/>
  </w:num>
  <w:num w:numId="42">
    <w:abstractNumId w:val="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022"/>
    <w:rsid w:val="00002ACA"/>
    <w:rsid w:val="00013751"/>
    <w:rsid w:val="00017D97"/>
    <w:rsid w:val="00026241"/>
    <w:rsid w:val="00030D9C"/>
    <w:rsid w:val="000500CB"/>
    <w:rsid w:val="00053F2B"/>
    <w:rsid w:val="00055887"/>
    <w:rsid w:val="000601FE"/>
    <w:rsid w:val="00085AF7"/>
    <w:rsid w:val="000915FA"/>
    <w:rsid w:val="00093CC7"/>
    <w:rsid w:val="00094971"/>
    <w:rsid w:val="000A2F6E"/>
    <w:rsid w:val="000A3E25"/>
    <w:rsid w:val="000A638A"/>
    <w:rsid w:val="000A69C2"/>
    <w:rsid w:val="000B2E60"/>
    <w:rsid w:val="000B401E"/>
    <w:rsid w:val="000C1BD9"/>
    <w:rsid w:val="000C5DE2"/>
    <w:rsid w:val="000C7D71"/>
    <w:rsid w:val="000D7249"/>
    <w:rsid w:val="000D7BA1"/>
    <w:rsid w:val="000E71CD"/>
    <w:rsid w:val="000F52C8"/>
    <w:rsid w:val="00104190"/>
    <w:rsid w:val="0011439D"/>
    <w:rsid w:val="00124515"/>
    <w:rsid w:val="001260E3"/>
    <w:rsid w:val="001301EB"/>
    <w:rsid w:val="00137098"/>
    <w:rsid w:val="00140B8D"/>
    <w:rsid w:val="00140DEE"/>
    <w:rsid w:val="00142280"/>
    <w:rsid w:val="00145F59"/>
    <w:rsid w:val="00150FEF"/>
    <w:rsid w:val="001571F3"/>
    <w:rsid w:val="00157292"/>
    <w:rsid w:val="00162CC1"/>
    <w:rsid w:val="001770DA"/>
    <w:rsid w:val="00186482"/>
    <w:rsid w:val="00186C9C"/>
    <w:rsid w:val="00187D91"/>
    <w:rsid w:val="00192694"/>
    <w:rsid w:val="00195780"/>
    <w:rsid w:val="001A1994"/>
    <w:rsid w:val="001A207E"/>
    <w:rsid w:val="001A5EBB"/>
    <w:rsid w:val="001B11A0"/>
    <w:rsid w:val="001B199A"/>
    <w:rsid w:val="001B585D"/>
    <w:rsid w:val="001B5C94"/>
    <w:rsid w:val="001C7321"/>
    <w:rsid w:val="001D562C"/>
    <w:rsid w:val="001D5EBA"/>
    <w:rsid w:val="001E0F8A"/>
    <w:rsid w:val="001E122D"/>
    <w:rsid w:val="00201588"/>
    <w:rsid w:val="002046E0"/>
    <w:rsid w:val="00210F2F"/>
    <w:rsid w:val="0021175D"/>
    <w:rsid w:val="0021445E"/>
    <w:rsid w:val="00216BB8"/>
    <w:rsid w:val="00227B37"/>
    <w:rsid w:val="0023081F"/>
    <w:rsid w:val="002316DF"/>
    <w:rsid w:val="00233979"/>
    <w:rsid w:val="00241A10"/>
    <w:rsid w:val="00245BED"/>
    <w:rsid w:val="00253A9A"/>
    <w:rsid w:val="00263BF8"/>
    <w:rsid w:val="00270B86"/>
    <w:rsid w:val="0027675E"/>
    <w:rsid w:val="00286919"/>
    <w:rsid w:val="00290A27"/>
    <w:rsid w:val="00294E08"/>
    <w:rsid w:val="002955B4"/>
    <w:rsid w:val="002961A3"/>
    <w:rsid w:val="002A53B4"/>
    <w:rsid w:val="002A6F36"/>
    <w:rsid w:val="002B20B7"/>
    <w:rsid w:val="002B5145"/>
    <w:rsid w:val="002C54BA"/>
    <w:rsid w:val="002D5ACA"/>
    <w:rsid w:val="002E13B8"/>
    <w:rsid w:val="002F082F"/>
    <w:rsid w:val="002F1D2F"/>
    <w:rsid w:val="002F74FD"/>
    <w:rsid w:val="00314598"/>
    <w:rsid w:val="0031467F"/>
    <w:rsid w:val="00317F76"/>
    <w:rsid w:val="00317F77"/>
    <w:rsid w:val="00320C2F"/>
    <w:rsid w:val="00330A57"/>
    <w:rsid w:val="00332053"/>
    <w:rsid w:val="003421A9"/>
    <w:rsid w:val="00350EFF"/>
    <w:rsid w:val="00361C6C"/>
    <w:rsid w:val="00361D85"/>
    <w:rsid w:val="0036365C"/>
    <w:rsid w:val="00367742"/>
    <w:rsid w:val="00375E87"/>
    <w:rsid w:val="003904F1"/>
    <w:rsid w:val="003907D3"/>
    <w:rsid w:val="003953EB"/>
    <w:rsid w:val="003A0776"/>
    <w:rsid w:val="003A2E93"/>
    <w:rsid w:val="003B68AC"/>
    <w:rsid w:val="003B79A1"/>
    <w:rsid w:val="003C76FA"/>
    <w:rsid w:val="003E3A87"/>
    <w:rsid w:val="003E7F9C"/>
    <w:rsid w:val="003F12E9"/>
    <w:rsid w:val="003F5ADF"/>
    <w:rsid w:val="00411D73"/>
    <w:rsid w:val="004233A4"/>
    <w:rsid w:val="0042447C"/>
    <w:rsid w:val="00424A26"/>
    <w:rsid w:val="00427A68"/>
    <w:rsid w:val="00430DCE"/>
    <w:rsid w:val="00431987"/>
    <w:rsid w:val="004443DD"/>
    <w:rsid w:val="00446F39"/>
    <w:rsid w:val="00477247"/>
    <w:rsid w:val="00477505"/>
    <w:rsid w:val="00485C7C"/>
    <w:rsid w:val="0048638A"/>
    <w:rsid w:val="004928C7"/>
    <w:rsid w:val="00495741"/>
    <w:rsid w:val="004A3CFE"/>
    <w:rsid w:val="004B2992"/>
    <w:rsid w:val="004D11B3"/>
    <w:rsid w:val="004E02A1"/>
    <w:rsid w:val="004E314B"/>
    <w:rsid w:val="004E4E79"/>
    <w:rsid w:val="004F0F6E"/>
    <w:rsid w:val="005004F6"/>
    <w:rsid w:val="00500885"/>
    <w:rsid w:val="005113C7"/>
    <w:rsid w:val="00512DE2"/>
    <w:rsid w:val="00514B43"/>
    <w:rsid w:val="0052064F"/>
    <w:rsid w:val="00523D3A"/>
    <w:rsid w:val="0053780E"/>
    <w:rsid w:val="0054023E"/>
    <w:rsid w:val="00545767"/>
    <w:rsid w:val="0055054A"/>
    <w:rsid w:val="00553EC5"/>
    <w:rsid w:val="0055692D"/>
    <w:rsid w:val="00560AB9"/>
    <w:rsid w:val="005633AE"/>
    <w:rsid w:val="005703D7"/>
    <w:rsid w:val="00572850"/>
    <w:rsid w:val="0058058A"/>
    <w:rsid w:val="005813CB"/>
    <w:rsid w:val="0058550B"/>
    <w:rsid w:val="00585905"/>
    <w:rsid w:val="00585DB4"/>
    <w:rsid w:val="00586A95"/>
    <w:rsid w:val="0059472F"/>
    <w:rsid w:val="00597D33"/>
    <w:rsid w:val="005A5D36"/>
    <w:rsid w:val="005B504B"/>
    <w:rsid w:val="005C0A5A"/>
    <w:rsid w:val="005C6172"/>
    <w:rsid w:val="005C6B59"/>
    <w:rsid w:val="005D0949"/>
    <w:rsid w:val="005D0DF4"/>
    <w:rsid w:val="005D0F52"/>
    <w:rsid w:val="005D3780"/>
    <w:rsid w:val="005D3EF3"/>
    <w:rsid w:val="005E18A2"/>
    <w:rsid w:val="005E1C74"/>
    <w:rsid w:val="005E3022"/>
    <w:rsid w:val="005E63D7"/>
    <w:rsid w:val="005F3621"/>
    <w:rsid w:val="0060103C"/>
    <w:rsid w:val="00611C59"/>
    <w:rsid w:val="00616DFC"/>
    <w:rsid w:val="00625C4C"/>
    <w:rsid w:val="00627B37"/>
    <w:rsid w:val="006415EE"/>
    <w:rsid w:val="00642216"/>
    <w:rsid w:val="006500E6"/>
    <w:rsid w:val="00651C31"/>
    <w:rsid w:val="00653414"/>
    <w:rsid w:val="00657744"/>
    <w:rsid w:val="00657A35"/>
    <w:rsid w:val="00657DE2"/>
    <w:rsid w:val="00660C31"/>
    <w:rsid w:val="006634BF"/>
    <w:rsid w:val="0067141B"/>
    <w:rsid w:val="00671A53"/>
    <w:rsid w:val="006729AD"/>
    <w:rsid w:val="0067307D"/>
    <w:rsid w:val="006742BB"/>
    <w:rsid w:val="006772CB"/>
    <w:rsid w:val="00680C1A"/>
    <w:rsid w:val="006819AF"/>
    <w:rsid w:val="00687ADF"/>
    <w:rsid w:val="00691DA7"/>
    <w:rsid w:val="006A13DA"/>
    <w:rsid w:val="006A3E49"/>
    <w:rsid w:val="006B2322"/>
    <w:rsid w:val="006B31E8"/>
    <w:rsid w:val="006B6018"/>
    <w:rsid w:val="006C0655"/>
    <w:rsid w:val="006E5AC4"/>
    <w:rsid w:val="006E7A28"/>
    <w:rsid w:val="006F0D44"/>
    <w:rsid w:val="006F1231"/>
    <w:rsid w:val="006F34DD"/>
    <w:rsid w:val="006F4677"/>
    <w:rsid w:val="006F647A"/>
    <w:rsid w:val="00700E76"/>
    <w:rsid w:val="0071083D"/>
    <w:rsid w:val="007205A2"/>
    <w:rsid w:val="00720D00"/>
    <w:rsid w:val="00721DE7"/>
    <w:rsid w:val="00736B00"/>
    <w:rsid w:val="007402B0"/>
    <w:rsid w:val="00746E22"/>
    <w:rsid w:val="00750715"/>
    <w:rsid w:val="00756681"/>
    <w:rsid w:val="007602CF"/>
    <w:rsid w:val="00760E55"/>
    <w:rsid w:val="00762D69"/>
    <w:rsid w:val="00763BE0"/>
    <w:rsid w:val="0076502E"/>
    <w:rsid w:val="007663F1"/>
    <w:rsid w:val="0076661C"/>
    <w:rsid w:val="007805B7"/>
    <w:rsid w:val="00781797"/>
    <w:rsid w:val="00785F9B"/>
    <w:rsid w:val="007A5767"/>
    <w:rsid w:val="007B02FB"/>
    <w:rsid w:val="007B2AFC"/>
    <w:rsid w:val="007C2B12"/>
    <w:rsid w:val="007E3C5F"/>
    <w:rsid w:val="007E6026"/>
    <w:rsid w:val="007E71C8"/>
    <w:rsid w:val="007F1747"/>
    <w:rsid w:val="007F69A9"/>
    <w:rsid w:val="00812F12"/>
    <w:rsid w:val="00813B40"/>
    <w:rsid w:val="00816DD7"/>
    <w:rsid w:val="008172BF"/>
    <w:rsid w:val="00820422"/>
    <w:rsid w:val="00823108"/>
    <w:rsid w:val="00823FEF"/>
    <w:rsid w:val="00825083"/>
    <w:rsid w:val="0082542A"/>
    <w:rsid w:val="008362EB"/>
    <w:rsid w:val="00840075"/>
    <w:rsid w:val="0084278B"/>
    <w:rsid w:val="00843110"/>
    <w:rsid w:val="00844208"/>
    <w:rsid w:val="00845E0B"/>
    <w:rsid w:val="0085178B"/>
    <w:rsid w:val="00853F77"/>
    <w:rsid w:val="0085597E"/>
    <w:rsid w:val="0086655D"/>
    <w:rsid w:val="00875DDA"/>
    <w:rsid w:val="0087767B"/>
    <w:rsid w:val="008802DB"/>
    <w:rsid w:val="00892F88"/>
    <w:rsid w:val="00897898"/>
    <w:rsid w:val="00897FA1"/>
    <w:rsid w:val="008A05B0"/>
    <w:rsid w:val="008A15A9"/>
    <w:rsid w:val="008B0AF1"/>
    <w:rsid w:val="008B0FAD"/>
    <w:rsid w:val="008B2406"/>
    <w:rsid w:val="008B51BD"/>
    <w:rsid w:val="008C1EA7"/>
    <w:rsid w:val="008C2BEA"/>
    <w:rsid w:val="008C6236"/>
    <w:rsid w:val="008D3C16"/>
    <w:rsid w:val="008D5CC5"/>
    <w:rsid w:val="008D7FD5"/>
    <w:rsid w:val="008E363F"/>
    <w:rsid w:val="008E4B79"/>
    <w:rsid w:val="008F24EA"/>
    <w:rsid w:val="008F2D22"/>
    <w:rsid w:val="008F3AD6"/>
    <w:rsid w:val="00901827"/>
    <w:rsid w:val="009073E4"/>
    <w:rsid w:val="00913D44"/>
    <w:rsid w:val="00916DAE"/>
    <w:rsid w:val="00923681"/>
    <w:rsid w:val="00923982"/>
    <w:rsid w:val="00936EA7"/>
    <w:rsid w:val="009438E5"/>
    <w:rsid w:val="009462E5"/>
    <w:rsid w:val="0095449D"/>
    <w:rsid w:val="009557F5"/>
    <w:rsid w:val="00956C02"/>
    <w:rsid w:val="00956E32"/>
    <w:rsid w:val="00965136"/>
    <w:rsid w:val="009657BE"/>
    <w:rsid w:val="0097048B"/>
    <w:rsid w:val="00981D93"/>
    <w:rsid w:val="00985153"/>
    <w:rsid w:val="00985639"/>
    <w:rsid w:val="00996EBD"/>
    <w:rsid w:val="009A341B"/>
    <w:rsid w:val="009A41CC"/>
    <w:rsid w:val="009B4776"/>
    <w:rsid w:val="009B4DB1"/>
    <w:rsid w:val="009B70FB"/>
    <w:rsid w:val="009C30F7"/>
    <w:rsid w:val="009D009F"/>
    <w:rsid w:val="009D53DF"/>
    <w:rsid w:val="009E40BE"/>
    <w:rsid w:val="009E6A2F"/>
    <w:rsid w:val="009F0EEF"/>
    <w:rsid w:val="00A02479"/>
    <w:rsid w:val="00A11F35"/>
    <w:rsid w:val="00A11F90"/>
    <w:rsid w:val="00A15102"/>
    <w:rsid w:val="00A155BA"/>
    <w:rsid w:val="00A25D45"/>
    <w:rsid w:val="00A26D6E"/>
    <w:rsid w:val="00A279AE"/>
    <w:rsid w:val="00A43259"/>
    <w:rsid w:val="00A44718"/>
    <w:rsid w:val="00A47AE4"/>
    <w:rsid w:val="00A50500"/>
    <w:rsid w:val="00A51AD3"/>
    <w:rsid w:val="00A64B03"/>
    <w:rsid w:val="00A66494"/>
    <w:rsid w:val="00A7451E"/>
    <w:rsid w:val="00A772ED"/>
    <w:rsid w:val="00A81188"/>
    <w:rsid w:val="00AA0E42"/>
    <w:rsid w:val="00AA0F98"/>
    <w:rsid w:val="00AA4536"/>
    <w:rsid w:val="00AB54F7"/>
    <w:rsid w:val="00AB56A2"/>
    <w:rsid w:val="00AC1EB6"/>
    <w:rsid w:val="00AD14DD"/>
    <w:rsid w:val="00AD2A8C"/>
    <w:rsid w:val="00AF0CE3"/>
    <w:rsid w:val="00AF2489"/>
    <w:rsid w:val="00B05DEE"/>
    <w:rsid w:val="00B30269"/>
    <w:rsid w:val="00B32218"/>
    <w:rsid w:val="00B329CF"/>
    <w:rsid w:val="00B363B6"/>
    <w:rsid w:val="00B45537"/>
    <w:rsid w:val="00B503FA"/>
    <w:rsid w:val="00B52419"/>
    <w:rsid w:val="00B52B35"/>
    <w:rsid w:val="00B53D96"/>
    <w:rsid w:val="00B75039"/>
    <w:rsid w:val="00B751B5"/>
    <w:rsid w:val="00B961C1"/>
    <w:rsid w:val="00B96FF7"/>
    <w:rsid w:val="00BA0FEF"/>
    <w:rsid w:val="00BA6D7E"/>
    <w:rsid w:val="00BB37F0"/>
    <w:rsid w:val="00BB52DB"/>
    <w:rsid w:val="00BC0C2B"/>
    <w:rsid w:val="00BC638F"/>
    <w:rsid w:val="00BD2097"/>
    <w:rsid w:val="00BD3747"/>
    <w:rsid w:val="00BE2BB3"/>
    <w:rsid w:val="00BF1453"/>
    <w:rsid w:val="00C002F1"/>
    <w:rsid w:val="00C04363"/>
    <w:rsid w:val="00C21B52"/>
    <w:rsid w:val="00C2565B"/>
    <w:rsid w:val="00C25DF1"/>
    <w:rsid w:val="00C276F9"/>
    <w:rsid w:val="00C32F1E"/>
    <w:rsid w:val="00C343D0"/>
    <w:rsid w:val="00C42BEF"/>
    <w:rsid w:val="00C4429A"/>
    <w:rsid w:val="00C50391"/>
    <w:rsid w:val="00C5054C"/>
    <w:rsid w:val="00C533AF"/>
    <w:rsid w:val="00C534D5"/>
    <w:rsid w:val="00C54F92"/>
    <w:rsid w:val="00C557BE"/>
    <w:rsid w:val="00C601E3"/>
    <w:rsid w:val="00C6037F"/>
    <w:rsid w:val="00C62A3F"/>
    <w:rsid w:val="00C6454C"/>
    <w:rsid w:val="00C67CC0"/>
    <w:rsid w:val="00C7586A"/>
    <w:rsid w:val="00C81AED"/>
    <w:rsid w:val="00C84693"/>
    <w:rsid w:val="00C8489C"/>
    <w:rsid w:val="00C84C3D"/>
    <w:rsid w:val="00C84C5F"/>
    <w:rsid w:val="00C94D3B"/>
    <w:rsid w:val="00C96967"/>
    <w:rsid w:val="00CA220F"/>
    <w:rsid w:val="00CA3913"/>
    <w:rsid w:val="00CA581E"/>
    <w:rsid w:val="00CA585C"/>
    <w:rsid w:val="00CB1B39"/>
    <w:rsid w:val="00CB575B"/>
    <w:rsid w:val="00CB6A1E"/>
    <w:rsid w:val="00CC59B9"/>
    <w:rsid w:val="00CC5A72"/>
    <w:rsid w:val="00CD0449"/>
    <w:rsid w:val="00CE2747"/>
    <w:rsid w:val="00CE6FF0"/>
    <w:rsid w:val="00CF1C77"/>
    <w:rsid w:val="00CF28B9"/>
    <w:rsid w:val="00CF57A6"/>
    <w:rsid w:val="00CF5E42"/>
    <w:rsid w:val="00CF7286"/>
    <w:rsid w:val="00D13320"/>
    <w:rsid w:val="00D2144B"/>
    <w:rsid w:val="00D22BD0"/>
    <w:rsid w:val="00D37264"/>
    <w:rsid w:val="00D423A7"/>
    <w:rsid w:val="00D4334C"/>
    <w:rsid w:val="00D452FE"/>
    <w:rsid w:val="00D47B09"/>
    <w:rsid w:val="00D527F3"/>
    <w:rsid w:val="00D5651C"/>
    <w:rsid w:val="00D725B8"/>
    <w:rsid w:val="00D75766"/>
    <w:rsid w:val="00D81171"/>
    <w:rsid w:val="00D8798F"/>
    <w:rsid w:val="00D91725"/>
    <w:rsid w:val="00D94314"/>
    <w:rsid w:val="00DA399E"/>
    <w:rsid w:val="00DA3B2A"/>
    <w:rsid w:val="00DB0164"/>
    <w:rsid w:val="00DB6D33"/>
    <w:rsid w:val="00DC486C"/>
    <w:rsid w:val="00DC4906"/>
    <w:rsid w:val="00DD127F"/>
    <w:rsid w:val="00DE56F8"/>
    <w:rsid w:val="00DE5DB1"/>
    <w:rsid w:val="00DE66C9"/>
    <w:rsid w:val="00DE7FFC"/>
    <w:rsid w:val="00DF0592"/>
    <w:rsid w:val="00DF0930"/>
    <w:rsid w:val="00E00B3A"/>
    <w:rsid w:val="00E015B2"/>
    <w:rsid w:val="00E0249F"/>
    <w:rsid w:val="00E04F22"/>
    <w:rsid w:val="00E0790A"/>
    <w:rsid w:val="00E12D10"/>
    <w:rsid w:val="00E24CA0"/>
    <w:rsid w:val="00E25043"/>
    <w:rsid w:val="00E32229"/>
    <w:rsid w:val="00E339AC"/>
    <w:rsid w:val="00E367BC"/>
    <w:rsid w:val="00E40C62"/>
    <w:rsid w:val="00E40E32"/>
    <w:rsid w:val="00E41BB6"/>
    <w:rsid w:val="00E4366C"/>
    <w:rsid w:val="00E51967"/>
    <w:rsid w:val="00E51A0D"/>
    <w:rsid w:val="00E534F1"/>
    <w:rsid w:val="00E538DC"/>
    <w:rsid w:val="00E55464"/>
    <w:rsid w:val="00E733AA"/>
    <w:rsid w:val="00E80230"/>
    <w:rsid w:val="00E8471A"/>
    <w:rsid w:val="00E879A0"/>
    <w:rsid w:val="00E90352"/>
    <w:rsid w:val="00E90489"/>
    <w:rsid w:val="00E909E2"/>
    <w:rsid w:val="00EA0672"/>
    <w:rsid w:val="00EA06E0"/>
    <w:rsid w:val="00EA180D"/>
    <w:rsid w:val="00EA721A"/>
    <w:rsid w:val="00EB0705"/>
    <w:rsid w:val="00EB0DDB"/>
    <w:rsid w:val="00EB23E0"/>
    <w:rsid w:val="00EB6807"/>
    <w:rsid w:val="00EC186E"/>
    <w:rsid w:val="00ED702B"/>
    <w:rsid w:val="00EE00BD"/>
    <w:rsid w:val="00EE04BD"/>
    <w:rsid w:val="00EE0D7F"/>
    <w:rsid w:val="00EE3BBC"/>
    <w:rsid w:val="00EF2063"/>
    <w:rsid w:val="00F01101"/>
    <w:rsid w:val="00F10A43"/>
    <w:rsid w:val="00F12E55"/>
    <w:rsid w:val="00F25FF6"/>
    <w:rsid w:val="00F26FF1"/>
    <w:rsid w:val="00F31CFE"/>
    <w:rsid w:val="00F324EC"/>
    <w:rsid w:val="00F40175"/>
    <w:rsid w:val="00F42CBA"/>
    <w:rsid w:val="00F42D8B"/>
    <w:rsid w:val="00F52044"/>
    <w:rsid w:val="00F52626"/>
    <w:rsid w:val="00F5406D"/>
    <w:rsid w:val="00F549EE"/>
    <w:rsid w:val="00F61AD7"/>
    <w:rsid w:val="00F62FE1"/>
    <w:rsid w:val="00F6444D"/>
    <w:rsid w:val="00F75A76"/>
    <w:rsid w:val="00F75C63"/>
    <w:rsid w:val="00F83B01"/>
    <w:rsid w:val="00F85F46"/>
    <w:rsid w:val="00F90CED"/>
    <w:rsid w:val="00F95BB5"/>
    <w:rsid w:val="00F9756F"/>
    <w:rsid w:val="00FA0245"/>
    <w:rsid w:val="00FA46A8"/>
    <w:rsid w:val="00FA6A5B"/>
    <w:rsid w:val="00FB177B"/>
    <w:rsid w:val="00FB2644"/>
    <w:rsid w:val="00FB4FF3"/>
    <w:rsid w:val="00FB789D"/>
    <w:rsid w:val="00FB7A93"/>
    <w:rsid w:val="00FC0A22"/>
    <w:rsid w:val="00FC1297"/>
    <w:rsid w:val="00FC1D81"/>
    <w:rsid w:val="00FD7DF4"/>
    <w:rsid w:val="00FE3251"/>
    <w:rsid w:val="00FE6808"/>
    <w:rsid w:val="00FF07C6"/>
    <w:rsid w:val="00FF54A8"/>
    <w:rsid w:val="00FF6F1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34C"/>
    <w:rPr>
      <w:sz w:val="24"/>
      <w:szCs w:val="24"/>
      <w:lang w:eastAsia="cs-CZ"/>
    </w:rPr>
  </w:style>
  <w:style w:type="paragraph" w:styleId="Heading1">
    <w:name w:val="heading 1"/>
    <w:basedOn w:val="Normal"/>
    <w:next w:val="Normal"/>
    <w:link w:val="Heading1Char"/>
    <w:uiPriority w:val="99"/>
    <w:qFormat/>
    <w:rsid w:val="00270B86"/>
    <w:pPr>
      <w:keepNext/>
      <w:jc w:val="center"/>
      <w:outlineLvl w:val="0"/>
    </w:pPr>
    <w:rPr>
      <w:b/>
      <w:bCs/>
    </w:rPr>
  </w:style>
  <w:style w:type="paragraph" w:styleId="Heading2">
    <w:name w:val="heading 2"/>
    <w:basedOn w:val="Normal"/>
    <w:next w:val="Normal"/>
    <w:link w:val="Heading2Char"/>
    <w:uiPriority w:val="99"/>
    <w:qFormat/>
    <w:rsid w:val="00270B86"/>
    <w:pPr>
      <w:keepNext/>
      <w:outlineLvl w:val="1"/>
    </w:pPr>
    <w:rPr>
      <w:b/>
      <w:bCs/>
    </w:rPr>
  </w:style>
  <w:style w:type="paragraph" w:styleId="Heading3">
    <w:name w:val="heading 3"/>
    <w:basedOn w:val="Normal"/>
    <w:next w:val="Normal"/>
    <w:link w:val="Heading3Char"/>
    <w:uiPriority w:val="99"/>
    <w:qFormat/>
    <w:rsid w:val="00270B86"/>
    <w:pPr>
      <w:keepNext/>
      <w:framePr w:hSpace="141" w:wrap="auto" w:vAnchor="text" w:hAnchor="text" w:y="1"/>
      <w:ind w:right="-96"/>
      <w:suppressOverlap/>
      <w:outlineLvl w:val="2"/>
    </w:pPr>
    <w:rPr>
      <w:b/>
      <w:bCs/>
    </w:rPr>
  </w:style>
  <w:style w:type="paragraph" w:styleId="Heading4">
    <w:name w:val="heading 4"/>
    <w:basedOn w:val="Normal"/>
    <w:next w:val="Normal"/>
    <w:link w:val="Heading4Char"/>
    <w:uiPriority w:val="99"/>
    <w:qFormat/>
    <w:rsid w:val="00270B86"/>
    <w:pPr>
      <w:keepNext/>
      <w:jc w:val="both"/>
      <w:outlineLvl w:val="3"/>
    </w:pPr>
    <w:rPr>
      <w:b/>
      <w:bCs/>
    </w:rPr>
  </w:style>
  <w:style w:type="paragraph" w:styleId="Heading5">
    <w:name w:val="heading 5"/>
    <w:basedOn w:val="Normal"/>
    <w:next w:val="Normal"/>
    <w:link w:val="Heading5Char"/>
    <w:uiPriority w:val="99"/>
    <w:qFormat/>
    <w:rsid w:val="00270B86"/>
    <w:pPr>
      <w:keepNext/>
      <w:outlineLvl w:val="4"/>
    </w:pPr>
    <w:rPr>
      <w:b/>
      <w:bCs/>
      <w:sz w:val="20"/>
      <w:szCs w:val="20"/>
    </w:rPr>
  </w:style>
  <w:style w:type="paragraph" w:styleId="Heading6">
    <w:name w:val="heading 6"/>
    <w:basedOn w:val="Normal"/>
    <w:next w:val="Normal"/>
    <w:link w:val="Heading6Char"/>
    <w:uiPriority w:val="99"/>
    <w:qFormat/>
    <w:rsid w:val="00270B86"/>
    <w:pPr>
      <w:keepNext/>
      <w:ind w:right="-70"/>
      <w:outlineLvl w:val="5"/>
    </w:pPr>
    <w:rPr>
      <w:b/>
      <w:bCs/>
    </w:rPr>
  </w:style>
  <w:style w:type="paragraph" w:styleId="Heading7">
    <w:name w:val="heading 7"/>
    <w:basedOn w:val="Normal"/>
    <w:next w:val="Normal"/>
    <w:link w:val="Heading7Char"/>
    <w:uiPriority w:val="99"/>
    <w:qFormat/>
    <w:rsid w:val="00270B86"/>
    <w:pPr>
      <w:keepNext/>
      <w:jc w:val="both"/>
      <w:outlineLvl w:val="6"/>
    </w:pPr>
    <w:rPr>
      <w:b/>
      <w:bCs/>
      <w:sz w:val="18"/>
      <w:szCs w:val="18"/>
    </w:rPr>
  </w:style>
  <w:style w:type="paragraph" w:styleId="Heading8">
    <w:name w:val="heading 8"/>
    <w:basedOn w:val="Normal"/>
    <w:next w:val="Normal"/>
    <w:link w:val="Heading8Char"/>
    <w:uiPriority w:val="99"/>
    <w:qFormat/>
    <w:rsid w:val="00270B86"/>
    <w:pPr>
      <w:keepNext/>
      <w:jc w:val="both"/>
      <w:outlineLvl w:val="7"/>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4B03"/>
    <w:rPr>
      <w:rFonts w:ascii="Cambria" w:hAnsi="Cambria" w:cs="Cambria"/>
      <w:b/>
      <w:bCs/>
      <w:kern w:val="32"/>
      <w:sz w:val="32"/>
      <w:szCs w:val="32"/>
      <w:lang w:val="cs-CZ" w:eastAsia="cs-CZ"/>
    </w:rPr>
  </w:style>
  <w:style w:type="character" w:customStyle="1" w:styleId="Heading2Char">
    <w:name w:val="Heading 2 Char"/>
    <w:basedOn w:val="DefaultParagraphFont"/>
    <w:link w:val="Heading2"/>
    <w:uiPriority w:val="99"/>
    <w:semiHidden/>
    <w:locked/>
    <w:rsid w:val="00A64B03"/>
    <w:rPr>
      <w:rFonts w:ascii="Cambria" w:hAnsi="Cambria" w:cs="Cambria"/>
      <w:b/>
      <w:bCs/>
      <w:i/>
      <w:iCs/>
      <w:sz w:val="28"/>
      <w:szCs w:val="28"/>
      <w:lang w:val="cs-CZ" w:eastAsia="cs-CZ"/>
    </w:rPr>
  </w:style>
  <w:style w:type="character" w:customStyle="1" w:styleId="Heading3Char">
    <w:name w:val="Heading 3 Char"/>
    <w:basedOn w:val="DefaultParagraphFont"/>
    <w:link w:val="Heading3"/>
    <w:uiPriority w:val="99"/>
    <w:semiHidden/>
    <w:locked/>
    <w:rsid w:val="00A64B03"/>
    <w:rPr>
      <w:rFonts w:ascii="Cambria" w:hAnsi="Cambria" w:cs="Cambria"/>
      <w:b/>
      <w:bCs/>
      <w:sz w:val="26"/>
      <w:szCs w:val="26"/>
      <w:lang w:val="cs-CZ" w:eastAsia="cs-CZ"/>
    </w:rPr>
  </w:style>
  <w:style w:type="character" w:customStyle="1" w:styleId="Heading4Char">
    <w:name w:val="Heading 4 Char"/>
    <w:basedOn w:val="DefaultParagraphFont"/>
    <w:link w:val="Heading4"/>
    <w:uiPriority w:val="99"/>
    <w:semiHidden/>
    <w:locked/>
    <w:rsid w:val="00A64B03"/>
    <w:rPr>
      <w:rFonts w:ascii="Calibri" w:hAnsi="Calibri" w:cs="Calibri"/>
      <w:b/>
      <w:bCs/>
      <w:sz w:val="28"/>
      <w:szCs w:val="28"/>
      <w:lang w:val="cs-CZ" w:eastAsia="cs-CZ"/>
    </w:rPr>
  </w:style>
  <w:style w:type="character" w:customStyle="1" w:styleId="Heading5Char">
    <w:name w:val="Heading 5 Char"/>
    <w:basedOn w:val="DefaultParagraphFont"/>
    <w:link w:val="Heading5"/>
    <w:uiPriority w:val="99"/>
    <w:semiHidden/>
    <w:locked/>
    <w:rsid w:val="00A64B03"/>
    <w:rPr>
      <w:rFonts w:ascii="Calibri" w:hAnsi="Calibri" w:cs="Calibri"/>
      <w:b/>
      <w:bCs/>
      <w:i/>
      <w:iCs/>
      <w:sz w:val="26"/>
      <w:szCs w:val="26"/>
      <w:lang w:val="cs-CZ" w:eastAsia="cs-CZ"/>
    </w:rPr>
  </w:style>
  <w:style w:type="character" w:customStyle="1" w:styleId="Heading6Char">
    <w:name w:val="Heading 6 Char"/>
    <w:basedOn w:val="DefaultParagraphFont"/>
    <w:link w:val="Heading6"/>
    <w:uiPriority w:val="99"/>
    <w:semiHidden/>
    <w:locked/>
    <w:rsid w:val="00A64B03"/>
    <w:rPr>
      <w:rFonts w:ascii="Calibri" w:hAnsi="Calibri" w:cs="Calibri"/>
      <w:b/>
      <w:bCs/>
      <w:lang w:val="cs-CZ" w:eastAsia="cs-CZ"/>
    </w:rPr>
  </w:style>
  <w:style w:type="character" w:customStyle="1" w:styleId="Heading7Char">
    <w:name w:val="Heading 7 Char"/>
    <w:basedOn w:val="DefaultParagraphFont"/>
    <w:link w:val="Heading7"/>
    <w:uiPriority w:val="99"/>
    <w:semiHidden/>
    <w:locked/>
    <w:rsid w:val="00A64B03"/>
    <w:rPr>
      <w:rFonts w:ascii="Calibri" w:hAnsi="Calibri" w:cs="Calibri"/>
      <w:sz w:val="24"/>
      <w:szCs w:val="24"/>
      <w:lang w:val="cs-CZ" w:eastAsia="cs-CZ"/>
    </w:rPr>
  </w:style>
  <w:style w:type="character" w:customStyle="1" w:styleId="Heading8Char">
    <w:name w:val="Heading 8 Char"/>
    <w:basedOn w:val="DefaultParagraphFont"/>
    <w:link w:val="Heading8"/>
    <w:uiPriority w:val="99"/>
    <w:semiHidden/>
    <w:locked/>
    <w:rsid w:val="00A64B03"/>
    <w:rPr>
      <w:rFonts w:ascii="Calibri" w:hAnsi="Calibri" w:cs="Calibri"/>
      <w:i/>
      <w:iCs/>
      <w:sz w:val="24"/>
      <w:szCs w:val="24"/>
      <w:lang w:val="cs-CZ" w:eastAsia="cs-CZ"/>
    </w:rPr>
  </w:style>
  <w:style w:type="paragraph" w:styleId="BodyText">
    <w:name w:val="Body Text"/>
    <w:basedOn w:val="Normal"/>
    <w:link w:val="BodyTextChar"/>
    <w:uiPriority w:val="99"/>
    <w:rsid w:val="00270B86"/>
    <w:pPr>
      <w:jc w:val="center"/>
    </w:pPr>
    <w:rPr>
      <w:b/>
      <w:bCs/>
      <w:sz w:val="36"/>
      <w:szCs w:val="36"/>
    </w:rPr>
  </w:style>
  <w:style w:type="character" w:customStyle="1" w:styleId="BodyTextChar">
    <w:name w:val="Body Text Char"/>
    <w:basedOn w:val="DefaultParagraphFont"/>
    <w:link w:val="BodyText"/>
    <w:uiPriority w:val="99"/>
    <w:semiHidden/>
    <w:locked/>
    <w:rsid w:val="00A64B03"/>
    <w:rPr>
      <w:sz w:val="24"/>
      <w:szCs w:val="24"/>
      <w:lang w:val="cs-CZ" w:eastAsia="cs-CZ"/>
    </w:rPr>
  </w:style>
  <w:style w:type="paragraph" w:styleId="Footer">
    <w:name w:val="footer"/>
    <w:basedOn w:val="Normal"/>
    <w:link w:val="FooterChar"/>
    <w:uiPriority w:val="99"/>
    <w:rsid w:val="00270B86"/>
    <w:pPr>
      <w:tabs>
        <w:tab w:val="center" w:pos="4536"/>
        <w:tab w:val="right" w:pos="9072"/>
      </w:tabs>
    </w:pPr>
  </w:style>
  <w:style w:type="character" w:customStyle="1" w:styleId="FooterChar">
    <w:name w:val="Footer Char"/>
    <w:basedOn w:val="DefaultParagraphFont"/>
    <w:link w:val="Footer"/>
    <w:uiPriority w:val="99"/>
    <w:semiHidden/>
    <w:locked/>
    <w:rsid w:val="00A64B03"/>
    <w:rPr>
      <w:sz w:val="24"/>
      <w:szCs w:val="24"/>
      <w:lang w:val="cs-CZ" w:eastAsia="cs-CZ"/>
    </w:rPr>
  </w:style>
  <w:style w:type="character" w:styleId="PageNumber">
    <w:name w:val="page number"/>
    <w:basedOn w:val="DefaultParagraphFont"/>
    <w:uiPriority w:val="99"/>
    <w:rsid w:val="00270B86"/>
  </w:style>
  <w:style w:type="paragraph" w:styleId="BalloonText">
    <w:name w:val="Balloon Text"/>
    <w:basedOn w:val="Normal"/>
    <w:link w:val="BalloonTextChar"/>
    <w:uiPriority w:val="99"/>
    <w:semiHidden/>
    <w:rsid w:val="00270B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B03"/>
    <w:rPr>
      <w:sz w:val="2"/>
      <w:szCs w:val="2"/>
      <w:lang w:val="cs-CZ" w:eastAsia="cs-CZ"/>
    </w:rPr>
  </w:style>
  <w:style w:type="paragraph" w:styleId="BodyText2">
    <w:name w:val="Body Text 2"/>
    <w:basedOn w:val="Normal"/>
    <w:link w:val="BodyText2Char"/>
    <w:uiPriority w:val="99"/>
    <w:rsid w:val="00270B86"/>
    <w:pPr>
      <w:jc w:val="both"/>
    </w:pPr>
    <w:rPr>
      <w:i/>
      <w:iCs/>
      <w:sz w:val="20"/>
      <w:szCs w:val="20"/>
    </w:rPr>
  </w:style>
  <w:style w:type="character" w:customStyle="1" w:styleId="BodyText2Char">
    <w:name w:val="Body Text 2 Char"/>
    <w:basedOn w:val="DefaultParagraphFont"/>
    <w:link w:val="BodyText2"/>
    <w:uiPriority w:val="99"/>
    <w:semiHidden/>
    <w:locked/>
    <w:rsid w:val="00A64B03"/>
    <w:rPr>
      <w:sz w:val="24"/>
      <w:szCs w:val="24"/>
      <w:lang w:val="cs-CZ" w:eastAsia="cs-CZ"/>
    </w:rPr>
  </w:style>
  <w:style w:type="paragraph" w:styleId="BodyText3">
    <w:name w:val="Body Text 3"/>
    <w:basedOn w:val="Normal"/>
    <w:link w:val="BodyText3Char"/>
    <w:uiPriority w:val="99"/>
    <w:rsid w:val="00270B86"/>
    <w:rPr>
      <w:b/>
      <w:bCs/>
      <w:sz w:val="32"/>
      <w:szCs w:val="32"/>
      <w:u w:val="single"/>
    </w:rPr>
  </w:style>
  <w:style w:type="character" w:customStyle="1" w:styleId="BodyText3Char">
    <w:name w:val="Body Text 3 Char"/>
    <w:basedOn w:val="DefaultParagraphFont"/>
    <w:link w:val="BodyText3"/>
    <w:uiPriority w:val="99"/>
    <w:semiHidden/>
    <w:locked/>
    <w:rsid w:val="00A64B03"/>
    <w:rPr>
      <w:sz w:val="16"/>
      <w:szCs w:val="16"/>
      <w:lang w:val="cs-CZ" w:eastAsia="cs-CZ"/>
    </w:rPr>
  </w:style>
  <w:style w:type="paragraph" w:customStyle="1" w:styleId="CharCharCharChar">
    <w:name w:val="Char Char Char Char"/>
    <w:basedOn w:val="Normal"/>
    <w:uiPriority w:val="99"/>
    <w:rsid w:val="00C557BE"/>
    <w:pPr>
      <w:spacing w:after="160" w:line="240" w:lineRule="exact"/>
    </w:pPr>
    <w:rPr>
      <w:rFonts w:ascii="Tahoma" w:hAnsi="Tahoma" w:cs="Tahoma"/>
      <w:sz w:val="20"/>
      <w:szCs w:val="20"/>
      <w:lang w:val="en-US" w:eastAsia="en-US"/>
    </w:rPr>
  </w:style>
  <w:style w:type="paragraph" w:styleId="ListParagraph">
    <w:name w:val="List Paragraph"/>
    <w:basedOn w:val="Normal"/>
    <w:uiPriority w:val="99"/>
    <w:qFormat/>
    <w:rsid w:val="002A6F36"/>
    <w:pPr>
      <w:spacing w:after="200" w:line="276" w:lineRule="auto"/>
      <w:ind w:left="720"/>
    </w:pPr>
    <w:rPr>
      <w:rFonts w:ascii="Calibri" w:hAnsi="Calibri" w:cs="Calibri"/>
      <w:sz w:val="22"/>
      <w:szCs w:val="22"/>
      <w:lang w:eastAsia="en-US"/>
    </w:rPr>
  </w:style>
  <w:style w:type="character" w:customStyle="1" w:styleId="st1">
    <w:name w:val="st1"/>
    <w:basedOn w:val="DefaultParagraphFont"/>
    <w:uiPriority w:val="99"/>
    <w:rsid w:val="002A6F36"/>
  </w:style>
  <w:style w:type="character" w:styleId="Hyperlink">
    <w:name w:val="Hyperlink"/>
    <w:basedOn w:val="DefaultParagraphFont"/>
    <w:uiPriority w:val="99"/>
    <w:rsid w:val="00446F39"/>
    <w:rPr>
      <w:color w:val="0000FF"/>
      <w:u w:val="single"/>
    </w:rPr>
  </w:style>
  <w:style w:type="paragraph" w:customStyle="1" w:styleId="Odsekzoznamu1">
    <w:name w:val="Odsek zoznamu1"/>
    <w:basedOn w:val="Normal"/>
    <w:uiPriority w:val="99"/>
    <w:rsid w:val="005D0949"/>
    <w:pPr>
      <w:spacing w:after="200" w:line="276" w:lineRule="auto"/>
      <w:ind w:left="720"/>
    </w:pPr>
    <w:rPr>
      <w:rFonts w:ascii="Calibri" w:hAnsi="Calibri" w:cs="Calibri"/>
      <w:sz w:val="22"/>
      <w:szCs w:val="22"/>
      <w:lang w:eastAsia="en-US"/>
    </w:rPr>
  </w:style>
  <w:style w:type="paragraph" w:customStyle="1" w:styleId="Default">
    <w:name w:val="Default"/>
    <w:uiPriority w:val="99"/>
    <w:rsid w:val="00B363B6"/>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03356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dmj.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admj.sk" TargetMode="External"/><Relationship Id="rId4" Type="http://schemas.openxmlformats.org/officeDocument/2006/relationships/webSettings" Target="webSettings.xml"/><Relationship Id="rId9" Type="http://schemas.openxmlformats.org/officeDocument/2006/relationships/hyperlink" Target="mailto:jkonarikova@oadmj.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29</Pages>
  <Words>10380</Words>
  <Characters>-32766</Characters>
  <Application>Microsoft Office Outlook</Application>
  <DocSecurity>0</DocSecurity>
  <Lines>0</Lines>
  <Paragraphs>0</Paragraphs>
  <ScaleCrop>false</ScaleCrop>
  <Company>Zask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subject/>
  <dc:creator>Peter Majer</dc:creator>
  <cp:keywords/>
  <dc:description/>
  <cp:lastModifiedBy>Terezia Haluskova</cp:lastModifiedBy>
  <cp:revision>2</cp:revision>
  <cp:lastPrinted>2015-09-25T09:50:00Z</cp:lastPrinted>
  <dcterms:created xsi:type="dcterms:W3CDTF">2015-11-18T13:25:00Z</dcterms:created>
  <dcterms:modified xsi:type="dcterms:W3CDTF">2015-11-18T13:25:00Z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s_owner">
    <vt:lpwstr>Majer, Peter, PaedDr.</vt:lpwstr>
  </property>
  <property fmtid="{D5CDD505-2E9C-101B-9397-08002B2CF9AE}" pid="4" name="FSC#COOELAK@1.1001:Organization">
    <vt:lpwstr>Žilinský samosprávny kraj (FSC)</vt:lpwstr>
  </property>
  <property fmtid="{D5CDD505-2E9C-101B-9397-08002B2CF9AE}" pid="5" name="FSC#COOELAK@1.1001:Owner">
    <vt:lpwstr> PaedDr. Majer</vt:lpwstr>
  </property>
  <property fmtid="{D5CDD505-2E9C-101B-9397-08002B2CF9AE}" pid="6" name="FSC#COOELAK@1.1001:Department">
    <vt:lpwstr>Oddelenie metodiky a riadenia (Oddelenie metodiky a riadenia)</vt:lpwstr>
  </property>
  <property fmtid="{D5CDD505-2E9C-101B-9397-08002B2CF9AE}" pid="7" name="FSC#COOELAK@1.1001:CreatedAt">
    <vt:lpwstr>23. 9. 2008 16:58:29</vt:lpwstr>
  </property>
  <property fmtid="{D5CDD505-2E9C-101B-9397-08002B2CF9AE}" pid="8" name="FSC#COOELAK@1.1001:OU">
    <vt:lpwstr>Oddelenie metodiky a riadenia (Oddelenie metodiky a riadenia)</vt:lpwstr>
  </property>
  <property fmtid="{D5CDD505-2E9C-101B-9397-08002B2CF9AE}" pid="9" name="FSC#COOELAK@1.1001:ObjBarCode">
    <vt:lpwstr>*COO.2061.100.3.2281159*</vt:lpwstr>
  </property>
  <property fmtid="{D5CDD505-2E9C-101B-9397-08002B2CF9AE}" pid="10" name="FSC#COOELAK@1.1001:RefBarCode">
    <vt:lpwstr>*VYHODNOCOVACIA SPRAVA SKOLY 2008 - vzor*</vt:lpwstr>
  </property>
</Properties>
</file>